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2AD97" w14:textId="77777777" w:rsidR="00A46F94" w:rsidRDefault="00A46F94" w:rsidP="00A46F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Контракт № ____</w:t>
      </w:r>
    </w:p>
    <w:p w14:paraId="53B432CB" w14:textId="795E528B" w:rsidR="00FB0F3F" w:rsidRDefault="00A46F94" w:rsidP="00FB0F3F">
      <w:pPr>
        <w:jc w:val="center"/>
        <w:rPr>
          <w:rFonts w:ascii="Times New Roman" w:hAnsi="Times New Roman" w:cs="Times New Roman"/>
          <w:sz w:val="24"/>
          <w:szCs w:val="24"/>
        </w:rPr>
      </w:pPr>
      <w:r w:rsidRPr="00300E96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6B0F52">
        <w:rPr>
          <w:rFonts w:ascii="Times New Roman" w:eastAsia="Calibri" w:hAnsi="Times New Roman" w:cs="Times New Roman"/>
          <w:sz w:val="24"/>
          <w:szCs w:val="24"/>
        </w:rPr>
        <w:t xml:space="preserve">выполнение работ: </w:t>
      </w:r>
      <w:r w:rsidR="00FB0F3F">
        <w:rPr>
          <w:rFonts w:ascii="Times New Roman" w:hAnsi="Times New Roman" w:cs="Times New Roman"/>
          <w:sz w:val="24"/>
          <w:szCs w:val="24"/>
        </w:rPr>
        <w:t>Капитальный ремонт дорожного полотна цементобетонном</w:t>
      </w:r>
      <w:r w:rsidR="00BD7EC7" w:rsidRPr="00BD7EC7">
        <w:rPr>
          <w:rFonts w:ascii="Times New Roman" w:hAnsi="Times New Roman" w:cs="Times New Roman"/>
          <w:sz w:val="24"/>
          <w:szCs w:val="24"/>
        </w:rPr>
        <w:t>,</w:t>
      </w:r>
    </w:p>
    <w:p w14:paraId="22F83DF7" w14:textId="430D896F" w:rsidR="00BD7EC7" w:rsidRDefault="00BD7EC7" w:rsidP="00FB0F3F">
      <w:pPr>
        <w:jc w:val="center"/>
        <w:rPr>
          <w:rFonts w:ascii="Times New Roman" w:hAnsi="Times New Roman" w:cs="Times New Roman"/>
        </w:rPr>
      </w:pPr>
      <w:r w:rsidRPr="00BD7EC7">
        <w:rPr>
          <w:rFonts w:ascii="Times New Roman" w:hAnsi="Times New Roman" w:cs="Times New Roman"/>
          <w:sz w:val="24"/>
          <w:szCs w:val="24"/>
        </w:rPr>
        <w:t>с. Гояны (ул. Ф.Пономарь)</w:t>
      </w:r>
    </w:p>
    <w:p w14:paraId="23C8F1AB" w14:textId="286DDFD5" w:rsidR="006B0F52" w:rsidRPr="006B0F52" w:rsidRDefault="006B0F52" w:rsidP="00A46F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2193DC3" w14:textId="77777777" w:rsidR="00A46F94" w:rsidRDefault="00A46F94" w:rsidP="00A46F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г. Дубоссары</w:t>
      </w:r>
      <w:r w:rsidRPr="0006149B">
        <w:rPr>
          <w:rFonts w:ascii="Times New Roman" w:eastAsia="Calibri" w:hAnsi="Times New Roman" w:cs="Times New Roman"/>
          <w:sz w:val="24"/>
          <w:szCs w:val="24"/>
        </w:rPr>
        <w:tab/>
      </w:r>
      <w:r w:rsidRPr="0006149B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06149B">
        <w:rPr>
          <w:rFonts w:ascii="Times New Roman" w:eastAsia="Calibri" w:hAnsi="Times New Roman" w:cs="Times New Roman"/>
          <w:sz w:val="24"/>
          <w:szCs w:val="24"/>
        </w:rPr>
        <w:tab/>
      </w:r>
      <w:r w:rsidRPr="0006149B">
        <w:rPr>
          <w:rFonts w:ascii="Times New Roman" w:eastAsia="Calibri" w:hAnsi="Times New Roman" w:cs="Times New Roman"/>
          <w:sz w:val="24"/>
          <w:szCs w:val="24"/>
        </w:rPr>
        <w:tab/>
        <w:t xml:space="preserve">          </w:t>
      </w:r>
      <w:r w:rsidRPr="0006149B">
        <w:rPr>
          <w:rFonts w:ascii="Times New Roman" w:eastAsia="Calibri" w:hAnsi="Times New Roman" w:cs="Times New Roman"/>
          <w:sz w:val="24"/>
          <w:szCs w:val="24"/>
        </w:rPr>
        <w:tab/>
      </w:r>
      <w:r w:rsidRPr="0006149B">
        <w:rPr>
          <w:rFonts w:ascii="Times New Roman" w:eastAsia="Calibri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«__» ________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24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14:paraId="0D63402E" w14:textId="77777777" w:rsidR="00A46F94" w:rsidRDefault="00A46F94" w:rsidP="00A46F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20AFEE" w14:textId="22D5C994" w:rsidR="00A46F94" w:rsidRPr="0006149B" w:rsidRDefault="00A46F94" w:rsidP="00A46F94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Государственная администрация Дубоссарского района и города Дубоссары,</w:t>
      </w:r>
      <w:r w:rsidRPr="000614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именуемое в дальнейшем «Заказчик», в лице главы государственной администрации Дубоссарского района и города Дубоссары </w:t>
      </w:r>
      <w:r w:rsidRPr="0006149B">
        <w:rPr>
          <w:rFonts w:ascii="Times New Roman" w:eastAsia="Calibri" w:hAnsi="Times New Roman" w:cs="Times New Roman"/>
          <w:b/>
          <w:sz w:val="24"/>
          <w:szCs w:val="24"/>
        </w:rPr>
        <w:t xml:space="preserve">ЧАБАНА РУСЛАНА ИВАНОВИЧА,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действующего на </w:t>
      </w:r>
      <w:r w:rsidRPr="0006149B">
        <w:rPr>
          <w:rFonts w:ascii="Times New Roman" w:eastAsia="Calibri" w:hAnsi="Times New Roman" w:cs="Times New Roman"/>
          <w:sz w:val="24"/>
          <w:szCs w:val="24"/>
        </w:rPr>
        <w:t>основании Закона Приднестровской Молдавской Республики от 5 ноября 1994 года «Об органах местной власти, местного самоуправления и государственной администрации в Приднестровской Молдавской Респу</w:t>
      </w:r>
      <w:r>
        <w:rPr>
          <w:rFonts w:ascii="Times New Roman" w:eastAsia="Calibri" w:hAnsi="Times New Roman" w:cs="Times New Roman"/>
          <w:sz w:val="24"/>
          <w:szCs w:val="24"/>
        </w:rPr>
        <w:t xml:space="preserve">блике (СЗМР 94-4) в действующей </w:t>
      </w:r>
      <w:r w:rsidRPr="0006149B">
        <w:rPr>
          <w:rFonts w:ascii="Times New Roman" w:eastAsia="Calibri" w:hAnsi="Times New Roman" w:cs="Times New Roman"/>
          <w:sz w:val="24"/>
          <w:szCs w:val="24"/>
        </w:rPr>
        <w:t>редакции, с одно</w:t>
      </w:r>
      <w:r>
        <w:rPr>
          <w:rFonts w:ascii="Times New Roman" w:eastAsia="Calibri" w:hAnsi="Times New Roman" w:cs="Times New Roman"/>
          <w:sz w:val="24"/>
          <w:szCs w:val="24"/>
        </w:rPr>
        <w:t>й стороны</w:t>
      </w:r>
      <w:r w:rsidRPr="007051CD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</w:rPr>
        <w:t>___________________</w:t>
      </w:r>
      <w:r w:rsidRPr="0006149B">
        <w:rPr>
          <w:rFonts w:ascii="Times New Roman" w:eastAsia="Calibri" w:hAnsi="Times New Roman" w:cs="Times New Roman"/>
          <w:sz w:val="24"/>
          <w:szCs w:val="24"/>
        </w:rPr>
        <w:t>именуемое в дальнейшем «Подрядчик»,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лице директора </w:t>
      </w:r>
      <w:r>
        <w:rPr>
          <w:rFonts w:ascii="Times New Roman" w:eastAsia="Calibri" w:hAnsi="Times New Roman" w:cs="Times New Roman"/>
          <w:b/>
          <w:sz w:val="24"/>
          <w:szCs w:val="24"/>
        </w:rPr>
        <w:t>_______________________</w:t>
      </w:r>
      <w:r w:rsidRPr="0006149B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 действующего на основании Устава, с другой стороны и </w:t>
      </w:r>
      <w:r w:rsidR="00532F2D">
        <w:rPr>
          <w:rFonts w:ascii="Times New Roman" w:eastAsia="Calibri" w:hAnsi="Times New Roman" w:cs="Times New Roman"/>
          <w:sz w:val="24"/>
          <w:szCs w:val="24"/>
        </w:rPr>
        <w:t xml:space="preserve">администрация с. </w:t>
      </w:r>
      <w:r w:rsidR="00BD7EC7">
        <w:rPr>
          <w:rFonts w:ascii="Times New Roman" w:eastAsia="Calibri" w:hAnsi="Times New Roman" w:cs="Times New Roman"/>
          <w:sz w:val="24"/>
          <w:szCs w:val="24"/>
        </w:rPr>
        <w:t>Гояны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, в лице </w:t>
      </w:r>
      <w:r w:rsidR="00BD7EC7" w:rsidRPr="00BD7EC7">
        <w:rPr>
          <w:rFonts w:ascii="Times New Roman" w:eastAsia="Calibri" w:hAnsi="Times New Roman" w:cs="Times New Roman"/>
          <w:b/>
          <w:bCs/>
          <w:sz w:val="24"/>
          <w:szCs w:val="24"/>
        </w:rPr>
        <w:t>ЗГЕРЯ  АЛЕНА АНТОНОВНА</w:t>
      </w:r>
      <w:r w:rsidRPr="0006149B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B4042B">
        <w:rPr>
          <w:rFonts w:ascii="Times New Roman" w:eastAsia="Calibri" w:hAnsi="Times New Roman" w:cs="Times New Roman"/>
          <w:sz w:val="24"/>
          <w:szCs w:val="24"/>
        </w:rPr>
        <w:t xml:space="preserve">действующего на </w:t>
      </w:r>
      <w:r w:rsidR="00B4042B" w:rsidRPr="0006149B">
        <w:rPr>
          <w:rFonts w:ascii="Times New Roman" w:eastAsia="Calibri" w:hAnsi="Times New Roman" w:cs="Times New Roman"/>
          <w:sz w:val="24"/>
          <w:szCs w:val="24"/>
        </w:rPr>
        <w:t>основании Закона Приднестровской Молдавской Республики от 5 ноября 1994 года «Об органах местной власти, местного самоуправления и государственной администрации в Приднестровской Молдавской Респу</w:t>
      </w:r>
      <w:r w:rsidR="00B4042B">
        <w:rPr>
          <w:rFonts w:ascii="Times New Roman" w:eastAsia="Calibri" w:hAnsi="Times New Roman" w:cs="Times New Roman"/>
          <w:sz w:val="24"/>
          <w:szCs w:val="24"/>
        </w:rPr>
        <w:t xml:space="preserve">блике (СЗМР 94-4) в действующей </w:t>
      </w:r>
      <w:r w:rsidR="00B4042B" w:rsidRPr="0006149B">
        <w:rPr>
          <w:rFonts w:ascii="Times New Roman" w:eastAsia="Calibri" w:hAnsi="Times New Roman" w:cs="Times New Roman"/>
          <w:sz w:val="24"/>
          <w:szCs w:val="24"/>
        </w:rPr>
        <w:t>редакции</w:t>
      </w:r>
      <w:r w:rsidR="00B4042B">
        <w:rPr>
          <w:rFonts w:ascii="Times New Roman" w:eastAsia="Calibri" w:hAnsi="Times New Roman" w:cs="Times New Roman"/>
          <w:sz w:val="24"/>
          <w:szCs w:val="24"/>
        </w:rPr>
        <w:t>, именуемая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в дальнейшем «Получатель», с третьей стороны, при совместном упоминании именуемые «Стороны», </w:t>
      </w:r>
      <w:r w:rsidRPr="00056C5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Законом Приднестровской Молдавской Республики от 26 ноября 2018 года № 318-З-VI «О закупках в </w:t>
      </w:r>
      <w:r w:rsidRPr="00532F2D">
        <w:rPr>
          <w:rFonts w:ascii="Times New Roman" w:eastAsia="Calibri" w:hAnsi="Times New Roman" w:cs="Times New Roman"/>
          <w:sz w:val="24"/>
          <w:szCs w:val="24"/>
        </w:rPr>
        <w:t xml:space="preserve">Приднестровской Молдавской Республике» в действующей редакции, во исполнение </w:t>
      </w:r>
      <w:r w:rsidR="00CC1507" w:rsidRPr="000A7891">
        <w:rPr>
          <w:rFonts w:ascii="Times New Roman" w:eastAsia="Calibri" w:hAnsi="Times New Roman" w:cs="Times New Roman"/>
          <w:sz w:val="24"/>
          <w:szCs w:val="24"/>
        </w:rPr>
        <w:t>Программы развития дорожной отрасли по автомобильным дорогам общего пользования, на</w:t>
      </w:r>
      <w:r w:rsidR="00CC1507">
        <w:rPr>
          <w:rFonts w:ascii="Times New Roman" w:eastAsia="Calibri" w:hAnsi="Times New Roman" w:cs="Times New Roman"/>
          <w:sz w:val="24"/>
          <w:szCs w:val="24"/>
        </w:rPr>
        <w:t>ходящихся в муниципальной собственности</w:t>
      </w:r>
      <w:r w:rsidR="00CC1507" w:rsidRPr="000A7891">
        <w:rPr>
          <w:rFonts w:ascii="Times New Roman" w:eastAsia="Calibri" w:hAnsi="Times New Roman" w:cs="Times New Roman"/>
          <w:sz w:val="24"/>
          <w:szCs w:val="24"/>
        </w:rPr>
        <w:t xml:space="preserve"> на 2024 год</w:t>
      </w:r>
      <w:r w:rsidR="00FB0F3F">
        <w:rPr>
          <w:rFonts w:ascii="Times New Roman" w:eastAsia="Calibri" w:hAnsi="Times New Roman" w:cs="Times New Roman"/>
          <w:sz w:val="24"/>
          <w:szCs w:val="24"/>
        </w:rPr>
        <w:t>,</w:t>
      </w:r>
      <w:r w:rsidRPr="00532F2D">
        <w:rPr>
          <w:rFonts w:ascii="Times New Roman" w:eastAsia="Calibri" w:hAnsi="Times New Roman" w:cs="Times New Roman"/>
          <w:sz w:val="24"/>
          <w:szCs w:val="24"/>
        </w:rPr>
        <w:t xml:space="preserve"> утвержденной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Решением 26 сессии 26 созыва Совета народных депутатов Дубоссарского района и города Дубоссары от 08 февраля 2024 года «Об утверждении бюджета Дубоссарского района и города Дубоссары на 2024 год»</w:t>
      </w:r>
      <w:r w:rsidR="00FB0F3F">
        <w:rPr>
          <w:rFonts w:ascii="Times New Roman" w:eastAsia="Calibri" w:hAnsi="Times New Roman" w:cs="Times New Roman"/>
          <w:sz w:val="24"/>
          <w:szCs w:val="24"/>
        </w:rPr>
        <w:t xml:space="preserve"> в действующей редакции, целевого сбора с граждан на благоустройство территории села Гояны, целевого сбора на содержание и развития социальной сферы и инфраструктуры села Гояны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 основании Протокола </w:t>
      </w:r>
      <w:r w:rsidR="009A2CB8">
        <w:rPr>
          <w:rFonts w:ascii="Times New Roman" w:eastAsia="Calibri" w:hAnsi="Times New Roman" w:cs="Times New Roman"/>
          <w:sz w:val="24"/>
          <w:szCs w:val="24"/>
        </w:rPr>
        <w:t>запроса предложений</w:t>
      </w:r>
      <w:r w:rsidR="00FB0F3F">
        <w:rPr>
          <w:rFonts w:ascii="Times New Roman" w:eastAsia="Calibri" w:hAnsi="Times New Roman" w:cs="Times New Roman"/>
          <w:sz w:val="24"/>
          <w:szCs w:val="24"/>
        </w:rPr>
        <w:t xml:space="preserve"> от «_» _____</w:t>
      </w:r>
      <w:r w:rsidRPr="0070330F">
        <w:rPr>
          <w:rFonts w:ascii="Times New Roman" w:eastAsia="Calibri" w:hAnsi="Times New Roman" w:cs="Times New Roman"/>
          <w:sz w:val="24"/>
          <w:szCs w:val="24"/>
        </w:rPr>
        <w:t>___________________________________________,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51CD">
        <w:rPr>
          <w:rFonts w:ascii="Times New Roman" w:eastAsia="Calibri" w:hAnsi="Times New Roman" w:cs="Times New Roman"/>
          <w:sz w:val="24"/>
          <w:szCs w:val="24"/>
        </w:rPr>
        <w:t>заключили настоящий  Контракт о нижеследующем:</w:t>
      </w:r>
    </w:p>
    <w:p w14:paraId="3E0A222A" w14:textId="77777777" w:rsidR="00A46F94" w:rsidRDefault="00A46F94" w:rsidP="00A46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40419176" w14:textId="7EF4E266" w:rsidR="004F6E5F" w:rsidRDefault="00A46F94" w:rsidP="00FB0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6149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1. ПРЕДМЕТ КОНТРАКТА</w:t>
      </w:r>
    </w:p>
    <w:p w14:paraId="1D444582" w14:textId="78611A79" w:rsidR="00A46F94" w:rsidRPr="0006149B" w:rsidRDefault="00A46F94" w:rsidP="004F6E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1.1.</w:t>
      </w:r>
      <w:r w:rsidRPr="0006149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По заданию </w:t>
      </w:r>
      <w:r w:rsidRPr="0006149B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>Заказчика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Подрядчик обязуется выполнить работы </w:t>
      </w:r>
      <w:r w:rsidRPr="000614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сдать их результат Получателю, Получатель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обязуется принять результат работ, </w:t>
      </w:r>
      <w:r w:rsidRPr="000614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выполненных в рамках утвержденного задания</w:t>
      </w:r>
      <w:r w:rsidRPr="0006149B">
        <w:rPr>
          <w:rFonts w:ascii="Times New Roman" w:eastAsia="Calibri" w:hAnsi="Times New Roman" w:cs="Times New Roman"/>
          <w:sz w:val="24"/>
          <w:szCs w:val="24"/>
        </w:rPr>
        <w:t>, а Заказчик обязан оплатить работы в порядке и на условиях, предусмотренных настоящим Контрактом.</w:t>
      </w:r>
    </w:p>
    <w:p w14:paraId="48722566" w14:textId="1A67DCC6" w:rsidR="004F6E5F" w:rsidRPr="004A5DA7" w:rsidRDefault="00A46F94" w:rsidP="004A5DA7">
      <w:pPr>
        <w:spacing w:after="0"/>
        <w:ind w:firstLine="567"/>
        <w:jc w:val="both"/>
        <w:rPr>
          <w:rFonts w:ascii="Times New Roman" w:hAnsi="Times New Roman" w:cs="Times New Roman"/>
          <w:b/>
          <w:bCs/>
        </w:rPr>
      </w:pPr>
      <w:r w:rsidRPr="004F6E5F">
        <w:rPr>
          <w:rFonts w:ascii="Times New Roman" w:eastAsia="Calibri" w:hAnsi="Times New Roman" w:cs="Times New Roman"/>
          <w:sz w:val="24"/>
          <w:szCs w:val="24"/>
        </w:rPr>
        <w:t>1.2. Под Работами в рамках настоящего Контракта подразумевается</w:t>
      </w:r>
      <w:r w:rsidRPr="004F6E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выполнение работ </w:t>
      </w:r>
      <w:r w:rsidRPr="00CC1507">
        <w:rPr>
          <w:rFonts w:ascii="Times New Roman" w:eastAsia="Calibri" w:hAnsi="Times New Roman" w:cs="Times New Roman"/>
          <w:b/>
          <w:bCs/>
          <w:sz w:val="24"/>
          <w:szCs w:val="24"/>
        </w:rPr>
        <w:t>по</w:t>
      </w:r>
      <w:r w:rsidRPr="00CC15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1507" w:rsidRPr="00CC1507">
        <w:rPr>
          <w:rFonts w:ascii="Times New Roman" w:hAnsi="Times New Roman" w:cs="Times New Roman"/>
          <w:b/>
          <w:bCs/>
          <w:sz w:val="24"/>
          <w:szCs w:val="24"/>
        </w:rPr>
        <w:t>Капитальному ремонту дорожного полотна цементобетонном</w:t>
      </w:r>
      <w:r w:rsidR="004A5DA7" w:rsidRPr="00CC1507">
        <w:rPr>
          <w:rFonts w:ascii="Times New Roman" w:hAnsi="Times New Roman" w:cs="Times New Roman"/>
          <w:b/>
          <w:bCs/>
          <w:sz w:val="24"/>
          <w:szCs w:val="24"/>
        </w:rPr>
        <w:t>, с. Гояны</w:t>
      </w:r>
      <w:r w:rsidR="004A5DA7" w:rsidRPr="004A5DA7">
        <w:rPr>
          <w:rFonts w:ascii="Times New Roman" w:hAnsi="Times New Roman" w:cs="Times New Roman"/>
          <w:b/>
          <w:bCs/>
          <w:sz w:val="24"/>
          <w:szCs w:val="24"/>
        </w:rPr>
        <w:t xml:space="preserve"> (ул. Ф.Пономарь)</w:t>
      </w:r>
      <w:r w:rsidR="00F93170" w:rsidRPr="004A5DA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B11F8BA" w14:textId="5E1184AF" w:rsidR="00A46F94" w:rsidRPr="0006149B" w:rsidRDefault="00A46F94" w:rsidP="004A5D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Pr="0006149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 производстве работ </w:t>
      </w:r>
      <w:r w:rsidRPr="000614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Pr="0006149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руководствуется сметной документацией (Приложение № 1 к настоящему контракту), согласованной Заказчиком и Получателем, которая является неотъемлемой частью настоящего контракта</w:t>
      </w:r>
      <w:r w:rsidRPr="000614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7FB52A" w14:textId="77777777" w:rsidR="00A46F94" w:rsidRPr="0006149B" w:rsidRDefault="00A46F94" w:rsidP="00A46F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6F8C89" w14:textId="3DEFB6E4" w:rsidR="00A46F94" w:rsidRPr="00FB0F3F" w:rsidRDefault="00A46F94" w:rsidP="00A46F94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>СУММА КОНТРАКТА И ПОРЯДОК РАСЧЕТОВ</w:t>
      </w:r>
    </w:p>
    <w:p w14:paraId="656F3E35" w14:textId="77777777" w:rsidR="00A46F94" w:rsidRDefault="00A46F94" w:rsidP="00A46F94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Общая сумма настоящего контракта составляет </w:t>
      </w:r>
      <w:r>
        <w:rPr>
          <w:rFonts w:ascii="Times New Roman" w:eastAsia="Calibri" w:hAnsi="Times New Roman" w:cs="Times New Roman"/>
          <w:b/>
          <w:sz w:val="24"/>
          <w:szCs w:val="24"/>
        </w:rPr>
        <w:t>______________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согласно сметной документации (Приложение № 1 к настоящему контракту).</w:t>
      </w:r>
    </w:p>
    <w:p w14:paraId="77B25A4E" w14:textId="77777777" w:rsidR="00A46F94" w:rsidRPr="00056C59" w:rsidRDefault="00A46F94" w:rsidP="00A46F94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56C59">
        <w:rPr>
          <w:rFonts w:ascii="Times New Roman" w:eastAsia="Calibri" w:hAnsi="Times New Roman" w:cs="Times New Roman"/>
          <w:sz w:val="24"/>
          <w:szCs w:val="24"/>
        </w:rPr>
        <w:t xml:space="preserve">Заказчик до начала работ производит авансовый платёж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«Подрядчику» </w:t>
      </w:r>
      <w:r w:rsidRPr="00056C59">
        <w:rPr>
          <w:rFonts w:ascii="Times New Roman" w:eastAsia="Calibri" w:hAnsi="Times New Roman" w:cs="Times New Roman"/>
          <w:sz w:val="24"/>
          <w:szCs w:val="24"/>
        </w:rPr>
        <w:t>в размере 25 % от суммы Контракта. Окончательный расчет осуществляется после подписания акта (актов) выполненных работ.</w:t>
      </w:r>
    </w:p>
    <w:p w14:paraId="103F677D" w14:textId="77777777" w:rsidR="00A46F94" w:rsidRPr="00222C01" w:rsidRDefault="00A46F94" w:rsidP="00A46F94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C01">
        <w:rPr>
          <w:rFonts w:ascii="Times New Roman" w:hAnsi="Times New Roman" w:cs="Palatino Linotype"/>
          <w:color w:val="000000"/>
          <w:sz w:val="24"/>
          <w:szCs w:val="24"/>
        </w:rPr>
        <w:t xml:space="preserve">Цена </w:t>
      </w:r>
      <w:r w:rsidRPr="00222C01">
        <w:rPr>
          <w:rFonts w:ascii="Times New Roman" w:hAnsi="Times New Roman"/>
          <w:sz w:val="24"/>
          <w:szCs w:val="24"/>
        </w:rPr>
        <w:t>контракта</w:t>
      </w:r>
      <w:r w:rsidRPr="00222C01">
        <w:rPr>
          <w:rFonts w:ascii="Times New Roman" w:hAnsi="Times New Roman" w:cs="Palatino Linotype"/>
          <w:color w:val="000000"/>
          <w:sz w:val="24"/>
          <w:szCs w:val="24"/>
        </w:rPr>
        <w:t xml:space="preserve">, указанная в пункте 2.1. </w:t>
      </w:r>
      <w:r w:rsidRPr="00222C01">
        <w:rPr>
          <w:rFonts w:ascii="Times New Roman" w:hAnsi="Times New Roman"/>
          <w:sz w:val="24"/>
          <w:szCs w:val="24"/>
        </w:rPr>
        <w:t>контракта</w:t>
      </w:r>
      <w:r w:rsidRPr="00222C01">
        <w:rPr>
          <w:rFonts w:ascii="Times New Roman" w:hAnsi="Times New Roman" w:cs="Palatino Linotype"/>
          <w:color w:val="000000"/>
          <w:sz w:val="24"/>
          <w:szCs w:val="24"/>
        </w:rPr>
        <w:t xml:space="preserve"> является твердой, определяется на весь срок действия Контракта и может изменяться только в случаях, порядке и на условиях, предусмотренных законодательством Приднестровской Молдавской Республики в сфере закупок</w:t>
      </w:r>
      <w:r w:rsidRPr="00222C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6B71D157" w14:textId="77777777" w:rsidR="00A46F94" w:rsidRDefault="00A46F94" w:rsidP="00A46F94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Окончательная стоимость выполненных Подрядчиком работ складывается из цен на основании Акта (актов) сдачи-приемки результата выполненных работ.</w:t>
      </w:r>
    </w:p>
    <w:p w14:paraId="0878F9E2" w14:textId="77777777" w:rsidR="00A46F94" w:rsidRDefault="00A46F94" w:rsidP="00A46F94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C01">
        <w:rPr>
          <w:rFonts w:ascii="Times New Roman" w:eastAsia="Calibri" w:hAnsi="Times New Roman" w:cs="Times New Roman"/>
          <w:sz w:val="24"/>
          <w:szCs w:val="24"/>
        </w:rPr>
        <w:lastRenderedPageBreak/>
        <w:t>Расчет по настоящему контракту производится Заказчиком в безналичной форме путем перечисления денежных средств в рублях Приднестровской Молдавской Республики на расчетный счет Подрядчика по соответствующей заявке Получателя.</w:t>
      </w:r>
    </w:p>
    <w:p w14:paraId="24170F92" w14:textId="77777777" w:rsidR="00A46F94" w:rsidRPr="00A67723" w:rsidRDefault="00A46F94" w:rsidP="00A46F94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723">
        <w:rPr>
          <w:rFonts w:ascii="Times New Roman" w:eastAsia="Calibri" w:hAnsi="Times New Roman" w:cs="Times New Roman"/>
          <w:sz w:val="24"/>
          <w:szCs w:val="24"/>
        </w:rPr>
        <w:t>Оплата Работ осуществляется за фактически выполненные Работы, на основании Акта (актов) выполненных работ, по мере бюджетного финансирования, но не позднее 60 (шестидесяти) рабочих дней с момента подписания Сторонами Акта сдачи-приемки выполненных работ.</w:t>
      </w:r>
    </w:p>
    <w:p w14:paraId="23BD1DEC" w14:textId="153E5793" w:rsidR="00A46F94" w:rsidRPr="007E31C4" w:rsidRDefault="00A46F94" w:rsidP="00A46F94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C5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56C59">
        <w:rPr>
          <w:rFonts w:ascii="Times New Roman" w:eastAsia="Calibri" w:hAnsi="Times New Roman" w:cs="Times New Roman"/>
          <w:sz w:val="24"/>
          <w:szCs w:val="24"/>
        </w:rPr>
        <w:t>Источник финансирования – средства Местного бюджета Дубоссарск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ого района и города Дубоссары </w:t>
      </w:r>
      <w:r w:rsidRPr="007051CD">
        <w:rPr>
          <w:rFonts w:ascii="Times New Roman" w:eastAsia="Calibri" w:hAnsi="Times New Roman" w:cs="Times New Roman"/>
          <w:sz w:val="24"/>
          <w:szCs w:val="24"/>
          <w:lang w:bidi="ru-RU"/>
        </w:rPr>
        <w:t>(</w:t>
      </w:r>
      <w:r w:rsidR="007E31C4" w:rsidRPr="007E31C4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CC1507" w:rsidRPr="000A7891">
        <w:rPr>
          <w:rFonts w:ascii="Times New Roman" w:eastAsia="Calibri" w:hAnsi="Times New Roman" w:cs="Times New Roman"/>
          <w:sz w:val="24"/>
          <w:szCs w:val="24"/>
        </w:rPr>
        <w:t>развития дорожной отрасли по автомобильным дорогам общего пользования, на</w:t>
      </w:r>
      <w:r w:rsidR="00CC1507">
        <w:rPr>
          <w:rFonts w:ascii="Times New Roman" w:eastAsia="Calibri" w:hAnsi="Times New Roman" w:cs="Times New Roman"/>
          <w:sz w:val="24"/>
          <w:szCs w:val="24"/>
        </w:rPr>
        <w:t>ходящихся в муниципальной собственности</w:t>
      </w:r>
      <w:r w:rsidR="00CC1507" w:rsidRPr="000A7891">
        <w:rPr>
          <w:rFonts w:ascii="Times New Roman" w:eastAsia="Calibri" w:hAnsi="Times New Roman" w:cs="Times New Roman"/>
          <w:sz w:val="24"/>
          <w:szCs w:val="24"/>
        </w:rPr>
        <w:t xml:space="preserve"> на 2024 год</w:t>
      </w:r>
      <w:r w:rsidR="00FB0F3F">
        <w:rPr>
          <w:rFonts w:ascii="Times New Roman" w:eastAsia="Calibri" w:hAnsi="Times New Roman" w:cs="Times New Roman"/>
          <w:sz w:val="24"/>
          <w:szCs w:val="24"/>
        </w:rPr>
        <w:t>, целевой сбор с граждан на благоустройство территории села Гояны, целевой сбор на содержание и развития социальной сферы и инфраструктуры села Гояны</w:t>
      </w:r>
      <w:r w:rsidR="00B141F8" w:rsidRPr="007E31C4">
        <w:rPr>
          <w:rFonts w:ascii="Times New Roman" w:eastAsia="Calibri" w:hAnsi="Times New Roman" w:cs="Times New Roman"/>
          <w:sz w:val="24"/>
          <w:szCs w:val="24"/>
          <w:lang w:bidi="ru-RU"/>
        </w:rPr>
        <w:t>).</w:t>
      </w:r>
    </w:p>
    <w:p w14:paraId="6F8594D2" w14:textId="77777777" w:rsidR="00A46F94" w:rsidRPr="00D157A2" w:rsidRDefault="00A46F94" w:rsidP="00A46F94">
      <w:pPr>
        <w:tabs>
          <w:tab w:val="left" w:pos="1276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2C0918DF" w14:textId="001395ED" w:rsidR="00A46F94" w:rsidRPr="00FB0F3F" w:rsidRDefault="00A46F94" w:rsidP="00A46F94">
      <w:pPr>
        <w:numPr>
          <w:ilvl w:val="0"/>
          <w:numId w:val="1"/>
        </w:num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 xml:space="preserve">СРОКИ ВЫПОЛНЕНИЯ РАБОТ И ПОРЯДОК СДАЧИ-ПРИЕМКИ ВЫПОЛНЕННЫХ РАБОТ </w:t>
      </w:r>
    </w:p>
    <w:p w14:paraId="740BDF2D" w14:textId="2806E421" w:rsidR="00A46F94" w:rsidRPr="006632BE" w:rsidRDefault="00A46F94" w:rsidP="00A46F94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Подрядчик обязуется выполнить работы, указанные в Приложении № 1 к настоящему </w:t>
      </w:r>
      <w:r w:rsidRPr="0006149B">
        <w:rPr>
          <w:rFonts w:ascii="Times New Roman" w:eastAsia="Calibri" w:hAnsi="Times New Roman" w:cs="Times New Roman"/>
          <w:sz w:val="24"/>
          <w:szCs w:val="24"/>
        </w:rPr>
        <w:t>контракту в срок до</w:t>
      </w:r>
      <w:r w:rsidR="00B141F8">
        <w:rPr>
          <w:rFonts w:ascii="Times New Roman" w:eastAsia="Calibri" w:hAnsi="Times New Roman" w:cs="Times New Roman"/>
          <w:sz w:val="24"/>
          <w:szCs w:val="24"/>
        </w:rPr>
        <w:t xml:space="preserve"> 01 </w:t>
      </w:r>
      <w:r w:rsidR="00CC1507">
        <w:rPr>
          <w:rFonts w:ascii="Times New Roman" w:eastAsia="Calibri" w:hAnsi="Times New Roman" w:cs="Times New Roman"/>
          <w:sz w:val="24"/>
          <w:szCs w:val="24"/>
        </w:rPr>
        <w:t>н</w:t>
      </w:r>
      <w:r w:rsidR="00297275">
        <w:rPr>
          <w:rFonts w:ascii="Times New Roman" w:eastAsia="Calibri" w:hAnsi="Times New Roman" w:cs="Times New Roman"/>
          <w:sz w:val="24"/>
          <w:szCs w:val="24"/>
        </w:rPr>
        <w:t>оября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2024 года.  </w:t>
      </w:r>
    </w:p>
    <w:p w14:paraId="7440F11C" w14:textId="7236C276" w:rsidR="00907DF5" w:rsidRPr="004A5DA7" w:rsidRDefault="00A46F94" w:rsidP="00A46F94">
      <w:pPr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DF5">
        <w:rPr>
          <w:rFonts w:ascii="Times New Roman" w:eastAsia="Calibri" w:hAnsi="Times New Roman" w:cs="Times New Roman"/>
          <w:sz w:val="24"/>
          <w:szCs w:val="24"/>
        </w:rPr>
        <w:t>Место проведения рабо</w:t>
      </w:r>
      <w:r w:rsidR="00B141F8" w:rsidRPr="00907DF5">
        <w:rPr>
          <w:rFonts w:ascii="Times New Roman" w:eastAsia="Calibri" w:hAnsi="Times New Roman" w:cs="Times New Roman"/>
          <w:sz w:val="24"/>
          <w:szCs w:val="24"/>
        </w:rPr>
        <w:t xml:space="preserve">т: </w:t>
      </w:r>
      <w:r w:rsidR="00CC1507">
        <w:rPr>
          <w:rFonts w:ascii="Times New Roman" w:eastAsia="Calibri" w:hAnsi="Times New Roman" w:cs="Times New Roman"/>
          <w:sz w:val="24"/>
          <w:szCs w:val="24"/>
        </w:rPr>
        <w:t>Дубоссарский район</w:t>
      </w:r>
      <w:r w:rsidR="00B141F8" w:rsidRPr="00907D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5DA7" w:rsidRPr="004A5DA7">
        <w:rPr>
          <w:rFonts w:ascii="Times New Roman" w:hAnsi="Times New Roman" w:cs="Times New Roman"/>
          <w:sz w:val="24"/>
          <w:szCs w:val="24"/>
        </w:rPr>
        <w:t>с. Гояны (ул. Ф.Пономарь).</w:t>
      </w:r>
    </w:p>
    <w:p w14:paraId="20A5397D" w14:textId="3A373D8C" w:rsidR="00A46F94" w:rsidRPr="00907DF5" w:rsidRDefault="00A46F94" w:rsidP="00A46F94">
      <w:pPr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DF5">
        <w:rPr>
          <w:rFonts w:ascii="Times New Roman" w:eastAsia="Calibri" w:hAnsi="Times New Roman" w:cs="Times New Roman"/>
          <w:sz w:val="24"/>
          <w:szCs w:val="24"/>
        </w:rPr>
        <w:t>Увеличение сроков выполнения работ по настоящему контракту возможно только по согласованию Сторон путем заключения дополнительного письменного соглашения, подписанного уполномоченными представителями обеих Сторон.</w:t>
      </w:r>
    </w:p>
    <w:p w14:paraId="7D9B2B4D" w14:textId="77777777" w:rsidR="00A46F94" w:rsidRPr="0006149B" w:rsidRDefault="00A46F94" w:rsidP="00A46F94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Передача результатов выполненных Подрядчиком работ оформляется Актом сдачи-приёмки результата выполненных работ.</w:t>
      </w:r>
    </w:p>
    <w:p w14:paraId="44D92055" w14:textId="77777777" w:rsidR="00A46F94" w:rsidRPr="0006149B" w:rsidRDefault="00A46F94" w:rsidP="00A46F94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Подрядчик предоставляет Получателю результат работ, с приложением Акта сдачи-приёмки результата выполненных работ. Датой завершения работ считается дата подписания Сторонами Акта сдачи-приемки результата выполненных работ.</w:t>
      </w:r>
    </w:p>
    <w:p w14:paraId="58BA445B" w14:textId="77777777" w:rsidR="00A46F94" w:rsidRPr="0006149B" w:rsidRDefault="00A46F94" w:rsidP="00A46F94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</w:rPr>
        <w:t>Получатель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в течение</w:t>
      </w:r>
      <w:r w:rsidRPr="0006149B">
        <w:rPr>
          <w:rFonts w:ascii="Times New Roman" w:eastAsia="Calibri" w:hAnsi="Times New Roman" w:cs="Times New Roman"/>
          <w:noProof/>
          <w:sz w:val="24"/>
          <w:szCs w:val="24"/>
        </w:rPr>
        <w:t xml:space="preserve"> 5 (пяти)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рабочих дней со дня предоставления Подрядчиком Акта обязан принять результат выполненных работ и направить Подрядчику подписанный Акт сдачи-приемки результата выполненных</w:t>
      </w:r>
      <w:r w:rsidRPr="0006149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работ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или мотивированный отказ в приемке. </w:t>
      </w:r>
    </w:p>
    <w:p w14:paraId="7CDD2AFA" w14:textId="77777777" w:rsidR="00A46F94" w:rsidRPr="0006149B" w:rsidRDefault="00A46F94" w:rsidP="00A46F94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В случае мотивированного отказа Получателя от приемки результата выполненных работ, Сторонами составляется двусторонний акт с указанием перечня недостатков, порядка и сроков их устранения.</w:t>
      </w:r>
    </w:p>
    <w:p w14:paraId="4BC6A371" w14:textId="77777777" w:rsidR="00A46F94" w:rsidRPr="0006149B" w:rsidRDefault="00A46F94" w:rsidP="00A46F94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Подрядчик обязуется своими силами и за свой счет устранить выявленные недостатки выполненных работ, возникшие по вине Подрядчика, в согласованные с Получателем сроки, и после устранения направить Получателю </w:t>
      </w:r>
      <w:r w:rsidRPr="0006149B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повторный Акт сдачи-приемки результата выполненных работ, который подлежит рассмотрению и подписанию Получателем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срок, установленный пунктом 3.6</w:t>
      </w:r>
      <w:r w:rsidRPr="000614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настоящего </w:t>
      </w:r>
      <w:r w:rsidRPr="0006149B">
        <w:rPr>
          <w:rFonts w:ascii="Times New Roman" w:eastAsia="Calibri" w:hAnsi="Times New Roman" w:cs="Times New Roman"/>
          <w:sz w:val="24"/>
          <w:szCs w:val="24"/>
        </w:rPr>
        <w:t>контракт</w:t>
      </w:r>
      <w:r w:rsidRPr="0006149B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1E79122D" w14:textId="77777777" w:rsidR="00A46F94" w:rsidRPr="0006149B" w:rsidRDefault="00A46F94" w:rsidP="00A46F94">
      <w:pPr>
        <w:numPr>
          <w:ilvl w:val="1"/>
          <w:numId w:val="1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06149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 случае обнаружения Получателем скрытых недостатков после подписания Акта сдачи-приемки результата выполненных работ, последний обязан известить об этом Подрядчика в десятидневный срок. В этом случае Подрядчик в согласованные Сторонами сроки обязан устранить выявленные недостатки своими силами и за свой счет.</w:t>
      </w:r>
    </w:p>
    <w:p w14:paraId="25BAFFF2" w14:textId="77777777" w:rsidR="00A46F94" w:rsidRPr="0006149B" w:rsidRDefault="00A46F94" w:rsidP="00A46F94">
      <w:pPr>
        <w:numPr>
          <w:ilvl w:val="1"/>
          <w:numId w:val="1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06149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 случае уклонения Подрядчика от исполнения обязательс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тв, предусмотренных пунктами 3.8. и 3.9</w:t>
      </w:r>
      <w:r w:rsidRPr="0006149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 настоящего контракта, Заказчик вправе поручить исправление выявленных недостатков третьим лицам, при этом Подрядчик обязан возместить все понесенные в связи с этим расходы в полном объёме в сроки, указанные Заказчиком.</w:t>
      </w:r>
    </w:p>
    <w:p w14:paraId="11F9B837" w14:textId="77777777" w:rsidR="00A46F94" w:rsidRPr="0006149B" w:rsidRDefault="00A46F94" w:rsidP="00A46F94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DF39DF" w14:textId="0D181C5D" w:rsidR="00A46F94" w:rsidRPr="00FB0F3F" w:rsidRDefault="00A46F94" w:rsidP="00A46F94">
      <w:pPr>
        <w:numPr>
          <w:ilvl w:val="0"/>
          <w:numId w:val="1"/>
        </w:num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>ПРАВА И ОБЯЗАННОСТИ СТОРОН</w:t>
      </w:r>
    </w:p>
    <w:p w14:paraId="41BC1041" w14:textId="77777777" w:rsidR="00A46F94" w:rsidRPr="0006149B" w:rsidRDefault="00A46F94" w:rsidP="00A46F9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>4.1. Получатель обязан:</w:t>
      </w:r>
    </w:p>
    <w:p w14:paraId="66C86B32" w14:textId="77777777" w:rsidR="00A46F94" w:rsidRPr="0006149B" w:rsidRDefault="00A46F94" w:rsidP="00A46F9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4.1.1. Предоставить объект для выполнения работ и при необходимости согласовать проведение работ с заинтересованными организациями и службами.</w:t>
      </w:r>
    </w:p>
    <w:p w14:paraId="31C55859" w14:textId="77777777" w:rsidR="00A46F94" w:rsidRPr="0006149B" w:rsidRDefault="00A46F94" w:rsidP="00A46F9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4.1.2. Принять с участием Подрядчика выполненные работы в сроки и в порядке, которые предусмотрены настоящим контрактом.</w:t>
      </w:r>
    </w:p>
    <w:p w14:paraId="7ADB197B" w14:textId="77777777" w:rsidR="00A46F94" w:rsidRDefault="00A46F94" w:rsidP="00A46F9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4.1.3. Подписать в течение 5 (пяти) рабочих дней акт выполненных работ с момента его получения и направить в адрес Подрядчика, а в случае отказа от подписания- направить </w:t>
      </w:r>
      <w:r w:rsidRPr="0006149B">
        <w:rPr>
          <w:rFonts w:ascii="Times New Roman" w:eastAsia="Calibri" w:hAnsi="Times New Roman" w:cs="Times New Roman"/>
          <w:sz w:val="24"/>
          <w:szCs w:val="24"/>
        </w:rPr>
        <w:lastRenderedPageBreak/>
        <w:t>письменный мотивированный отказ с указанием перечня имеющихся замечаний и сроков их устранения.</w:t>
      </w:r>
    </w:p>
    <w:p w14:paraId="426D8B01" w14:textId="77777777" w:rsidR="00A46F94" w:rsidRPr="0006149B" w:rsidRDefault="00A46F94" w:rsidP="00A46F9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7A80FF" w14:textId="77777777" w:rsidR="00A46F94" w:rsidRPr="0006149B" w:rsidRDefault="00A46F94" w:rsidP="00A46F9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>4.2. Получатель вправе:</w:t>
      </w:r>
    </w:p>
    <w:p w14:paraId="19B3BC76" w14:textId="77777777" w:rsidR="00A46F94" w:rsidRPr="0006149B" w:rsidRDefault="00A46F94" w:rsidP="00A46F9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4.2.1. Осуществлять контроль и надзор за ходом и качеством выполняемых работ, не вмешиваясь в деятельность Подрядчика.</w:t>
      </w:r>
    </w:p>
    <w:p w14:paraId="1F51BE3B" w14:textId="77777777" w:rsidR="00A46F94" w:rsidRDefault="00A46F94" w:rsidP="00A46F9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4.2.2. Инициировать компетентную экспертизу (соответствующей лицензированной организацией), в случае возникновения спора относительно недостатков выполненных работ.</w:t>
      </w:r>
    </w:p>
    <w:p w14:paraId="1DFB9C3A" w14:textId="77777777" w:rsidR="00A46F94" w:rsidRPr="0006149B" w:rsidRDefault="00A46F94" w:rsidP="00A46F9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A518C9" w14:textId="77777777" w:rsidR="00A46F94" w:rsidRPr="0006149B" w:rsidRDefault="00A46F94" w:rsidP="00A46F9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>4.3. Подрядчик обязан:</w:t>
      </w:r>
    </w:p>
    <w:p w14:paraId="50B4CE4E" w14:textId="77777777" w:rsidR="00A46F94" w:rsidRPr="0006149B" w:rsidRDefault="00A46F94" w:rsidP="00A46F9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4.3.1. Приступить к выполнению работ не позднее 10 (десяти) дней после перечисления Заказчиком предварительной оплаты, указанной в пункте 2.2 раздела 2 «Сумма контракта и порядок расчетов» настоящего контракта.</w:t>
      </w:r>
    </w:p>
    <w:p w14:paraId="435B66C5" w14:textId="77777777" w:rsidR="00A46F94" w:rsidRPr="0006149B" w:rsidRDefault="00A46F94" w:rsidP="00A46F9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4.3.2. Обеспечивать Получателю, в случае необходимости, беспрепятственный доступ к объекту для проверки хода и качества выполнения работ.</w:t>
      </w:r>
    </w:p>
    <w:p w14:paraId="248264A4" w14:textId="77777777" w:rsidR="00A46F94" w:rsidRPr="0006149B" w:rsidRDefault="00A46F94" w:rsidP="00A46F9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4.3.3. Обеспечивать соблюдение правил техники безопасности, в том числе электробезопасности и пожарной безопасности при выполнении работ.</w:t>
      </w:r>
    </w:p>
    <w:p w14:paraId="395BAF96" w14:textId="77777777" w:rsidR="00A46F94" w:rsidRPr="0006149B" w:rsidRDefault="00A46F94" w:rsidP="00A46F9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4.3.4. Незамедлительно информировать Получателя обо всех изменениях и отклонениях от условий настоящего контракта, в том числе о использовании материалов ненадлежащего качества.</w:t>
      </w:r>
    </w:p>
    <w:p w14:paraId="0D6BD653" w14:textId="77777777" w:rsidR="00A46F94" w:rsidRPr="0006149B" w:rsidRDefault="00A46F94" w:rsidP="00A46F9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4.3.5. Сообщить Получателю об окончании работ в срок не позднее 5 (пяти) рабочих дней после их выполнения.</w:t>
      </w:r>
    </w:p>
    <w:p w14:paraId="7D09F6E8" w14:textId="77777777" w:rsidR="00A46F94" w:rsidRDefault="00A46F94" w:rsidP="00A46F9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4.3.6. В течение срока действия гарантии на выполненные работы, в случае выявления недостатков, устранить их за счет собственных средств.</w:t>
      </w:r>
    </w:p>
    <w:p w14:paraId="02520A70" w14:textId="77777777" w:rsidR="00A46F94" w:rsidRPr="007904EC" w:rsidRDefault="00A46F94" w:rsidP="00A46F9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4.3</w:t>
      </w:r>
      <w:r w:rsidR="00B141F8">
        <w:rPr>
          <w:rFonts w:ascii="Times New Roman" w:eastAsia="Calibri" w:hAnsi="Times New Roman" w:cs="Times New Roman"/>
          <w:sz w:val="24"/>
          <w:szCs w:val="24"/>
        </w:rPr>
        <w:t>.7</w:t>
      </w:r>
      <w:r w:rsidRPr="007904EC">
        <w:rPr>
          <w:rFonts w:ascii="Times New Roman" w:eastAsia="Calibri" w:hAnsi="Times New Roman" w:cs="Times New Roman"/>
          <w:sz w:val="24"/>
          <w:szCs w:val="24"/>
        </w:rPr>
        <w:t>. Представлять информацию о всех субподрядчиках, соисполнителях, заключивших договор или договоры с подрядчиком, цена которого или общая цена которых составляет более чем 10 процентов цена Контракта. Указанная информация представляется заказчику подрядчиком в течении 10 (десяти) дней с момента заключения им Договора (Контракта) с субподрядчиком, соисполнителем;</w:t>
      </w:r>
    </w:p>
    <w:p w14:paraId="20670A62" w14:textId="77777777" w:rsidR="00A46F94" w:rsidRDefault="00A46F94" w:rsidP="00A46F9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4.3</w:t>
      </w:r>
      <w:r w:rsidR="00B141F8">
        <w:rPr>
          <w:rFonts w:ascii="Times New Roman" w:eastAsia="Calibri" w:hAnsi="Times New Roman" w:cs="Times New Roman"/>
          <w:sz w:val="24"/>
          <w:szCs w:val="24"/>
        </w:rPr>
        <w:t>.8</w:t>
      </w:r>
      <w:r w:rsidRPr="007904EC">
        <w:rPr>
          <w:rFonts w:ascii="Times New Roman" w:eastAsia="Calibri" w:hAnsi="Times New Roman" w:cs="Times New Roman"/>
          <w:sz w:val="24"/>
          <w:szCs w:val="24"/>
        </w:rPr>
        <w:t>. выполнять иные обязанности, предусмотренные законодательством Приднестровской Молдавской Республики.</w:t>
      </w:r>
    </w:p>
    <w:p w14:paraId="2C062513" w14:textId="77777777" w:rsidR="00A46F94" w:rsidRPr="007904EC" w:rsidRDefault="00A46F94" w:rsidP="00A46F9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C921B9" w14:textId="77777777" w:rsidR="00A46F94" w:rsidRPr="0006149B" w:rsidRDefault="00A46F94" w:rsidP="00A46F9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>4.4. Подрядчик вправе:</w:t>
      </w:r>
    </w:p>
    <w:p w14:paraId="791F652F" w14:textId="77777777" w:rsidR="00A46F94" w:rsidRDefault="00A46F94" w:rsidP="00A46F9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4.4.1. Досрочно выполнить работы.</w:t>
      </w:r>
    </w:p>
    <w:p w14:paraId="4479B802" w14:textId="77777777" w:rsidR="00A46F94" w:rsidRPr="0006149B" w:rsidRDefault="00A46F94" w:rsidP="00A46F9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94FFEB" w14:textId="77777777" w:rsidR="00A46F94" w:rsidRPr="0006149B" w:rsidRDefault="00A46F94" w:rsidP="00A46F9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>4.5. Права Заказчика:</w:t>
      </w:r>
    </w:p>
    <w:p w14:paraId="4B2A9005" w14:textId="77777777" w:rsidR="00A46F94" w:rsidRPr="0006149B" w:rsidRDefault="00A46F94" w:rsidP="00A46F9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4.5.1. Осуществлять контроль и надзор за ходом и качеством выполняемых работ, не вмешиваясь в деятельность Подрядчика.</w:t>
      </w:r>
    </w:p>
    <w:p w14:paraId="3AE3EBC1" w14:textId="77777777" w:rsidR="00A46F94" w:rsidRDefault="00A46F94" w:rsidP="00A46F9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4.5.2. Инициировать компетентную экспертизу (соответствующей лицензированной организацией), в случае возникновения спора относительно недостатков выполненных работ.</w:t>
      </w:r>
    </w:p>
    <w:p w14:paraId="54D82015" w14:textId="77777777" w:rsidR="00A46F94" w:rsidRDefault="00B141F8" w:rsidP="00A46F9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4.5.3</w:t>
      </w:r>
      <w:r w:rsidR="00A46F94" w:rsidRPr="007904EC">
        <w:rPr>
          <w:rFonts w:ascii="Times New Roman" w:eastAsia="Calibri" w:hAnsi="Times New Roman" w:cs="Times New Roman"/>
          <w:sz w:val="24"/>
          <w:szCs w:val="24"/>
        </w:rPr>
        <w:t>. реализовывать иные права, предусмотренные законодательством Приднестровской Молдавской Республики.</w:t>
      </w:r>
    </w:p>
    <w:p w14:paraId="5CFCD18F" w14:textId="77777777" w:rsidR="00A46F94" w:rsidRPr="0006149B" w:rsidRDefault="00A46F94" w:rsidP="00A46F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003730" w14:textId="77777777" w:rsidR="00A46F94" w:rsidRPr="0006149B" w:rsidRDefault="00A46F94" w:rsidP="00A46F9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>4.6. Обязанности Заказчика</w:t>
      </w:r>
      <w:r w:rsidRPr="0006149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5520DEC" w14:textId="77777777" w:rsidR="00A46F94" w:rsidRPr="0006149B" w:rsidRDefault="00A46F94" w:rsidP="00A46F94">
      <w:pPr>
        <w:tabs>
          <w:tab w:val="left" w:pos="180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4.6.1. Заказчик осуществляет финансирование по настоящему Контракту путём перечисления денежных средств, указанных в п. 2.1. настоящего контракта на расчетный счёт Подрядчика в следующем порядке: </w:t>
      </w:r>
    </w:p>
    <w:p w14:paraId="57ECD646" w14:textId="77777777" w:rsidR="00A46F94" w:rsidRPr="0006149B" w:rsidRDefault="00A46F94" w:rsidP="00A46F94">
      <w:pPr>
        <w:tabs>
          <w:tab w:val="left" w:pos="180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- перечисление денежных средств, указанных в пункте 2.2. настоящего контракта осуществляется после</w:t>
      </w:r>
      <w:r w:rsidR="003B791D">
        <w:rPr>
          <w:rFonts w:ascii="Times New Roman" w:eastAsia="Calibri" w:hAnsi="Times New Roman" w:cs="Times New Roman"/>
          <w:sz w:val="24"/>
          <w:szCs w:val="24"/>
        </w:rPr>
        <w:t xml:space="preserve"> подачи соответствующей заявки</w:t>
      </w:r>
      <w:r w:rsidR="00DA72CF">
        <w:rPr>
          <w:rFonts w:ascii="Times New Roman" w:eastAsia="Calibri" w:hAnsi="Times New Roman" w:cs="Times New Roman"/>
          <w:sz w:val="24"/>
          <w:szCs w:val="24"/>
        </w:rPr>
        <w:t xml:space="preserve"> Получателя</w:t>
      </w:r>
      <w:r w:rsidRPr="0006149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3E51678" w14:textId="77777777" w:rsidR="00A46F94" w:rsidRPr="0006149B" w:rsidRDefault="00A46F94" w:rsidP="00A46F94">
      <w:pPr>
        <w:tabs>
          <w:tab w:val="left" w:pos="180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- перечисление оставшейся суммы по настоящему контракту осуществляется после подписания акта (актов) выполненных работ.</w:t>
      </w:r>
    </w:p>
    <w:p w14:paraId="769BC7AB" w14:textId="77777777" w:rsidR="00A46F94" w:rsidRPr="0006149B" w:rsidRDefault="00A46F94" w:rsidP="00A46F94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AE89144" w14:textId="3EEE11DE" w:rsidR="00A46F94" w:rsidRPr="00FB0F3F" w:rsidRDefault="00A46F94" w:rsidP="00A46F94">
      <w:pPr>
        <w:numPr>
          <w:ilvl w:val="0"/>
          <w:numId w:val="1"/>
        </w:num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>ОТВЕТСТВЕННОСТЬ СТОРОН</w:t>
      </w:r>
    </w:p>
    <w:p w14:paraId="5719C4CE" w14:textId="77777777" w:rsidR="00A46F94" w:rsidRPr="0006149B" w:rsidRDefault="00A46F94" w:rsidP="00A46F9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 xml:space="preserve">5.1. 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</w:t>
      </w:r>
      <w:r w:rsidRPr="0006149B">
        <w:rPr>
          <w:rFonts w:ascii="Times New Roman" w:eastAsia="Calibri" w:hAnsi="Times New Roman" w:cs="Times New Roman"/>
          <w:sz w:val="24"/>
          <w:szCs w:val="24"/>
        </w:rPr>
        <w:lastRenderedPageBreak/>
        <w:t>Приднестровской Молдавской Республики с учетом условий, установленных настоящим контрактом.</w:t>
      </w:r>
    </w:p>
    <w:p w14:paraId="129FEA48" w14:textId="77777777" w:rsidR="00A46F94" w:rsidRPr="0006149B" w:rsidRDefault="00A46F94" w:rsidP="00A46F9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>5.2.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14:paraId="1BEB7EA9" w14:textId="77777777" w:rsidR="00A46F94" w:rsidRPr="0006149B" w:rsidRDefault="00A46F94" w:rsidP="00A46F9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>5.3.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случае нарушения Подрядчиком сроков выполнения работ, а также согласованных сроков для устранения недостатков, Заказчик вправе взыскать с Подрядчика неустойку в размере 0,05 % от стоимости невыполненных работ в срок работ за каждый рабочий день просрочки, но не более 10% от суммы Контракта. </w:t>
      </w:r>
    </w:p>
    <w:p w14:paraId="3466DD35" w14:textId="77777777" w:rsidR="00A46F94" w:rsidRDefault="00A46F94" w:rsidP="00A46F9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>5.4.</w:t>
      </w: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 В случае нарушения Подрядчиком сроков исполнения обязательств по контракту Заказчик перечисляет Подрядчику оплату в размере, уменьшенном на размер установленной настоящим контрактом неустойки за нарушения сроков исполнения обязательств по настоящему контракту.</w:t>
      </w:r>
    </w:p>
    <w:p w14:paraId="6940FC7D" w14:textId="77777777" w:rsidR="00A46F94" w:rsidRPr="0006149B" w:rsidRDefault="00A46F94" w:rsidP="00A46F9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4EC">
        <w:rPr>
          <w:rFonts w:ascii="Times New Roman" w:eastAsia="Calibri" w:hAnsi="Times New Roman" w:cs="Times New Roman"/>
          <w:b/>
          <w:sz w:val="24"/>
          <w:szCs w:val="24"/>
        </w:rPr>
        <w:t>5.5.</w:t>
      </w:r>
      <w:r w:rsidRPr="007904EC">
        <w:rPr>
          <w:rFonts w:ascii="Times New Roman" w:eastAsia="Calibri" w:hAnsi="Times New Roman" w:cs="Times New Roman"/>
          <w:sz w:val="24"/>
          <w:szCs w:val="24"/>
        </w:rPr>
        <w:t xml:space="preserve"> В случае непредставления Подрядчиком ин</w:t>
      </w:r>
      <w:r>
        <w:rPr>
          <w:rFonts w:ascii="Times New Roman" w:eastAsia="Calibri" w:hAnsi="Times New Roman" w:cs="Times New Roman"/>
          <w:sz w:val="24"/>
          <w:szCs w:val="24"/>
        </w:rPr>
        <w:t>формации, указанной в пункте 4.3</w:t>
      </w:r>
      <w:r w:rsidR="00B141F8">
        <w:rPr>
          <w:rFonts w:ascii="Times New Roman" w:eastAsia="Calibri" w:hAnsi="Times New Roman" w:cs="Times New Roman"/>
          <w:sz w:val="24"/>
          <w:szCs w:val="24"/>
        </w:rPr>
        <w:t>.7</w:t>
      </w:r>
      <w:r w:rsidRPr="007904EC">
        <w:rPr>
          <w:rFonts w:ascii="Times New Roman" w:eastAsia="Calibri" w:hAnsi="Times New Roman" w:cs="Times New Roman"/>
          <w:sz w:val="24"/>
          <w:szCs w:val="24"/>
        </w:rPr>
        <w:t xml:space="preserve"> Контракта, Заказчик взыскивает с Подрядчика пеню в размере не менее чем 0,05% от цены Контракта, заключенного Подрядчиком с субподрядчиком.</w:t>
      </w:r>
    </w:p>
    <w:p w14:paraId="7D233720" w14:textId="77777777" w:rsidR="00A46F94" w:rsidRPr="0006149B" w:rsidRDefault="00A46F94" w:rsidP="00A46F9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5.6</w:t>
      </w:r>
      <w:r w:rsidRPr="0006149B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06149B">
        <w:rPr>
          <w:rFonts w:ascii="Times New Roman" w:eastAsia="Calibri" w:hAnsi="Times New Roman" w:cs="Times New Roman"/>
          <w:sz w:val="24"/>
          <w:szCs w:val="24"/>
        </w:rPr>
        <w:t>Подрядчик предоставляет гарантию на выполненные работы сроком на 5 (пять) лет с момента подписания Сторонами акта выполненных работ.</w:t>
      </w:r>
    </w:p>
    <w:p w14:paraId="5D06B059" w14:textId="77777777" w:rsidR="00A46F94" w:rsidRPr="0006149B" w:rsidRDefault="00A46F94" w:rsidP="00A46F9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65AF7A" w14:textId="5D34BBAD" w:rsidR="00A46F94" w:rsidRPr="00FB0F3F" w:rsidRDefault="00A46F94" w:rsidP="00A46F94">
      <w:pPr>
        <w:numPr>
          <w:ilvl w:val="0"/>
          <w:numId w:val="2"/>
        </w:num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149B">
        <w:rPr>
          <w:rFonts w:ascii="Times New Roman" w:eastAsia="Calibri" w:hAnsi="Times New Roman" w:cs="Times New Roman"/>
          <w:b/>
          <w:sz w:val="24"/>
          <w:szCs w:val="24"/>
        </w:rPr>
        <w:t>ФОРС-МАЖОР (ДЕЙСТВИЕ НЕПРЕОДОЛИМОЙ СИЛЫ)</w:t>
      </w:r>
    </w:p>
    <w:p w14:paraId="7809AE56" w14:textId="77777777" w:rsidR="00A46F94" w:rsidRPr="0006149B" w:rsidRDefault="00A46F94" w:rsidP="00A46F9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6.1.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26722356" w14:textId="77777777" w:rsidR="00A46F94" w:rsidRPr="0006149B" w:rsidRDefault="00A46F94" w:rsidP="00A46F9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6.2.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03C26B18" w14:textId="77777777" w:rsidR="00A46F94" w:rsidRPr="0006149B" w:rsidRDefault="00A46F94" w:rsidP="00A46F9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6.3.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54932AD2" w14:textId="77777777" w:rsidR="00A46F94" w:rsidRPr="0006149B" w:rsidRDefault="00A46F94" w:rsidP="00A46F9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 xml:space="preserve">6.4.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2CDE8F7C" w14:textId="77777777" w:rsidR="00A46F94" w:rsidRPr="0006149B" w:rsidRDefault="00A46F94" w:rsidP="00A46F9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6.5.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0F4A1540" w14:textId="77777777" w:rsidR="004A5DA7" w:rsidRDefault="00A46F94" w:rsidP="00A46F9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>6.6.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</w:p>
    <w:p w14:paraId="71334FAD" w14:textId="49EC74CF" w:rsidR="00A46F94" w:rsidRDefault="00A46F94" w:rsidP="00A46F9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49B">
        <w:rPr>
          <w:rFonts w:ascii="Times New Roman" w:eastAsia="Calibri" w:hAnsi="Times New Roman" w:cs="Times New Roman"/>
          <w:sz w:val="24"/>
          <w:szCs w:val="24"/>
        </w:rPr>
        <w:tab/>
      </w:r>
    </w:p>
    <w:p w14:paraId="3A21A822" w14:textId="4AB0E232" w:rsidR="003509A3" w:rsidRPr="00FB0F3F" w:rsidRDefault="00C577EA" w:rsidP="003509A3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09A3">
        <w:rPr>
          <w:rFonts w:ascii="Times New Roman" w:eastAsia="Calibri" w:hAnsi="Times New Roman" w:cs="Times New Roman"/>
          <w:b/>
          <w:sz w:val="24"/>
          <w:szCs w:val="24"/>
        </w:rPr>
        <w:t xml:space="preserve">ОСОБЫЕ УСЛОВИЯ </w:t>
      </w:r>
    </w:p>
    <w:p w14:paraId="5BC732EC" w14:textId="77777777" w:rsidR="00C577EA" w:rsidRPr="00C577EA" w:rsidRDefault="00C577EA" w:rsidP="00C577E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7EA">
        <w:rPr>
          <w:rFonts w:ascii="Times New Roman" w:eastAsia="Calibri" w:hAnsi="Times New Roman" w:cs="Times New Roman"/>
          <w:sz w:val="24"/>
          <w:szCs w:val="24"/>
        </w:rPr>
        <w:t>7.1. Работы, являющиеся предметом настоящего Контракта, «Подрядчик» обязан осуществлять с учетом соблюдения следующих требований:</w:t>
      </w:r>
    </w:p>
    <w:p w14:paraId="03F97968" w14:textId="77777777" w:rsidR="00C577EA" w:rsidRPr="00C577EA" w:rsidRDefault="00C577EA" w:rsidP="00C577E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7EA">
        <w:rPr>
          <w:rFonts w:ascii="Times New Roman" w:eastAsia="Calibri" w:hAnsi="Times New Roman" w:cs="Times New Roman"/>
          <w:sz w:val="24"/>
          <w:szCs w:val="24"/>
        </w:rPr>
        <w:t>7.1.1. денежные средства, предъявляемые к оплате в составе актов выполненных работ и предусмотренные на выплату заработной платы рабочих-строителей, машинистов, резерва отпусков, признаются целевыми бюджетными средствами и должны быть начислены в полном объеме рабочим-строителям и машинистам, задействованным на данных объектах, и выплачены им в соответствии с действующим законодательством Приднестровской Молдавской Республики;</w:t>
      </w:r>
    </w:p>
    <w:p w14:paraId="14B32CF4" w14:textId="77777777" w:rsidR="00C577EA" w:rsidRPr="00C577EA" w:rsidRDefault="00C577EA" w:rsidP="00C577E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7EA">
        <w:rPr>
          <w:rFonts w:ascii="Times New Roman" w:eastAsia="Calibri" w:hAnsi="Times New Roman" w:cs="Times New Roman"/>
          <w:sz w:val="24"/>
          <w:szCs w:val="24"/>
        </w:rPr>
        <w:lastRenderedPageBreak/>
        <w:t>7.1.2. суммы единого социального налога, предусмотренные на фактически начисленные выплаты в подпункте 7.1.1. настоящего пункта, признаются целевыми бюджетными средствами и подлежат уплате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Республики;</w:t>
      </w:r>
    </w:p>
    <w:p w14:paraId="38D03986" w14:textId="77777777" w:rsidR="00C577EA" w:rsidRPr="00C577EA" w:rsidRDefault="00C577EA" w:rsidP="00C577E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7EA">
        <w:rPr>
          <w:rFonts w:ascii="Times New Roman" w:eastAsia="Calibri" w:hAnsi="Times New Roman" w:cs="Times New Roman"/>
          <w:sz w:val="24"/>
          <w:szCs w:val="24"/>
        </w:rPr>
        <w:t>7.1.3. материальные ресурсы (материалы, изделия и конструкции) включаются в акт приемки выполненных работ по стоимости, соответствующей фактической стоимости указанных ресурсов с учетом затрат на приобретение (по данным бухгалтерского учета) либо в случае использования давальческого материала – по цене, указанной заказчиком.</w:t>
      </w:r>
    </w:p>
    <w:p w14:paraId="273B9BF4" w14:textId="77777777" w:rsidR="00C577EA" w:rsidRPr="00C577EA" w:rsidRDefault="00C577EA" w:rsidP="00C577E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7EA">
        <w:rPr>
          <w:rFonts w:ascii="Times New Roman" w:eastAsia="Calibri" w:hAnsi="Times New Roman" w:cs="Times New Roman"/>
          <w:sz w:val="24"/>
          <w:szCs w:val="24"/>
        </w:rPr>
        <w:t>Под фактической стоимостью материальных ресурсов понимаются:</w:t>
      </w:r>
    </w:p>
    <w:p w14:paraId="34DAA40D" w14:textId="77777777" w:rsidR="00C577EA" w:rsidRPr="00C577EA" w:rsidRDefault="00C577EA" w:rsidP="00C577E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7EA">
        <w:rPr>
          <w:rFonts w:ascii="Times New Roman" w:eastAsia="Calibri" w:hAnsi="Times New Roman" w:cs="Times New Roman"/>
          <w:sz w:val="24"/>
          <w:szCs w:val="24"/>
        </w:rPr>
        <w:t>1) у организаций, осуществляющих приобретение материальных ресурсов на территории Приднестровской Молдавской Республики, – покупная стоимость (цена), указанная в расчетно-платежных документах с учетом транспортных расходов по доставке до склада;</w:t>
      </w:r>
    </w:p>
    <w:p w14:paraId="42D45A58" w14:textId="77777777" w:rsidR="00C577EA" w:rsidRPr="00C577EA" w:rsidRDefault="00C577EA" w:rsidP="00C577E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7EA">
        <w:rPr>
          <w:rFonts w:ascii="Times New Roman" w:eastAsia="Calibri" w:hAnsi="Times New Roman" w:cs="Times New Roman"/>
          <w:sz w:val="24"/>
          <w:szCs w:val="24"/>
        </w:rPr>
        <w:t xml:space="preserve">2) у организаций, импортирующих материальные ресурсы, – покупная стоимость (цена) по расчетно-платежным документам с пересчетом в рубли Приднестровской Молдавской Республики по курсу Приднестровского республиканского банка, действующему на дату совершения операций, с учетом: </w:t>
      </w:r>
    </w:p>
    <w:p w14:paraId="679AB0B7" w14:textId="77777777" w:rsidR="00C577EA" w:rsidRPr="00C577EA" w:rsidRDefault="00C577EA" w:rsidP="00C577E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7EA">
        <w:rPr>
          <w:rFonts w:ascii="Times New Roman" w:eastAsia="Calibri" w:hAnsi="Times New Roman" w:cs="Times New Roman"/>
          <w:sz w:val="24"/>
          <w:szCs w:val="24"/>
        </w:rPr>
        <w:t>а) уплаченных таможенных платежей и сборов;</w:t>
      </w:r>
    </w:p>
    <w:p w14:paraId="347A5903" w14:textId="77777777" w:rsidR="00C577EA" w:rsidRPr="00C577EA" w:rsidRDefault="00C577EA" w:rsidP="00C577E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7EA">
        <w:rPr>
          <w:rFonts w:ascii="Times New Roman" w:eastAsia="Calibri" w:hAnsi="Times New Roman" w:cs="Times New Roman"/>
          <w:sz w:val="24"/>
          <w:szCs w:val="24"/>
        </w:rPr>
        <w:t>б) транспортных расходов, связанных с приобретением и доставкой до склада покупателя, подтвержденных документально;</w:t>
      </w:r>
    </w:p>
    <w:p w14:paraId="54B59D95" w14:textId="77777777" w:rsidR="00C577EA" w:rsidRPr="00C577EA" w:rsidRDefault="00C577EA" w:rsidP="00C577E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7EA">
        <w:rPr>
          <w:rFonts w:ascii="Times New Roman" w:eastAsia="Calibri" w:hAnsi="Times New Roman" w:cs="Times New Roman"/>
          <w:sz w:val="24"/>
          <w:szCs w:val="24"/>
        </w:rPr>
        <w:t>в) разницы, сложившейся между установленным курсом Приднестровского республиканского банка и коммерческим курсом на дату приобретения иностранной валюты для закупки материальных ресурсов;</w:t>
      </w:r>
    </w:p>
    <w:p w14:paraId="566B40A2" w14:textId="77777777" w:rsidR="00C577EA" w:rsidRPr="00C577EA" w:rsidRDefault="00C577EA" w:rsidP="00C577E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7EA">
        <w:rPr>
          <w:rFonts w:ascii="Times New Roman" w:eastAsia="Calibri" w:hAnsi="Times New Roman" w:cs="Times New Roman"/>
          <w:sz w:val="24"/>
          <w:szCs w:val="24"/>
        </w:rPr>
        <w:t>3) у организаций, самостоятельно производящих материальные ресурсы, – отпускная стоимость (цена), утвержденная внутренними распорядительными документами организации;</w:t>
      </w:r>
    </w:p>
    <w:p w14:paraId="6B9B6915" w14:textId="77777777" w:rsidR="00C577EA" w:rsidRPr="00C577EA" w:rsidRDefault="00C577EA" w:rsidP="00C577E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7EA">
        <w:rPr>
          <w:rFonts w:ascii="Times New Roman" w:eastAsia="Calibri" w:hAnsi="Times New Roman" w:cs="Times New Roman"/>
          <w:sz w:val="24"/>
          <w:szCs w:val="24"/>
        </w:rPr>
        <w:t>7.1.4 допускается привлечение юридических лиц для выполнения работ по договорам субподряда, по договорам возмездного оказания услуг, по договорам на выполнение работ, физических лиц по гражданско-правовым договорам на сумму, в совокупности не превышающую 20 процентов от общей стоимости строительно-монтажных работ, предусмотренной в договоре генерального подряда (подряда);</w:t>
      </w:r>
    </w:p>
    <w:p w14:paraId="441B297D" w14:textId="77777777" w:rsidR="00C577EA" w:rsidRPr="00C577EA" w:rsidRDefault="00C577EA" w:rsidP="00C577E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7EA">
        <w:rPr>
          <w:rFonts w:ascii="Times New Roman" w:eastAsia="Calibri" w:hAnsi="Times New Roman" w:cs="Times New Roman"/>
          <w:sz w:val="24"/>
          <w:szCs w:val="24"/>
        </w:rPr>
        <w:t>7.1.5. при несоблюдении требований, установленных в подпунктах 7.1.1-7.1.4 разница подлежит возврату в соответствующие бюджеты, в Единый государственный фонд социального страхования Приднестровской Молдавской Республики в полном объеме не позднее 1 апреля 2025 года.</w:t>
      </w:r>
    </w:p>
    <w:p w14:paraId="611378C0" w14:textId="77777777" w:rsidR="00C577EA" w:rsidRPr="00C577EA" w:rsidRDefault="00C577EA" w:rsidP="00C577E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7EA">
        <w:rPr>
          <w:rFonts w:ascii="Times New Roman" w:eastAsia="Calibri" w:hAnsi="Times New Roman" w:cs="Times New Roman"/>
          <w:sz w:val="24"/>
          <w:szCs w:val="24"/>
        </w:rPr>
        <w:t xml:space="preserve">При депонировании заработной платы рабочих-строителей и машинистов за выполненные работы данная разница определяется при ее фактической выплате, но не позднее 3 (трех) лет с момента образования, и должна быть возвращена в соответствующие бюджеты, в Единый государственный фонд социального страхования Приднестровской Молдавской Республики в течение 30 (тридцати) дней с даты выявления разницы. </w:t>
      </w:r>
    </w:p>
    <w:p w14:paraId="430C3D82" w14:textId="77777777" w:rsidR="00C577EA" w:rsidRPr="00C577EA" w:rsidRDefault="00C577EA" w:rsidP="00C577E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7EA">
        <w:rPr>
          <w:rFonts w:ascii="Times New Roman" w:eastAsia="Calibri" w:hAnsi="Times New Roman" w:cs="Times New Roman"/>
          <w:sz w:val="24"/>
          <w:szCs w:val="24"/>
        </w:rPr>
        <w:t>Возникшая разница подлежит уменьшению на сумму ранее уплаченных налогов (налог на доходы организаций, налог на содержание жилищного фонда, объектов социально-культурной сферы и благоустройство территории города (района), единого социального налога на депонированную заработную плату) исходя из фактически сложившейся ставки по данному виду деятельности.</w:t>
      </w:r>
    </w:p>
    <w:p w14:paraId="47A0834F" w14:textId="77777777" w:rsidR="00C577EA" w:rsidRPr="00C577EA" w:rsidRDefault="00C577EA" w:rsidP="00C577E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7EA">
        <w:rPr>
          <w:rFonts w:ascii="Times New Roman" w:eastAsia="Calibri" w:hAnsi="Times New Roman" w:cs="Times New Roman"/>
          <w:sz w:val="24"/>
          <w:szCs w:val="24"/>
        </w:rPr>
        <w:t>Разница, указанная в настоящем подпункте, относится на результаты финансово-хозяйственной деятельности организации.</w:t>
      </w:r>
    </w:p>
    <w:p w14:paraId="70F77BBF" w14:textId="77777777" w:rsidR="00A46F94" w:rsidRPr="007051CD" w:rsidRDefault="00A46F94" w:rsidP="00A46F94">
      <w:pPr>
        <w:tabs>
          <w:tab w:val="left" w:pos="127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238965" w14:textId="7CEB733C" w:rsidR="00A46F94" w:rsidRPr="00FB0F3F" w:rsidRDefault="00A46F94" w:rsidP="00FB0F3F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41F8">
        <w:rPr>
          <w:rFonts w:ascii="Times New Roman" w:eastAsia="Calibri" w:hAnsi="Times New Roman" w:cs="Times New Roman"/>
          <w:b/>
          <w:sz w:val="24"/>
          <w:szCs w:val="24"/>
        </w:rPr>
        <w:t>ПОРЯДОК РАЗРЕШЕНИЯ СПОРОВ</w:t>
      </w:r>
    </w:p>
    <w:p w14:paraId="5B5AD5D6" w14:textId="0B3E8C69" w:rsidR="00A46F94" w:rsidRPr="007051CD" w:rsidRDefault="00C577EA" w:rsidP="00A46F9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A46F94" w:rsidRPr="007051CD">
        <w:rPr>
          <w:rFonts w:ascii="Times New Roman" w:eastAsia="Calibri" w:hAnsi="Times New Roman" w:cs="Times New Roman"/>
          <w:sz w:val="24"/>
          <w:szCs w:val="24"/>
        </w:rPr>
        <w:t>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46CA4D08" w14:textId="24E0681D" w:rsidR="00A46F94" w:rsidRPr="007051CD" w:rsidRDefault="00C577EA" w:rsidP="00A46F9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eCAE7BC5D"/>
      <w:bookmarkStart w:id="1" w:name="e15F937AE"/>
      <w:bookmarkEnd w:id="0"/>
      <w:bookmarkEnd w:id="1"/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A46F94" w:rsidRPr="007051CD">
        <w:rPr>
          <w:rFonts w:ascii="Times New Roman" w:eastAsia="Calibri" w:hAnsi="Times New Roman" w:cs="Times New Roman"/>
          <w:sz w:val="24"/>
          <w:szCs w:val="24"/>
        </w:rPr>
        <w:t>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14:paraId="59FA0106" w14:textId="77777777" w:rsidR="00B141F8" w:rsidRDefault="00B141F8" w:rsidP="00B141F8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67062A34" w14:textId="77777777" w:rsidR="00A46F94" w:rsidRPr="00B141F8" w:rsidRDefault="00A46F94" w:rsidP="00C577EA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41F8">
        <w:rPr>
          <w:rFonts w:ascii="Times New Roman" w:eastAsia="Calibri" w:hAnsi="Times New Roman" w:cs="Times New Roman"/>
          <w:b/>
          <w:sz w:val="24"/>
          <w:szCs w:val="24"/>
        </w:rPr>
        <w:t>СРОК ДЕЙСТВИЯ КОНТРАКТА</w:t>
      </w:r>
    </w:p>
    <w:p w14:paraId="728E03B9" w14:textId="77777777" w:rsidR="00A46F94" w:rsidRPr="007051CD" w:rsidRDefault="00A46F94" w:rsidP="00A46F9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31D38E" w14:textId="33AC69FC" w:rsidR="00A46F94" w:rsidRPr="007051CD" w:rsidRDefault="00B141F8" w:rsidP="00A46F94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C577EA">
        <w:rPr>
          <w:rFonts w:ascii="Times New Roman" w:eastAsia="Calibri" w:hAnsi="Times New Roman" w:cs="Times New Roman"/>
          <w:sz w:val="24"/>
          <w:szCs w:val="24"/>
        </w:rPr>
        <w:t>9</w:t>
      </w:r>
      <w:r w:rsidR="00A46F94" w:rsidRPr="007051CD">
        <w:rPr>
          <w:rFonts w:ascii="Times New Roman" w:eastAsia="Calibri" w:hAnsi="Times New Roman" w:cs="Times New Roman"/>
          <w:sz w:val="24"/>
          <w:szCs w:val="24"/>
        </w:rPr>
        <w:t>.1. Настоящий контракт вступает в силу c момента подписания его сторонами и действует до момента полного исполнения Сторонами своих обязательств по настоящему Контракту и осуществления всех необходимых платежей и взаиморасчетов, но не позднее «31» декабря 2024 года.</w:t>
      </w:r>
    </w:p>
    <w:p w14:paraId="0B8DD877" w14:textId="2F5D47EB" w:rsidR="00A46F94" w:rsidRPr="007051CD" w:rsidRDefault="00A46F94" w:rsidP="00A46F94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51C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B141F8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C577EA">
        <w:rPr>
          <w:rFonts w:ascii="Times New Roman" w:eastAsia="Calibri" w:hAnsi="Times New Roman" w:cs="Times New Roman"/>
          <w:sz w:val="24"/>
          <w:szCs w:val="24"/>
        </w:rPr>
        <w:t>9</w:t>
      </w:r>
      <w:r w:rsidRPr="007051CD">
        <w:rPr>
          <w:rFonts w:ascii="Times New Roman" w:eastAsia="Calibri" w:hAnsi="Times New Roman" w:cs="Times New Roman"/>
          <w:sz w:val="24"/>
          <w:szCs w:val="24"/>
        </w:rPr>
        <w:t>.2. Датой исполнения обязательств по выполнению работ является дата подписания Заказчиком Акта сдачи-приемки результата выполненных работ, который является подтверждением выполнения работ, предусмотренных настоящим контрактом, и основанием для окончательного расчета за выполнение работ в соответствии с настоящим контрактом.</w:t>
      </w:r>
    </w:p>
    <w:p w14:paraId="5BB5F398" w14:textId="77777777" w:rsidR="00A46F94" w:rsidRPr="007051CD" w:rsidRDefault="00A46F94" w:rsidP="00A46F94">
      <w:pPr>
        <w:tabs>
          <w:tab w:val="left" w:pos="709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6429591F" w14:textId="6FB0BEB4" w:rsidR="00B141F8" w:rsidRDefault="00C577EA" w:rsidP="00FB0F3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A46F94" w:rsidRPr="007051CD">
        <w:rPr>
          <w:rFonts w:ascii="Times New Roman" w:eastAsia="Calibri" w:hAnsi="Times New Roman" w:cs="Times New Roman"/>
          <w:b/>
          <w:sz w:val="24"/>
          <w:szCs w:val="24"/>
        </w:rPr>
        <w:t>. ЗАКЛЮЧИТЕЛЬНЫЕ ПОЛОЖЕНИЯ</w:t>
      </w:r>
    </w:p>
    <w:p w14:paraId="214CD3CE" w14:textId="5197E2C1" w:rsidR="00B141F8" w:rsidRDefault="00C577EA" w:rsidP="00B141F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B141F8">
        <w:rPr>
          <w:rFonts w:ascii="Times New Roman" w:eastAsia="Calibri" w:hAnsi="Times New Roman" w:cs="Times New Roman"/>
          <w:sz w:val="24"/>
          <w:szCs w:val="24"/>
        </w:rPr>
        <w:t xml:space="preserve">.1. </w:t>
      </w:r>
      <w:r w:rsidR="00A46F94" w:rsidRPr="007051CD">
        <w:rPr>
          <w:rFonts w:ascii="Times New Roman" w:eastAsia="Calibri" w:hAnsi="Times New Roman" w:cs="Times New Roman"/>
          <w:sz w:val="24"/>
          <w:szCs w:val="24"/>
        </w:rPr>
        <w:t>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14:paraId="1B663BA3" w14:textId="7FDB4119" w:rsidR="00B141F8" w:rsidRDefault="00C577EA" w:rsidP="00B141F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B141F8">
        <w:rPr>
          <w:rFonts w:ascii="Times New Roman" w:eastAsia="Calibri" w:hAnsi="Times New Roman" w:cs="Times New Roman"/>
          <w:sz w:val="24"/>
          <w:szCs w:val="24"/>
        </w:rPr>
        <w:t xml:space="preserve">.2. </w:t>
      </w:r>
      <w:r w:rsidR="00A46F94" w:rsidRPr="007051CD">
        <w:rPr>
          <w:rFonts w:ascii="Times New Roman" w:eastAsia="Calibri" w:hAnsi="Times New Roman" w:cs="Times New Roman"/>
          <w:sz w:val="24"/>
          <w:szCs w:val="24"/>
        </w:rPr>
        <w:t>Нас</w:t>
      </w:r>
      <w:r w:rsidR="00A46F94">
        <w:rPr>
          <w:rFonts w:ascii="Times New Roman" w:eastAsia="Calibri" w:hAnsi="Times New Roman" w:cs="Times New Roman"/>
          <w:sz w:val="24"/>
          <w:szCs w:val="24"/>
        </w:rPr>
        <w:t>тоящий контракт составлен в трех</w:t>
      </w:r>
      <w:r w:rsidR="00A46F94" w:rsidRPr="007051CD">
        <w:rPr>
          <w:rFonts w:ascii="Times New Roman" w:eastAsia="Calibri" w:hAnsi="Times New Roman" w:cs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Сторон. </w:t>
      </w:r>
    </w:p>
    <w:p w14:paraId="3C0A9FBA" w14:textId="2D25F437" w:rsidR="00B141F8" w:rsidRDefault="00C577EA" w:rsidP="00B141F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bidi="he-IL"/>
        </w:rPr>
        <w:t>10</w:t>
      </w:r>
      <w:r w:rsidR="00B141F8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.3. </w:t>
      </w:r>
      <w:r w:rsidR="00A46F94" w:rsidRPr="007051CD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Изменение условий настоящего </w:t>
      </w:r>
      <w:r w:rsidR="00A46F94" w:rsidRPr="007051CD"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="00A46F94" w:rsidRPr="007051CD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14:paraId="7E9E6F4B" w14:textId="17D41198" w:rsidR="00A46F94" w:rsidRPr="007051CD" w:rsidRDefault="00C577EA" w:rsidP="00B141F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B141F8">
        <w:rPr>
          <w:rFonts w:ascii="Times New Roman" w:eastAsia="Calibri" w:hAnsi="Times New Roman" w:cs="Times New Roman"/>
          <w:sz w:val="24"/>
          <w:szCs w:val="24"/>
        </w:rPr>
        <w:t xml:space="preserve">.4. </w:t>
      </w:r>
      <w:r w:rsidR="00A46F94" w:rsidRPr="007051CD">
        <w:rPr>
          <w:rFonts w:ascii="Times New Roman" w:eastAsia="Calibri" w:hAnsi="Times New Roman" w:cs="Times New Roman"/>
          <w:sz w:val="24"/>
          <w:szCs w:val="24"/>
        </w:rPr>
        <w:t>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14:paraId="1F209073" w14:textId="2F6ED243" w:rsidR="00A46F94" w:rsidRDefault="00C577EA" w:rsidP="00B141F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B141F8">
        <w:rPr>
          <w:rFonts w:ascii="Times New Roman" w:eastAsia="Calibri" w:hAnsi="Times New Roman" w:cs="Times New Roman"/>
          <w:sz w:val="24"/>
          <w:szCs w:val="24"/>
        </w:rPr>
        <w:t xml:space="preserve">.5 </w:t>
      </w:r>
      <w:r w:rsidR="00A46F94" w:rsidRPr="007051CD">
        <w:rPr>
          <w:rFonts w:ascii="Times New Roman" w:eastAsia="Calibri" w:hAnsi="Times New Roman" w:cs="Times New Roman"/>
          <w:sz w:val="24"/>
          <w:szCs w:val="24"/>
        </w:rPr>
        <w:t>Все Приложения к настоящему контракту являются его неотъемлемой частью</w:t>
      </w:r>
      <w:r w:rsidR="00A46F9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5DABE09" w14:textId="6A90ED9C" w:rsidR="00A46F94" w:rsidRPr="00FB0F3F" w:rsidRDefault="00C577EA" w:rsidP="00FB0F3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="00A46F94" w:rsidRPr="007051CD">
        <w:rPr>
          <w:rFonts w:ascii="Times New Roman" w:eastAsia="Calibri" w:hAnsi="Times New Roman" w:cs="Times New Roman"/>
          <w:b/>
          <w:sz w:val="24"/>
          <w:szCs w:val="24"/>
        </w:rPr>
        <w:t>. ЮРИДИЧЕСКИЕ АДРЕСА СТОРОН</w:t>
      </w:r>
      <w:r w:rsidR="00A46F94" w:rsidRPr="00705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37"/>
        <w:gridCol w:w="4801"/>
      </w:tblGrid>
      <w:tr w:rsidR="00A46F94" w:rsidRPr="007051CD" w14:paraId="0E700825" w14:textId="77777777" w:rsidTr="001D6846">
        <w:tc>
          <w:tcPr>
            <w:tcW w:w="4927" w:type="dxa"/>
            <w:shd w:val="clear" w:color="auto" w:fill="auto"/>
          </w:tcPr>
          <w:p w14:paraId="3734D1CA" w14:textId="7E5EC88E" w:rsidR="00A46F94" w:rsidRPr="007051CD" w:rsidRDefault="00A46F94" w:rsidP="001D6846">
            <w:pPr>
              <w:tabs>
                <w:tab w:val="left" w:pos="5779"/>
              </w:tabs>
              <w:spacing w:after="0" w:line="240" w:lineRule="auto"/>
              <w:ind w:right="-2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«ЗАКАЗЧИК»</w:t>
            </w:r>
          </w:p>
          <w:p w14:paraId="0060FAD8" w14:textId="77777777" w:rsidR="00A46F94" w:rsidRPr="007051CD" w:rsidRDefault="00A46F94" w:rsidP="001D6846">
            <w:pPr>
              <w:tabs>
                <w:tab w:val="left" w:pos="5779"/>
              </w:tabs>
              <w:spacing w:after="0" w:line="240" w:lineRule="auto"/>
              <w:ind w:right="-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администрация </w:t>
            </w:r>
          </w:p>
          <w:p w14:paraId="2383D662" w14:textId="77777777" w:rsidR="00A46F94" w:rsidRPr="007051CD" w:rsidRDefault="00A46F94" w:rsidP="001D6846">
            <w:pPr>
              <w:tabs>
                <w:tab w:val="left" w:pos="5779"/>
              </w:tabs>
              <w:spacing w:after="0" w:line="240" w:lineRule="auto"/>
              <w:ind w:right="-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Дубоссарского района и города Дубоссары </w:t>
            </w:r>
          </w:p>
          <w:p w14:paraId="13C44400" w14:textId="77777777" w:rsidR="00A46F94" w:rsidRPr="007051CD" w:rsidRDefault="00A46F94" w:rsidP="001D6846">
            <w:pPr>
              <w:tabs>
                <w:tab w:val="left" w:pos="5779"/>
              </w:tabs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4500, г. Дубоссары, ул. Дзержинского, 6 </w:t>
            </w:r>
          </w:p>
          <w:p w14:paraId="6B71600E" w14:textId="77777777" w:rsidR="00A46F94" w:rsidRPr="007051CD" w:rsidRDefault="00A46F94" w:rsidP="001D6846">
            <w:pPr>
              <w:tabs>
                <w:tab w:val="left" w:pos="5779"/>
              </w:tabs>
              <w:spacing w:after="0" w:line="240" w:lineRule="auto"/>
              <w:ind w:right="-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1CD">
              <w:rPr>
                <w:rFonts w:ascii="Times New Roman" w:eastAsia="Times New Roman" w:hAnsi="Times New Roman" w:cs="Times New Roman"/>
                <w:sz w:val="24"/>
                <w:szCs w:val="24"/>
              </w:rPr>
              <w:t>р/с 2187410000232131</w:t>
            </w:r>
          </w:p>
          <w:p w14:paraId="777EF1CB" w14:textId="77777777" w:rsidR="00A46F94" w:rsidRPr="007051CD" w:rsidRDefault="00A46F94" w:rsidP="001D6846">
            <w:pPr>
              <w:tabs>
                <w:tab w:val="left" w:pos="5779"/>
              </w:tabs>
              <w:spacing w:after="0" w:line="240" w:lineRule="auto"/>
              <w:ind w:right="-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1CD">
              <w:rPr>
                <w:rFonts w:ascii="Times New Roman" w:eastAsia="Times New Roman" w:hAnsi="Times New Roman" w:cs="Times New Roman"/>
                <w:sz w:val="24"/>
                <w:szCs w:val="24"/>
              </w:rPr>
              <w:t>ф/к 0700000523</w:t>
            </w:r>
          </w:p>
          <w:p w14:paraId="5C0EEA90" w14:textId="77777777" w:rsidR="00A46F94" w:rsidRPr="007051CD" w:rsidRDefault="00A46F94" w:rsidP="001D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1CD">
              <w:rPr>
                <w:rFonts w:ascii="Times New Roman" w:eastAsia="Times New Roman" w:hAnsi="Times New Roman" w:cs="Times New Roman"/>
                <w:sz w:val="24"/>
                <w:szCs w:val="24"/>
              </w:rPr>
              <w:t>в Дубоссарском филиале № 2825</w:t>
            </w:r>
          </w:p>
          <w:p w14:paraId="43496CDB" w14:textId="77777777" w:rsidR="00A46F94" w:rsidRDefault="00A46F94" w:rsidP="001D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1CD">
              <w:rPr>
                <w:rFonts w:ascii="Times New Roman" w:eastAsia="Times New Roman" w:hAnsi="Times New Roman" w:cs="Times New Roman"/>
                <w:sz w:val="24"/>
                <w:szCs w:val="24"/>
              </w:rPr>
              <w:t>ЗАО «Приднестровский Сбербанк»</w:t>
            </w:r>
          </w:p>
          <w:p w14:paraId="72E1DF87" w14:textId="77777777" w:rsidR="00A46F94" w:rsidRPr="007051CD" w:rsidRDefault="00A46F94" w:rsidP="001D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49334E" w14:textId="77777777" w:rsidR="00A46F94" w:rsidRPr="007051CD" w:rsidRDefault="00A46F94" w:rsidP="001D6846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1C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государственной администрации Дубоссарского района и города Дубоссары</w:t>
            </w:r>
          </w:p>
          <w:p w14:paraId="39421B84" w14:textId="77777777" w:rsidR="00A46F94" w:rsidRPr="007051CD" w:rsidRDefault="00A46F94" w:rsidP="001D6846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266B2C" w14:textId="77777777" w:rsidR="00A46F94" w:rsidRPr="007051CD" w:rsidRDefault="00A46F94" w:rsidP="001D6846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____________________/ Р.И. Чабан  </w:t>
            </w:r>
          </w:p>
          <w:p w14:paraId="34EA571E" w14:textId="77777777" w:rsidR="00A46F94" w:rsidRPr="007051CD" w:rsidRDefault="00A46F94" w:rsidP="001D6846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1CD">
              <w:rPr>
                <w:rFonts w:ascii="Times New Roman" w:eastAsia="Calibri" w:hAnsi="Times New Roman" w:cs="Times New Roman"/>
                <w:sz w:val="24"/>
                <w:szCs w:val="24"/>
              </w:rPr>
              <w:t>«___»_________________ 2024 г.</w:t>
            </w:r>
            <w:r w:rsidRPr="00705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4927" w:type="dxa"/>
            <w:shd w:val="clear" w:color="auto" w:fill="auto"/>
          </w:tcPr>
          <w:p w14:paraId="1D1CF577" w14:textId="77777777" w:rsidR="00A46F94" w:rsidRDefault="00A46F94" w:rsidP="001D684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1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«ПОДРЯДЧИК»</w:t>
            </w:r>
          </w:p>
          <w:p w14:paraId="7B01885B" w14:textId="77777777" w:rsidR="00A46F94" w:rsidRDefault="00A46F94" w:rsidP="001D684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4D8F8C2" w14:textId="77777777" w:rsidR="00A46F94" w:rsidRPr="007051CD" w:rsidRDefault="00A46F94" w:rsidP="001D684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2CBDAF5" w14:textId="77777777" w:rsidR="00A46F94" w:rsidRPr="007051CD" w:rsidRDefault="00A46F94" w:rsidP="001D6846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9BB07D" w14:textId="77777777" w:rsidR="00A46F94" w:rsidRPr="007051CD" w:rsidRDefault="00A46F94" w:rsidP="001D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CE69D3" w14:textId="77777777" w:rsidR="00A46F94" w:rsidRDefault="00A46F94" w:rsidP="001D6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BEA941" w14:textId="77777777" w:rsidR="00A46F94" w:rsidRPr="007051CD" w:rsidRDefault="00A46F94" w:rsidP="001D6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F94" w:rsidRPr="007051CD" w14:paraId="21B4A993" w14:textId="77777777" w:rsidTr="001D6846">
        <w:tc>
          <w:tcPr>
            <w:tcW w:w="4927" w:type="dxa"/>
            <w:shd w:val="clear" w:color="auto" w:fill="auto"/>
          </w:tcPr>
          <w:p w14:paraId="7AF52BA2" w14:textId="77777777" w:rsidR="00A46F94" w:rsidRPr="007051CD" w:rsidRDefault="00A46F94" w:rsidP="001D6846">
            <w:pPr>
              <w:tabs>
                <w:tab w:val="left" w:pos="5779"/>
              </w:tabs>
              <w:spacing w:after="0" w:line="240" w:lineRule="auto"/>
              <w:ind w:right="-2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14:paraId="2A97EEE6" w14:textId="77777777" w:rsidR="00A46F94" w:rsidRPr="007051CD" w:rsidRDefault="00A46F94" w:rsidP="001D6846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75F77A3" w14:textId="77777777" w:rsidR="00CC1507" w:rsidRDefault="00CC1507" w:rsidP="00A46F94">
      <w:pPr>
        <w:tabs>
          <w:tab w:val="left" w:pos="5779"/>
        </w:tabs>
        <w:spacing w:after="0" w:line="240" w:lineRule="auto"/>
        <w:ind w:right="-23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3973C2" w14:textId="77777777" w:rsidR="00C477EC" w:rsidRDefault="00C477EC" w:rsidP="00A46F94">
      <w:pPr>
        <w:tabs>
          <w:tab w:val="left" w:pos="5779"/>
        </w:tabs>
        <w:spacing w:after="0" w:line="240" w:lineRule="auto"/>
        <w:ind w:right="-23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DA32D6" w14:textId="5ABF1946" w:rsidR="00A46F94" w:rsidRDefault="00A46F94" w:rsidP="00A46F94">
      <w:pPr>
        <w:tabs>
          <w:tab w:val="left" w:pos="5779"/>
        </w:tabs>
        <w:spacing w:after="0" w:line="240" w:lineRule="auto"/>
        <w:ind w:right="-23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«ПОЛУЧАТЕЛЬ» </w:t>
      </w:r>
    </w:p>
    <w:p w14:paraId="0FDD0BB2" w14:textId="77777777" w:rsidR="00A46F94" w:rsidRDefault="00A46F94" w:rsidP="00A46F94">
      <w:pPr>
        <w:tabs>
          <w:tab w:val="left" w:pos="5779"/>
        </w:tabs>
        <w:spacing w:after="0" w:line="240" w:lineRule="auto"/>
        <w:ind w:right="-23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1657E0" w14:textId="052C0DB0" w:rsidR="00A46F94" w:rsidRPr="008E6176" w:rsidRDefault="00C477EC" w:rsidP="00A46F94">
      <w:pPr>
        <w:tabs>
          <w:tab w:val="left" w:pos="5779"/>
        </w:tabs>
        <w:spacing w:after="0" w:line="240" w:lineRule="auto"/>
        <w:ind w:right="-2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с. </w:t>
      </w:r>
      <w:r w:rsidR="004A5DA7">
        <w:rPr>
          <w:rFonts w:ascii="Times New Roman" w:eastAsia="Times New Roman" w:hAnsi="Times New Roman" w:cs="Times New Roman"/>
          <w:sz w:val="24"/>
          <w:szCs w:val="24"/>
        </w:rPr>
        <w:t>Гояны</w:t>
      </w:r>
    </w:p>
    <w:p w14:paraId="56804DEE" w14:textId="1A5FB798" w:rsidR="00C477EC" w:rsidRDefault="00C477EC" w:rsidP="00A46F94">
      <w:pPr>
        <w:tabs>
          <w:tab w:val="left" w:pos="5779"/>
        </w:tabs>
        <w:spacing w:after="0" w:line="240" w:lineRule="auto"/>
        <w:ind w:right="-2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 w:rsidR="004A5DA7">
        <w:rPr>
          <w:rFonts w:ascii="Times New Roman" w:eastAsia="Times New Roman" w:hAnsi="Times New Roman" w:cs="Times New Roman"/>
          <w:sz w:val="24"/>
          <w:szCs w:val="24"/>
        </w:rPr>
        <w:t>Гояны</w:t>
      </w:r>
      <w:r>
        <w:rPr>
          <w:rFonts w:ascii="Times New Roman" w:eastAsia="Times New Roman" w:hAnsi="Times New Roman" w:cs="Times New Roman"/>
          <w:sz w:val="24"/>
          <w:szCs w:val="24"/>
        </w:rPr>
        <w:t>, ул.</w:t>
      </w:r>
      <w:r w:rsidR="004A5DA7">
        <w:rPr>
          <w:rFonts w:ascii="Times New Roman" w:eastAsia="Times New Roman" w:hAnsi="Times New Roman" w:cs="Times New Roman"/>
          <w:sz w:val="24"/>
          <w:szCs w:val="24"/>
        </w:rPr>
        <w:t xml:space="preserve"> Ленина,32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D0B4BE" w14:textId="0D27C4DC" w:rsidR="00A46F94" w:rsidRDefault="00A46F94" w:rsidP="00A46F94">
      <w:pPr>
        <w:tabs>
          <w:tab w:val="left" w:pos="5779"/>
        </w:tabs>
        <w:spacing w:after="0" w:line="240" w:lineRule="auto"/>
        <w:ind w:right="-236"/>
        <w:rPr>
          <w:rFonts w:ascii="Times New Roman" w:eastAsia="Times New Roman" w:hAnsi="Times New Roman" w:cs="Times New Roman"/>
          <w:sz w:val="24"/>
          <w:szCs w:val="24"/>
        </w:rPr>
      </w:pPr>
      <w:r w:rsidRPr="008E6176">
        <w:rPr>
          <w:rFonts w:ascii="Times New Roman" w:eastAsia="Times New Roman" w:hAnsi="Times New Roman" w:cs="Times New Roman"/>
          <w:sz w:val="24"/>
          <w:szCs w:val="24"/>
        </w:rPr>
        <w:t>р/с 2</w:t>
      </w:r>
      <w:r w:rsidR="00C477EC">
        <w:rPr>
          <w:rFonts w:ascii="Times New Roman" w:eastAsia="Times New Roman" w:hAnsi="Times New Roman" w:cs="Times New Roman"/>
          <w:sz w:val="24"/>
          <w:szCs w:val="24"/>
        </w:rPr>
        <w:t>191</w:t>
      </w:r>
      <w:r w:rsidR="004A143F">
        <w:rPr>
          <w:rFonts w:ascii="Times New Roman" w:eastAsia="Times New Roman" w:hAnsi="Times New Roman" w:cs="Times New Roman"/>
          <w:sz w:val="24"/>
          <w:szCs w:val="24"/>
        </w:rPr>
        <w:t>410002</w:t>
      </w:r>
      <w:r w:rsidR="004A5DA7">
        <w:rPr>
          <w:rFonts w:ascii="Times New Roman" w:eastAsia="Times New Roman" w:hAnsi="Times New Roman" w:cs="Times New Roman"/>
          <w:sz w:val="24"/>
          <w:szCs w:val="24"/>
        </w:rPr>
        <w:t>3</w:t>
      </w:r>
      <w:r w:rsidR="004A143F">
        <w:rPr>
          <w:rFonts w:ascii="Times New Roman" w:eastAsia="Times New Roman" w:hAnsi="Times New Roman" w:cs="Times New Roman"/>
          <w:sz w:val="24"/>
          <w:szCs w:val="24"/>
        </w:rPr>
        <w:t>010</w:t>
      </w:r>
      <w:r w:rsidR="004A5DA7">
        <w:rPr>
          <w:rFonts w:ascii="Times New Roman" w:eastAsia="Times New Roman" w:hAnsi="Times New Roman" w:cs="Times New Roman"/>
          <w:sz w:val="24"/>
          <w:szCs w:val="24"/>
        </w:rPr>
        <w:t>06</w:t>
      </w:r>
    </w:p>
    <w:p w14:paraId="708148F5" w14:textId="3271B9FD" w:rsidR="004A5DA7" w:rsidRPr="007051CD" w:rsidRDefault="004A5DA7" w:rsidP="004A5DA7">
      <w:pPr>
        <w:tabs>
          <w:tab w:val="left" w:pos="5779"/>
        </w:tabs>
        <w:spacing w:after="0" w:line="240" w:lineRule="auto"/>
        <w:ind w:right="-236"/>
        <w:rPr>
          <w:rFonts w:ascii="Times New Roman" w:eastAsia="Times New Roman" w:hAnsi="Times New Roman" w:cs="Times New Roman"/>
          <w:sz w:val="24"/>
          <w:szCs w:val="24"/>
        </w:rPr>
      </w:pPr>
      <w:r w:rsidRPr="007051CD">
        <w:rPr>
          <w:rFonts w:ascii="Times New Roman" w:eastAsia="Times New Roman" w:hAnsi="Times New Roman" w:cs="Times New Roman"/>
          <w:sz w:val="24"/>
          <w:szCs w:val="24"/>
        </w:rPr>
        <w:t>ф/к 0700000</w:t>
      </w:r>
      <w:r>
        <w:rPr>
          <w:rFonts w:ascii="Times New Roman" w:eastAsia="Times New Roman" w:hAnsi="Times New Roman" w:cs="Times New Roman"/>
          <w:sz w:val="24"/>
          <w:szCs w:val="24"/>
        </w:rPr>
        <w:t>110</w:t>
      </w:r>
    </w:p>
    <w:p w14:paraId="146DDC60" w14:textId="2C5471EB" w:rsidR="00A46F94" w:rsidRPr="008E6176" w:rsidRDefault="004A143F" w:rsidP="00A46F94">
      <w:pPr>
        <w:tabs>
          <w:tab w:val="left" w:pos="5779"/>
        </w:tabs>
        <w:spacing w:after="0" w:line="240" w:lineRule="auto"/>
        <w:ind w:right="-2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Дубоссарский филиал № 2825</w:t>
      </w:r>
    </w:p>
    <w:p w14:paraId="55ABFF47" w14:textId="77777777" w:rsidR="00A46F94" w:rsidRPr="008E6176" w:rsidRDefault="00A46F94" w:rsidP="00A46F94">
      <w:pPr>
        <w:tabs>
          <w:tab w:val="left" w:pos="5779"/>
        </w:tabs>
        <w:spacing w:after="0" w:line="240" w:lineRule="auto"/>
        <w:ind w:right="-236"/>
        <w:rPr>
          <w:rFonts w:ascii="Times New Roman" w:eastAsia="Times New Roman" w:hAnsi="Times New Roman" w:cs="Times New Roman"/>
          <w:sz w:val="24"/>
          <w:szCs w:val="24"/>
        </w:rPr>
      </w:pPr>
      <w:r w:rsidRPr="008E6176">
        <w:rPr>
          <w:rFonts w:ascii="Times New Roman" w:eastAsia="Times New Roman" w:hAnsi="Times New Roman" w:cs="Times New Roman"/>
          <w:sz w:val="24"/>
          <w:szCs w:val="24"/>
        </w:rPr>
        <w:t>ЗАО «Приднестровский Сбербанк»</w:t>
      </w:r>
    </w:p>
    <w:p w14:paraId="171DD67C" w14:textId="77777777" w:rsidR="004A143F" w:rsidRPr="008E6176" w:rsidRDefault="004A143F" w:rsidP="00A46F94">
      <w:pPr>
        <w:tabs>
          <w:tab w:val="left" w:pos="5779"/>
        </w:tabs>
        <w:spacing w:after="0" w:line="240" w:lineRule="auto"/>
        <w:ind w:right="-236"/>
        <w:rPr>
          <w:rFonts w:ascii="Times New Roman" w:eastAsia="Times New Roman" w:hAnsi="Times New Roman" w:cs="Times New Roman"/>
          <w:sz w:val="24"/>
          <w:szCs w:val="24"/>
        </w:rPr>
      </w:pPr>
    </w:p>
    <w:p w14:paraId="0554BF0C" w14:textId="25CA5A8F" w:rsidR="00A46F94" w:rsidRPr="008E6176" w:rsidRDefault="004A143F" w:rsidP="00A46F94">
      <w:pPr>
        <w:tabs>
          <w:tab w:val="left" w:pos="5779"/>
        </w:tabs>
        <w:spacing w:after="0" w:line="240" w:lineRule="auto"/>
        <w:ind w:right="-2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администрации с.</w:t>
      </w:r>
      <w:r w:rsidR="004A5DA7">
        <w:rPr>
          <w:rFonts w:ascii="Times New Roman" w:eastAsia="Times New Roman" w:hAnsi="Times New Roman" w:cs="Times New Roman"/>
          <w:sz w:val="24"/>
          <w:szCs w:val="24"/>
        </w:rPr>
        <w:t xml:space="preserve"> Гояны</w:t>
      </w:r>
    </w:p>
    <w:p w14:paraId="1F31F21F" w14:textId="6C183720" w:rsidR="00A46F94" w:rsidRDefault="00A46F94" w:rsidP="00A46F94">
      <w:pPr>
        <w:tabs>
          <w:tab w:val="left" w:pos="5779"/>
        </w:tabs>
        <w:spacing w:after="0" w:line="240" w:lineRule="auto"/>
        <w:ind w:right="-23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_______________________/ </w:t>
      </w:r>
      <w:r w:rsidR="004A5DA7">
        <w:rPr>
          <w:rFonts w:ascii="Times New Roman" w:eastAsia="Times New Roman" w:hAnsi="Times New Roman" w:cs="Times New Roman"/>
          <w:b/>
          <w:sz w:val="24"/>
          <w:szCs w:val="24"/>
        </w:rPr>
        <w:t>А.А.Згеря</w:t>
      </w:r>
    </w:p>
    <w:p w14:paraId="5A226308" w14:textId="77777777" w:rsidR="00A46F94" w:rsidRPr="008E6176" w:rsidRDefault="00A46F94" w:rsidP="00A46F94">
      <w:pPr>
        <w:tabs>
          <w:tab w:val="left" w:pos="5779"/>
        </w:tabs>
        <w:spacing w:after="0" w:line="240" w:lineRule="auto"/>
        <w:ind w:right="-236"/>
        <w:rPr>
          <w:rFonts w:ascii="Times New Roman" w:eastAsia="Times New Roman" w:hAnsi="Times New Roman" w:cs="Times New Roman"/>
          <w:sz w:val="24"/>
          <w:szCs w:val="24"/>
        </w:rPr>
      </w:pPr>
      <w:r w:rsidRPr="008E6176">
        <w:rPr>
          <w:rFonts w:ascii="Times New Roman" w:eastAsia="Times New Roman" w:hAnsi="Times New Roman" w:cs="Times New Roman"/>
          <w:sz w:val="24"/>
          <w:szCs w:val="24"/>
        </w:rPr>
        <w:t xml:space="preserve">«___» _____________ 2024 г. </w:t>
      </w:r>
    </w:p>
    <w:p w14:paraId="743E0697" w14:textId="77777777" w:rsidR="00A46F94" w:rsidRDefault="00A46F94" w:rsidP="00A46F94"/>
    <w:p w14:paraId="1C8E7C9A" w14:textId="67B2CC2C" w:rsidR="00371283" w:rsidRDefault="00A46F94" w:rsidP="00371283">
      <w:pPr>
        <w:jc w:val="right"/>
        <w:rPr>
          <w:rFonts w:ascii="Times New Roman" w:hAnsi="Times New Roman" w:cs="Times New Roman"/>
        </w:rPr>
      </w:pPr>
      <w:r w:rsidRPr="00300E9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>
        <w:rPr>
          <w:rFonts w:ascii="Times New Roman" w:hAnsi="Times New Roman" w:cs="Times New Roman"/>
          <w:sz w:val="24"/>
          <w:szCs w:val="24"/>
        </w:rPr>
        <w:br/>
      </w:r>
      <w:r w:rsidRPr="00300E96">
        <w:rPr>
          <w:rFonts w:ascii="Times New Roman" w:hAnsi="Times New Roman" w:cs="Times New Roman"/>
          <w:sz w:val="24"/>
          <w:szCs w:val="24"/>
        </w:rPr>
        <w:t>к Контракту от «___»</w:t>
      </w:r>
      <w:r>
        <w:rPr>
          <w:rFonts w:ascii="Times New Roman" w:hAnsi="Times New Roman" w:cs="Times New Roman"/>
          <w:sz w:val="24"/>
          <w:szCs w:val="24"/>
        </w:rPr>
        <w:t xml:space="preserve"> _______ 2024 г. № __</w:t>
      </w:r>
      <w:r>
        <w:rPr>
          <w:rFonts w:ascii="Times New Roman" w:hAnsi="Times New Roman" w:cs="Times New Roman"/>
          <w:sz w:val="24"/>
          <w:szCs w:val="24"/>
        </w:rPr>
        <w:br/>
      </w:r>
      <w:r w:rsidRPr="00300E96">
        <w:rPr>
          <w:rFonts w:ascii="Times New Roman" w:hAnsi="Times New Roman" w:cs="Times New Roman"/>
          <w:sz w:val="24"/>
          <w:szCs w:val="24"/>
        </w:rPr>
        <w:t>на выполнение работ</w:t>
      </w:r>
      <w:r w:rsidR="00371283" w:rsidRPr="00371283">
        <w:rPr>
          <w:rFonts w:ascii="Times New Roman" w:hAnsi="Times New Roman" w:cs="Times New Roman"/>
          <w:sz w:val="24"/>
          <w:szCs w:val="24"/>
        </w:rPr>
        <w:t xml:space="preserve"> </w:t>
      </w:r>
      <w:r w:rsidR="00371283" w:rsidRPr="00BD7EC7">
        <w:rPr>
          <w:rFonts w:ascii="Times New Roman" w:hAnsi="Times New Roman" w:cs="Times New Roman"/>
          <w:sz w:val="24"/>
          <w:szCs w:val="24"/>
        </w:rPr>
        <w:t>Устройство цементобетонного покрытия, с. Гояны (ул. Ф.Пономарь)</w:t>
      </w:r>
    </w:p>
    <w:p w14:paraId="01E96848" w14:textId="214ED0F3" w:rsidR="00A46F94" w:rsidRDefault="00A46F94" w:rsidP="00371283">
      <w:pPr>
        <w:spacing w:line="276" w:lineRule="auto"/>
        <w:jc w:val="right"/>
      </w:pPr>
    </w:p>
    <w:p w14:paraId="72523E49" w14:textId="77777777" w:rsidR="00A46F94" w:rsidRDefault="00A46F94" w:rsidP="00A46F94"/>
    <w:p w14:paraId="582C7633" w14:textId="77777777" w:rsidR="00A46F94" w:rsidRDefault="00A46F94" w:rsidP="00A46F94"/>
    <w:p w14:paraId="3CBF60DD" w14:textId="77777777" w:rsidR="00A46F94" w:rsidRDefault="00A46F94" w:rsidP="00A46F94"/>
    <w:p w14:paraId="14F3CC10" w14:textId="77777777" w:rsidR="00A46F94" w:rsidRDefault="00A46F94" w:rsidP="00A46F94"/>
    <w:p w14:paraId="67E84A1E" w14:textId="77777777" w:rsidR="00A46F94" w:rsidRPr="00771AC8" w:rsidRDefault="00A46F94" w:rsidP="00A46F94">
      <w:pPr>
        <w:jc w:val="center"/>
        <w:rPr>
          <w:rFonts w:ascii="Times New Roman" w:hAnsi="Times New Roman" w:cs="Times New Roman"/>
          <w:sz w:val="56"/>
          <w:szCs w:val="56"/>
        </w:rPr>
      </w:pPr>
      <w:r w:rsidRPr="00771AC8">
        <w:rPr>
          <w:rFonts w:ascii="Times New Roman" w:hAnsi="Times New Roman" w:cs="Times New Roman"/>
          <w:sz w:val="56"/>
          <w:szCs w:val="56"/>
        </w:rPr>
        <w:t>СМЕТА</w:t>
      </w:r>
    </w:p>
    <w:p w14:paraId="5570459A" w14:textId="77777777" w:rsidR="00DB0987" w:rsidRDefault="00DB0987"/>
    <w:sectPr w:rsidR="00DB0987" w:rsidSect="00056C59">
      <w:pgSz w:w="11906" w:h="16838" w:code="9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1" w15:restartNumberingAfterBreak="0">
    <w:nsid w:val="18581B65"/>
    <w:multiLevelType w:val="multilevel"/>
    <w:tmpl w:val="67DC039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2" w15:restartNumberingAfterBreak="0">
    <w:nsid w:val="39AD5FB1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3" w15:restartNumberingAfterBreak="0">
    <w:nsid w:val="44CD2ECB"/>
    <w:multiLevelType w:val="hybridMultilevel"/>
    <w:tmpl w:val="F97C8E1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D1874"/>
    <w:multiLevelType w:val="multilevel"/>
    <w:tmpl w:val="983482B0"/>
    <w:lvl w:ilvl="0">
      <w:start w:val="2"/>
      <w:numFmt w:val="decimal"/>
      <w:lvlText w:val="%1."/>
      <w:lvlJc w:val="left"/>
      <w:pPr>
        <w:ind w:left="1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  <w:u w:val="none"/>
      </w:rPr>
    </w:lvl>
  </w:abstractNum>
  <w:num w:numId="1" w16cid:durableId="1019695162">
    <w:abstractNumId w:val="4"/>
  </w:num>
  <w:num w:numId="2" w16cid:durableId="2019191786">
    <w:abstractNumId w:val="0"/>
  </w:num>
  <w:num w:numId="3" w16cid:durableId="206113842">
    <w:abstractNumId w:val="1"/>
  </w:num>
  <w:num w:numId="4" w16cid:durableId="1912495551">
    <w:abstractNumId w:val="3"/>
  </w:num>
  <w:num w:numId="5" w16cid:durableId="1650789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F94"/>
    <w:rsid w:val="00297275"/>
    <w:rsid w:val="003509A3"/>
    <w:rsid w:val="00371283"/>
    <w:rsid w:val="003B791D"/>
    <w:rsid w:val="004A143F"/>
    <w:rsid w:val="004A5DA7"/>
    <w:rsid w:val="004F6E5F"/>
    <w:rsid w:val="00532F2D"/>
    <w:rsid w:val="006B0F52"/>
    <w:rsid w:val="0070330F"/>
    <w:rsid w:val="007E31C4"/>
    <w:rsid w:val="00907DF5"/>
    <w:rsid w:val="00924606"/>
    <w:rsid w:val="009A2CB8"/>
    <w:rsid w:val="00A46F94"/>
    <w:rsid w:val="00A73C24"/>
    <w:rsid w:val="00B141F8"/>
    <w:rsid w:val="00B4042B"/>
    <w:rsid w:val="00BD7EC7"/>
    <w:rsid w:val="00C477EC"/>
    <w:rsid w:val="00C577EA"/>
    <w:rsid w:val="00CC1507"/>
    <w:rsid w:val="00DA72CF"/>
    <w:rsid w:val="00DB0987"/>
    <w:rsid w:val="00F93170"/>
    <w:rsid w:val="00FB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52E6A"/>
  <w15:chartTrackingRefBased/>
  <w15:docId w15:val="{F8296818-C6B7-46C5-B816-572D360A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2975</Words>
  <Characters>16963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2024-09-06T08:51:00Z</cp:lastPrinted>
  <dcterms:created xsi:type="dcterms:W3CDTF">2024-09-05T10:40:00Z</dcterms:created>
  <dcterms:modified xsi:type="dcterms:W3CDTF">2024-09-06T08:57:00Z</dcterms:modified>
</cp:coreProperties>
</file>