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Default="00685F4A" w:rsidP="00685F4A">
      <w:pPr>
        <w:jc w:val="both"/>
        <w:rPr>
          <w:sz w:val="24"/>
          <w:szCs w:val="24"/>
        </w:rPr>
      </w:pPr>
    </w:p>
    <w:p w:rsidR="00685F4A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081F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>
        <w:rPr>
          <w:rFonts w:ascii="Times New Roman" w:hAnsi="Times New Roman"/>
          <w:sz w:val="24"/>
          <w:szCs w:val="24"/>
        </w:rPr>
        <w:t>, имен</w:t>
      </w:r>
      <w:r w:rsidR="004F57E1">
        <w:rPr>
          <w:rFonts w:ascii="Times New Roman" w:hAnsi="Times New Roman"/>
          <w:sz w:val="24"/>
          <w:szCs w:val="24"/>
        </w:rPr>
        <w:t>уемое в дальнейшем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5798E">
        <w:rPr>
          <w:rFonts w:ascii="Times New Roman" w:hAnsi="Times New Roman"/>
          <w:b/>
          <w:sz w:val="24"/>
          <w:szCs w:val="24"/>
        </w:rPr>
        <w:t>Государственный заказчик</w:t>
      </w:r>
      <w:r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</w:t>
      </w:r>
      <w:r w:rsidRPr="003025B5">
        <w:rPr>
          <w:rFonts w:ascii="Times New Roman" w:hAnsi="Times New Roman"/>
          <w:sz w:val="24"/>
          <w:szCs w:val="24"/>
        </w:rPr>
        <w:t>_</w:t>
      </w:r>
      <w:r w:rsidR="00685F4A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A9081F">
        <w:rPr>
          <w:rFonts w:ascii="Times New Roman" w:hAnsi="Times New Roman"/>
          <w:b/>
          <w:sz w:val="24"/>
          <w:szCs w:val="24"/>
        </w:rPr>
        <w:t>П</w:t>
      </w:r>
      <w:r w:rsidR="00F5798E">
        <w:rPr>
          <w:rFonts w:ascii="Times New Roman" w:hAnsi="Times New Roman"/>
          <w:b/>
          <w:sz w:val="24"/>
          <w:szCs w:val="24"/>
        </w:rPr>
        <w:t>родавец</w:t>
      </w:r>
      <w:r w:rsidR="00685F4A">
        <w:rPr>
          <w:rFonts w:ascii="Times New Roman" w:hAnsi="Times New Roman"/>
          <w:sz w:val="24"/>
          <w:szCs w:val="24"/>
        </w:rPr>
        <w:t>, в лице 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685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_________,</w:t>
      </w:r>
      <w:r w:rsidR="00685F4A">
        <w:rPr>
          <w:rFonts w:ascii="Times New Roman" w:hAnsi="Times New Roman"/>
          <w:sz w:val="24"/>
          <w:szCs w:val="24"/>
        </w:rPr>
        <w:t xml:space="preserve"> с </w:t>
      </w:r>
      <w:r w:rsidR="00824A20">
        <w:rPr>
          <w:rFonts w:ascii="Times New Roman" w:hAnsi="Times New Roman"/>
          <w:sz w:val="24"/>
          <w:szCs w:val="24"/>
        </w:rPr>
        <w:t xml:space="preserve">другой </w:t>
      </w:r>
      <w:r w:rsidR="00685F4A">
        <w:rPr>
          <w:rFonts w:ascii="Times New Roman" w:hAnsi="Times New Roman"/>
          <w:sz w:val="24"/>
          <w:szCs w:val="24"/>
        </w:rPr>
        <w:t xml:space="preserve"> стороны,</w:t>
      </w:r>
      <w:r>
        <w:rPr>
          <w:rFonts w:ascii="Times New Roman" w:hAnsi="Times New Roman"/>
          <w:sz w:val="24"/>
          <w:szCs w:val="24"/>
        </w:rPr>
        <w:t xml:space="preserve"> а </w:t>
      </w:r>
      <w:r w:rsidR="00685F4A">
        <w:rPr>
          <w:rFonts w:ascii="Times New Roman" w:hAnsi="Times New Roman"/>
          <w:sz w:val="24"/>
          <w:szCs w:val="24"/>
        </w:rPr>
        <w:t>при совместном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F5798E"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____________________________________, </w:t>
      </w:r>
      <w:r w:rsidR="00685F4A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</w:p>
    <w:p w:rsidR="00F90E93" w:rsidRPr="00F90E93" w:rsidRDefault="00685F4A" w:rsidP="00F90E9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90E93">
        <w:t>«</w:t>
      </w:r>
      <w:r w:rsidR="00F90E93" w:rsidRPr="00F90E93">
        <w:rPr>
          <w:rFonts w:ascii="Times New Roman" w:hAnsi="Times New Roman"/>
          <w:sz w:val="24"/>
        </w:rPr>
        <w:t>Продавец» обязуется передать «</w:t>
      </w:r>
      <w:r w:rsidR="00F5798E">
        <w:rPr>
          <w:rFonts w:ascii="Times New Roman" w:hAnsi="Times New Roman"/>
          <w:sz w:val="24"/>
        </w:rPr>
        <w:t>Государственному заказчику</w:t>
      </w:r>
      <w:r w:rsidR="00F90E93" w:rsidRPr="00F90E93">
        <w:rPr>
          <w:rFonts w:ascii="Times New Roman" w:hAnsi="Times New Roman"/>
          <w:sz w:val="24"/>
        </w:rPr>
        <w:t>» путевки на санаторно-курортное лечение льготной категории граждан, состоящих на учете в органах социальной защиты, продолжительностью 14 календарных дней</w:t>
      </w:r>
      <w:r w:rsidR="00F5798E">
        <w:rPr>
          <w:rFonts w:ascii="Times New Roman" w:hAnsi="Times New Roman"/>
          <w:sz w:val="24"/>
        </w:rPr>
        <w:t xml:space="preserve"> (далее – Товар)</w:t>
      </w:r>
      <w:r w:rsidR="00F90E93" w:rsidRPr="00F90E93">
        <w:rPr>
          <w:rFonts w:ascii="Times New Roman" w:hAnsi="Times New Roman"/>
          <w:sz w:val="24"/>
        </w:rPr>
        <w:t xml:space="preserve">, в количестве </w:t>
      </w:r>
      <w:r w:rsidR="00F90E93">
        <w:rPr>
          <w:rFonts w:ascii="Times New Roman" w:hAnsi="Times New Roman"/>
          <w:b/>
          <w:sz w:val="24"/>
        </w:rPr>
        <w:t>______</w:t>
      </w:r>
      <w:r w:rsidR="00F5798E">
        <w:rPr>
          <w:rFonts w:ascii="Times New Roman" w:hAnsi="Times New Roman"/>
          <w:b/>
          <w:sz w:val="24"/>
        </w:rPr>
        <w:t xml:space="preserve"> </w:t>
      </w:r>
      <w:r w:rsidR="00F5798E" w:rsidRPr="00F5798E">
        <w:rPr>
          <w:rFonts w:ascii="Times New Roman" w:hAnsi="Times New Roman"/>
          <w:sz w:val="24"/>
        </w:rPr>
        <w:t>штук</w:t>
      </w:r>
      <w:r w:rsidR="00F90E93" w:rsidRPr="00F90E93">
        <w:rPr>
          <w:rFonts w:ascii="Times New Roman" w:hAnsi="Times New Roman"/>
          <w:sz w:val="24"/>
        </w:rPr>
        <w:t>, из которых:</w:t>
      </w:r>
    </w:p>
    <w:p w:rsidR="00F90E93" w:rsidRPr="00F90E93" w:rsidRDefault="00F90E93" w:rsidP="00F90E93">
      <w:pPr>
        <w:widowControl w:val="0"/>
        <w:tabs>
          <w:tab w:val="left" w:pos="204"/>
        </w:tabs>
        <w:spacing w:line="274" w:lineRule="exact"/>
        <w:ind w:left="60" w:firstLine="507"/>
        <w:jc w:val="both"/>
        <w:rPr>
          <w:rFonts w:ascii="Times New Roman" w:hAnsi="Times New Roman"/>
          <w:sz w:val="24"/>
        </w:rPr>
      </w:pPr>
      <w:r w:rsidRPr="00F90E93"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b/>
          <w:color w:val="000000"/>
          <w:sz w:val="24"/>
        </w:rPr>
        <w:t>___________</w:t>
      </w:r>
      <w:r w:rsidRPr="00F90E93">
        <w:rPr>
          <w:rFonts w:ascii="Times New Roman" w:hAnsi="Times New Roman"/>
          <w:color w:val="000000"/>
          <w:sz w:val="24"/>
        </w:rPr>
        <w:t xml:space="preserve"> </w:t>
      </w:r>
      <w:r w:rsidR="00F5798E">
        <w:rPr>
          <w:rFonts w:ascii="Times New Roman" w:hAnsi="Times New Roman"/>
          <w:color w:val="000000"/>
          <w:sz w:val="24"/>
        </w:rPr>
        <w:t xml:space="preserve">штук </w:t>
      </w:r>
      <w:r w:rsidRPr="00F90E93">
        <w:rPr>
          <w:rFonts w:ascii="Times New Roman" w:hAnsi="Times New Roman"/>
          <w:color w:val="000000"/>
          <w:sz w:val="24"/>
        </w:rPr>
        <w:t xml:space="preserve">по разделу 1700, подразделу 1711, коду 131 бюджетной классификации для льготной граждан, </w:t>
      </w:r>
      <w:r w:rsidRPr="00F90E93">
        <w:rPr>
          <w:rFonts w:ascii="Times New Roman" w:hAnsi="Times New Roman"/>
          <w:sz w:val="24"/>
        </w:rPr>
        <w:t>состоящих на учете в органах социальной защиты, не указанных в перечне социально защищенных статей бюджетных расходов</w:t>
      </w:r>
      <w:r w:rsidRPr="00F90E93">
        <w:rPr>
          <w:rFonts w:ascii="Times New Roman" w:hAnsi="Times New Roman"/>
          <w:color w:val="000000"/>
          <w:sz w:val="24"/>
        </w:rPr>
        <w:t>;</w:t>
      </w:r>
    </w:p>
    <w:p w:rsidR="00F90E93" w:rsidRPr="00F90E93" w:rsidRDefault="00F90E93" w:rsidP="00F90E93">
      <w:pPr>
        <w:widowControl w:val="0"/>
        <w:tabs>
          <w:tab w:val="left" w:pos="194"/>
        </w:tabs>
        <w:spacing w:line="274" w:lineRule="exact"/>
        <w:ind w:left="60" w:firstLine="507"/>
        <w:jc w:val="both"/>
        <w:rPr>
          <w:rFonts w:ascii="Times New Roman" w:hAnsi="Times New Roman"/>
          <w:sz w:val="24"/>
        </w:rPr>
      </w:pPr>
      <w:r w:rsidRPr="00F90E93"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b/>
          <w:color w:val="000000"/>
          <w:sz w:val="24"/>
        </w:rPr>
        <w:t>____________</w:t>
      </w:r>
      <w:r w:rsidR="00F5798E">
        <w:rPr>
          <w:rFonts w:ascii="Times New Roman" w:hAnsi="Times New Roman"/>
          <w:b/>
          <w:color w:val="000000"/>
          <w:sz w:val="24"/>
        </w:rPr>
        <w:t xml:space="preserve"> </w:t>
      </w:r>
      <w:r w:rsidR="00F5798E" w:rsidRPr="00F5798E">
        <w:rPr>
          <w:rFonts w:ascii="Times New Roman" w:hAnsi="Times New Roman"/>
          <w:color w:val="000000"/>
          <w:sz w:val="24"/>
        </w:rPr>
        <w:t>штук</w:t>
      </w:r>
      <w:r w:rsidR="00F5798E">
        <w:rPr>
          <w:rFonts w:ascii="Times New Roman" w:hAnsi="Times New Roman"/>
          <w:b/>
          <w:color w:val="000000"/>
          <w:sz w:val="24"/>
        </w:rPr>
        <w:t xml:space="preserve"> </w:t>
      </w:r>
      <w:r w:rsidRPr="00F90E93">
        <w:rPr>
          <w:rFonts w:ascii="Times New Roman" w:hAnsi="Times New Roman"/>
          <w:color w:val="000000"/>
          <w:sz w:val="24"/>
        </w:rPr>
        <w:t>по разделу 1700, подразделу, 1711, коду 131 бюджетной классификации</w:t>
      </w:r>
      <w:r w:rsidRPr="00F90E93">
        <w:rPr>
          <w:rFonts w:ascii="Times New Roman" w:hAnsi="Times New Roman"/>
          <w:b/>
          <w:color w:val="000000"/>
          <w:sz w:val="24"/>
        </w:rPr>
        <w:t xml:space="preserve"> </w:t>
      </w:r>
      <w:r w:rsidRPr="00F90E93">
        <w:rPr>
          <w:rFonts w:ascii="Times New Roman" w:hAnsi="Times New Roman"/>
          <w:color w:val="000000"/>
          <w:sz w:val="24"/>
        </w:rPr>
        <w:t xml:space="preserve">для </w:t>
      </w:r>
      <w:r w:rsidRPr="00F90E93">
        <w:rPr>
          <w:rFonts w:ascii="Times New Roman" w:hAnsi="Times New Roman"/>
          <w:sz w:val="24"/>
        </w:rPr>
        <w:t>льготной категории граждан, состоящих на учете в органах социальной защиты, отнесенных к социально защищенной статье</w:t>
      </w:r>
      <w:r w:rsidRPr="00F90E93">
        <w:rPr>
          <w:rFonts w:ascii="Times New Roman" w:hAnsi="Times New Roman"/>
          <w:color w:val="000000"/>
          <w:sz w:val="24"/>
        </w:rPr>
        <w:t>.</w:t>
      </w:r>
    </w:p>
    <w:p w:rsidR="00685F4A" w:rsidRDefault="00685F4A" w:rsidP="00F90E93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Общая сумма </w:t>
      </w:r>
      <w:r w:rsidR="004F57E1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>
        <w:rPr>
          <w:rFonts w:ascii="Times New Roman" w:hAnsi="Times New Roman"/>
          <w:sz w:val="24"/>
          <w:szCs w:val="24"/>
        </w:rPr>
        <w:t>сумма прописью)</w:t>
      </w:r>
      <w:r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>
        <w:rPr>
          <w:rFonts w:ascii="Times New Roman" w:hAnsi="Times New Roman"/>
          <w:sz w:val="24"/>
          <w:szCs w:val="24"/>
        </w:rPr>
        <w:t>Министерства по социальной защите и труду ПМР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A9081F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утвержденному «___» ________ 20</w:t>
      </w:r>
      <w:r w:rsidR="00A9081F">
        <w:rPr>
          <w:rFonts w:ascii="Times New Roman" w:hAnsi="Times New Roman"/>
          <w:sz w:val="24"/>
          <w:szCs w:val="24"/>
        </w:rPr>
        <w:t>2</w:t>
      </w:r>
      <w:r w:rsidR="00F579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F5798E">
        <w:rPr>
          <w:rFonts w:ascii="Times New Roman" w:eastAsia="Times New Roman" w:hAnsi="Times New Roman"/>
          <w:sz w:val="24"/>
          <w:szCs w:val="24"/>
          <w:lang w:eastAsia="ru-RU"/>
        </w:rPr>
        <w:t>за единицу Товара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0E93" w:rsidRPr="00F90E93" w:rsidRDefault="00685F4A" w:rsidP="00907797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5940C6">
        <w:rPr>
          <w:rFonts w:ascii="Times New Roman" w:hAnsi="Times New Roman"/>
          <w:sz w:val="24"/>
          <w:szCs w:val="24"/>
        </w:rPr>
        <w:t xml:space="preserve">Оплата </w:t>
      </w:r>
      <w:r w:rsidR="00320408" w:rsidRPr="00907797">
        <w:rPr>
          <w:rFonts w:ascii="Times New Roman" w:hAnsi="Times New Roman"/>
          <w:sz w:val="24"/>
          <w:szCs w:val="24"/>
        </w:rPr>
        <w:t xml:space="preserve">по настоящему контракту производится </w:t>
      </w:r>
      <w:r w:rsidR="00F5798E">
        <w:rPr>
          <w:rFonts w:ascii="Times New Roman" w:hAnsi="Times New Roman"/>
          <w:sz w:val="24"/>
          <w:szCs w:val="24"/>
        </w:rPr>
        <w:t>Государственным заказчиком</w:t>
      </w:r>
      <w:r w:rsidR="00320408" w:rsidRPr="00907797">
        <w:rPr>
          <w:rFonts w:ascii="Times New Roman" w:hAnsi="Times New Roman"/>
          <w:sz w:val="24"/>
          <w:szCs w:val="24"/>
        </w:rPr>
        <w:t xml:space="preserve"> </w:t>
      </w:r>
      <w:r w:rsidR="00907797" w:rsidRPr="00907797">
        <w:rPr>
          <w:rFonts w:ascii="Times New Roman" w:hAnsi="Times New Roman"/>
          <w:sz w:val="24"/>
          <w:szCs w:val="24"/>
        </w:rPr>
        <w:t xml:space="preserve">по факту получения путевок </w:t>
      </w:r>
      <w:r w:rsidR="00320408" w:rsidRPr="00907797">
        <w:rPr>
          <w:rFonts w:ascii="Times New Roman" w:hAnsi="Times New Roman"/>
          <w:sz w:val="24"/>
          <w:szCs w:val="24"/>
        </w:rPr>
        <w:t>в безналичной форме путем перечисления денежных средств в рублях П</w:t>
      </w:r>
      <w:r w:rsidR="00907797" w:rsidRPr="00907797">
        <w:rPr>
          <w:rFonts w:ascii="Times New Roman" w:hAnsi="Times New Roman"/>
          <w:sz w:val="24"/>
          <w:szCs w:val="24"/>
        </w:rPr>
        <w:t>МР на расчетный счет П</w:t>
      </w:r>
      <w:r w:rsidR="00F5798E">
        <w:rPr>
          <w:rFonts w:ascii="Times New Roman" w:hAnsi="Times New Roman"/>
          <w:sz w:val="24"/>
          <w:szCs w:val="24"/>
        </w:rPr>
        <w:t>родавца</w:t>
      </w:r>
      <w:r w:rsidR="00907797" w:rsidRPr="00907797">
        <w:rPr>
          <w:rFonts w:ascii="Times New Roman" w:hAnsi="Times New Roman"/>
          <w:sz w:val="24"/>
          <w:szCs w:val="24"/>
        </w:rPr>
        <w:t>,</w:t>
      </w:r>
      <w:r w:rsidR="00F90E93" w:rsidRPr="00907797">
        <w:rPr>
          <w:rFonts w:ascii="Times New Roman" w:hAnsi="Times New Roman"/>
          <w:sz w:val="24"/>
          <w:szCs w:val="24"/>
        </w:rPr>
        <w:t xml:space="preserve"> с возможность</w:t>
      </w:r>
      <w:r w:rsidR="00907797">
        <w:rPr>
          <w:rFonts w:ascii="Times New Roman" w:hAnsi="Times New Roman"/>
          <w:sz w:val="24"/>
          <w:szCs w:val="24"/>
        </w:rPr>
        <w:t>ю отсрочки платежа до 31.12.2021</w:t>
      </w:r>
      <w:r w:rsidR="00F90E93" w:rsidRPr="00907797">
        <w:rPr>
          <w:rFonts w:ascii="Times New Roman" w:hAnsi="Times New Roman"/>
          <w:sz w:val="24"/>
          <w:szCs w:val="24"/>
        </w:rPr>
        <w:t xml:space="preserve"> года. </w:t>
      </w:r>
    </w:p>
    <w:p w:rsidR="00685F4A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314C5C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Default="00685F4A" w:rsidP="00D12C6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D12C6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685F4A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90E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5798E">
        <w:rPr>
          <w:rFonts w:ascii="Times New Roman" w:hAnsi="Times New Roman"/>
          <w:b/>
          <w:sz w:val="24"/>
          <w:szCs w:val="24"/>
        </w:rPr>
        <w:t>«</w:t>
      </w:r>
      <w:r w:rsidR="00685F4A">
        <w:rPr>
          <w:rFonts w:ascii="Times New Roman" w:hAnsi="Times New Roman"/>
          <w:b/>
          <w:sz w:val="24"/>
          <w:szCs w:val="24"/>
        </w:rPr>
        <w:t>П</w:t>
      </w:r>
      <w:r w:rsidR="00F5798E">
        <w:rPr>
          <w:rFonts w:ascii="Times New Roman" w:hAnsi="Times New Roman"/>
          <w:b/>
          <w:sz w:val="24"/>
          <w:szCs w:val="24"/>
        </w:rPr>
        <w:t>родавец»</w:t>
      </w:r>
      <w:r w:rsidR="00685F4A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F5798E" w:rsidRDefault="00685F4A" w:rsidP="00F90E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90E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.1. </w:t>
      </w:r>
      <w:r w:rsidR="00F5798E">
        <w:rPr>
          <w:rFonts w:ascii="Times New Roman" w:hAnsi="Times New Roman"/>
          <w:sz w:val="24"/>
          <w:szCs w:val="24"/>
        </w:rPr>
        <w:t>Передать Государственному заказчику Товар в количестве, указанном в пункте 1.1. настоящего контракта.</w:t>
      </w:r>
    </w:p>
    <w:p w:rsidR="00F90E93" w:rsidRPr="00F90E93" w:rsidRDefault="00F5798E" w:rsidP="00F90E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90E93">
        <w:rPr>
          <w:rFonts w:ascii="Times New Roman" w:hAnsi="Times New Roman"/>
          <w:sz w:val="24"/>
          <w:szCs w:val="24"/>
        </w:rPr>
        <w:t xml:space="preserve">.1.2. </w:t>
      </w:r>
      <w:r w:rsidR="00F90E93" w:rsidRPr="00F90E93">
        <w:rPr>
          <w:rFonts w:ascii="Times New Roman" w:hAnsi="Times New Roman"/>
          <w:sz w:val="24"/>
          <w:szCs w:val="24"/>
        </w:rPr>
        <w:t>Обеспечить лиц, направляемых на санаторно-курортное лечение, комплексным медицинским обслуживанием по медицинским показаниям.</w:t>
      </w:r>
    </w:p>
    <w:p w:rsidR="00F90E93" w:rsidRPr="00F90E93" w:rsidRDefault="00F5798E" w:rsidP="00F90E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90E93">
        <w:rPr>
          <w:rFonts w:ascii="Times New Roman" w:hAnsi="Times New Roman"/>
          <w:sz w:val="24"/>
          <w:szCs w:val="24"/>
        </w:rPr>
        <w:t>.1.3.</w:t>
      </w:r>
      <w:r>
        <w:rPr>
          <w:rFonts w:ascii="Times New Roman" w:hAnsi="Times New Roman"/>
          <w:sz w:val="24"/>
          <w:szCs w:val="24"/>
        </w:rPr>
        <w:t xml:space="preserve"> </w:t>
      </w:r>
      <w:r w:rsidR="00F90E93" w:rsidRPr="00F90E93">
        <w:rPr>
          <w:rFonts w:ascii="Times New Roman" w:hAnsi="Times New Roman"/>
          <w:sz w:val="24"/>
          <w:szCs w:val="24"/>
        </w:rPr>
        <w:t>Обеспечить лиц, направляемых на санаторно-курортное лечение, отдельными местами в комнатах на 2-х человек.</w:t>
      </w:r>
    </w:p>
    <w:p w:rsidR="00F90E93" w:rsidRPr="00F90E93" w:rsidRDefault="00F5798E" w:rsidP="00F90E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F90E93">
        <w:rPr>
          <w:rFonts w:ascii="Times New Roman" w:hAnsi="Times New Roman"/>
          <w:sz w:val="24"/>
          <w:szCs w:val="24"/>
        </w:rPr>
        <w:t xml:space="preserve">.1.4. </w:t>
      </w:r>
      <w:r w:rsidR="00F90E93" w:rsidRPr="00F90E93">
        <w:rPr>
          <w:rFonts w:ascii="Times New Roman" w:hAnsi="Times New Roman"/>
          <w:sz w:val="24"/>
          <w:szCs w:val="24"/>
        </w:rPr>
        <w:t>Обеспечить лиц, направляемых на санаторно-курортное лечение, 3-хразовым питанием.</w:t>
      </w:r>
    </w:p>
    <w:p w:rsidR="00F90E93" w:rsidRPr="00F90E93" w:rsidRDefault="00F5798E" w:rsidP="00F90E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90E93">
        <w:rPr>
          <w:rFonts w:ascii="Times New Roman" w:hAnsi="Times New Roman"/>
          <w:sz w:val="24"/>
          <w:szCs w:val="24"/>
        </w:rPr>
        <w:t xml:space="preserve">.1.5. </w:t>
      </w:r>
      <w:r w:rsidR="00F90E93" w:rsidRPr="00F90E93">
        <w:rPr>
          <w:rFonts w:ascii="Times New Roman" w:hAnsi="Times New Roman"/>
          <w:sz w:val="24"/>
          <w:szCs w:val="24"/>
        </w:rPr>
        <w:t>Обеспечить высокий уровень благоустройства оздоровительной базы.</w:t>
      </w:r>
    </w:p>
    <w:p w:rsidR="00F90E93" w:rsidRPr="00F90E93" w:rsidRDefault="00F5798E" w:rsidP="00F90E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90E93">
        <w:rPr>
          <w:rFonts w:ascii="Times New Roman" w:hAnsi="Times New Roman"/>
          <w:sz w:val="24"/>
          <w:szCs w:val="24"/>
        </w:rPr>
        <w:t xml:space="preserve">.1.6. </w:t>
      </w:r>
      <w:r w:rsidR="00F90E93" w:rsidRPr="00F90E93">
        <w:rPr>
          <w:rFonts w:ascii="Times New Roman" w:hAnsi="Times New Roman"/>
          <w:sz w:val="24"/>
          <w:szCs w:val="24"/>
        </w:rPr>
        <w:t>Осуществлять мероприятия по бытовому и культурному обслуживанию: вечера отдыха, концерты, спортивные занятия и другие оздоровительные мероприятия.</w:t>
      </w:r>
    </w:p>
    <w:p w:rsidR="00F90E93" w:rsidRPr="00F90E93" w:rsidRDefault="00F5798E" w:rsidP="00F90E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4.1.7. </w:t>
      </w:r>
      <w:r w:rsidR="00F90E93" w:rsidRPr="00F90E93">
        <w:rPr>
          <w:rFonts w:ascii="Times New Roman" w:hAnsi="Times New Roman"/>
          <w:sz w:val="24"/>
          <w:szCs w:val="24"/>
        </w:rPr>
        <w:t>Обеспечить возможность обслуживания инвалидов и сопровождающих их лиц.</w:t>
      </w:r>
    </w:p>
    <w:p w:rsidR="00685F4A" w:rsidRPr="00F90E93" w:rsidRDefault="00F90E93" w:rsidP="00F90E9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685F4A" w:rsidRPr="00F90E93">
        <w:rPr>
          <w:rFonts w:ascii="Times New Roman" w:hAnsi="Times New Roman"/>
          <w:b/>
          <w:sz w:val="24"/>
          <w:szCs w:val="24"/>
        </w:rPr>
        <w:t xml:space="preserve">. </w:t>
      </w:r>
      <w:r w:rsidR="00F5798E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="00685F4A" w:rsidRPr="00F90E93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F90E93" w:rsidRDefault="00F90E93" w:rsidP="00F90E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685F4A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</w:t>
      </w:r>
      <w:r w:rsidRPr="00F90E93">
        <w:rPr>
          <w:rFonts w:ascii="Times New Roman" w:hAnsi="Times New Roman"/>
          <w:sz w:val="24"/>
          <w:szCs w:val="24"/>
        </w:rPr>
        <w:t>платить «</w:t>
      </w:r>
      <w:r>
        <w:rPr>
          <w:rFonts w:ascii="Times New Roman" w:hAnsi="Times New Roman"/>
          <w:sz w:val="24"/>
          <w:szCs w:val="24"/>
        </w:rPr>
        <w:t>П</w:t>
      </w:r>
      <w:r w:rsidR="00F5798E">
        <w:rPr>
          <w:rFonts w:ascii="Times New Roman" w:hAnsi="Times New Roman"/>
          <w:sz w:val="24"/>
          <w:szCs w:val="24"/>
        </w:rPr>
        <w:t>родавцу</w:t>
      </w:r>
      <w:r w:rsidRPr="00F90E93">
        <w:rPr>
          <w:rFonts w:ascii="Times New Roman" w:hAnsi="Times New Roman"/>
          <w:sz w:val="24"/>
          <w:szCs w:val="24"/>
        </w:rPr>
        <w:t>» стоимость путевок на условиях, указанных в разделе 2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90E93" w:rsidRDefault="00F90E93" w:rsidP="00F90E9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D12C60" w:rsidP="00F90E93">
      <w:pPr>
        <w:tabs>
          <w:tab w:val="left" w:pos="1418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85F4A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685F4A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5798E" w:rsidRPr="00F5798E" w:rsidRDefault="00685F4A" w:rsidP="00F5798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5.2</w:t>
      </w:r>
      <w:r w:rsidR="00F579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F5798E" w:rsidRPr="00F579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14E31" w:rsidRDefault="00F5798E" w:rsidP="00F5798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</w:t>
      </w:r>
      <w:r w:rsidRPr="00F579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55DFE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55DFE" w:rsidRDefault="00F5798E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85F4A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33302D" w:rsidRDefault="00F5798E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5F4A">
        <w:rPr>
          <w:rFonts w:ascii="Times New Roman" w:hAnsi="Times New Roman"/>
          <w:sz w:val="24"/>
          <w:szCs w:val="24"/>
        </w:rPr>
        <w:t xml:space="preserve">.1. Настоящий контракт вступает в силу со дня его подписания Сторонами и действует до </w:t>
      </w:r>
      <w:r w:rsidR="005835BC">
        <w:rPr>
          <w:rFonts w:ascii="Times New Roman" w:hAnsi="Times New Roman"/>
          <w:sz w:val="24"/>
          <w:szCs w:val="24"/>
        </w:rPr>
        <w:t>31 декабря</w:t>
      </w:r>
      <w:r w:rsidR="00685F4A">
        <w:rPr>
          <w:rFonts w:ascii="Times New Roman" w:hAnsi="Times New Roman"/>
          <w:sz w:val="24"/>
          <w:szCs w:val="24"/>
        </w:rPr>
        <w:t xml:space="preserve"> 20</w:t>
      </w:r>
      <w:r w:rsidR="005835BC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r w:rsidR="00685F4A">
        <w:rPr>
          <w:rFonts w:ascii="Times New Roman" w:hAnsi="Times New Roman"/>
          <w:sz w:val="24"/>
          <w:szCs w:val="24"/>
        </w:rPr>
        <w:t xml:space="preserve"> года, </w:t>
      </w:r>
      <w:r w:rsidR="0033302D">
        <w:rPr>
          <w:rFonts w:ascii="Times New Roman" w:hAnsi="Times New Roman"/>
          <w:sz w:val="24"/>
          <w:szCs w:val="24"/>
        </w:rPr>
        <w:t>а в части принятых Сторонами на себя обязательств – до полного их исполнения.</w:t>
      </w:r>
    </w:p>
    <w:p w:rsidR="00355DFE" w:rsidRDefault="00355DFE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355DFE" w:rsidRDefault="00F5798E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85F4A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685F4A" w:rsidRDefault="00F5798E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85F4A">
        <w:rPr>
          <w:rFonts w:ascii="Times New Roman" w:hAnsi="Times New Roman"/>
          <w:sz w:val="24"/>
          <w:szCs w:val="24"/>
        </w:rPr>
        <w:t xml:space="preserve">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>
        <w:rPr>
          <w:rFonts w:ascii="Times New Roman" w:hAnsi="Times New Roman"/>
          <w:sz w:val="24"/>
          <w:szCs w:val="24"/>
        </w:rPr>
        <w:t>ПМР.</w:t>
      </w:r>
    </w:p>
    <w:p w:rsidR="00685F4A" w:rsidRDefault="00F5798E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>
        <w:rPr>
          <w:rFonts w:ascii="Times New Roman" w:hAnsi="Times New Roman"/>
          <w:sz w:val="24"/>
          <w:szCs w:val="24"/>
        </w:rPr>
        <w:t xml:space="preserve">.2. Настоящий контракт составлен в </w:t>
      </w:r>
      <w:r w:rsidR="00907797">
        <w:rPr>
          <w:rFonts w:ascii="Times New Roman" w:hAnsi="Times New Roman"/>
          <w:sz w:val="24"/>
          <w:szCs w:val="24"/>
        </w:rPr>
        <w:t>2 (двух</w:t>
      </w:r>
      <w:r w:rsidR="00685F4A">
        <w:rPr>
          <w:rFonts w:ascii="Times New Roman" w:hAnsi="Times New Roman"/>
          <w:sz w:val="24"/>
          <w:szCs w:val="24"/>
        </w:rPr>
        <w:t>) экземплярах, имеющих одинаковую юридическую силу, по одному экземпляру для каждой из Сторон</w:t>
      </w:r>
      <w:r w:rsidR="00BD567E">
        <w:rPr>
          <w:rFonts w:ascii="Times New Roman" w:hAnsi="Times New Roman"/>
          <w:sz w:val="24"/>
          <w:szCs w:val="24"/>
        </w:rPr>
        <w:t>.</w:t>
      </w:r>
      <w:r w:rsidR="00685F4A">
        <w:rPr>
          <w:rFonts w:ascii="Times New Roman" w:hAnsi="Times New Roman"/>
          <w:sz w:val="24"/>
          <w:szCs w:val="24"/>
        </w:rPr>
        <w:t xml:space="preserve"> </w:t>
      </w:r>
    </w:p>
    <w:p w:rsidR="00685F4A" w:rsidRDefault="00F5798E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>7</w:t>
      </w:r>
      <w:r w:rsidR="00685F4A">
        <w:rPr>
          <w:rFonts w:ascii="Times New Roman" w:hAnsi="Times New Roman"/>
          <w:sz w:val="24"/>
          <w:szCs w:val="24"/>
          <w:lang w:bidi="he-IL"/>
        </w:rPr>
        <w:t xml:space="preserve">.3. Изменение условий настоящего </w:t>
      </w:r>
      <w:r w:rsidR="00685F4A">
        <w:rPr>
          <w:rFonts w:ascii="Times New Roman" w:hAnsi="Times New Roman"/>
          <w:sz w:val="24"/>
          <w:szCs w:val="24"/>
        </w:rPr>
        <w:t>контракта</w:t>
      </w:r>
      <w:r w:rsidR="00685F4A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="00685F4A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>
        <w:rPr>
          <w:rFonts w:ascii="Times New Roman" w:hAnsi="Times New Roman"/>
          <w:sz w:val="24"/>
          <w:szCs w:val="24"/>
          <w:lang w:bidi="he-IL"/>
        </w:rPr>
        <w:t>ПМР</w:t>
      </w:r>
      <w:r w:rsidR="00685F4A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Default="00F5798E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>
        <w:rPr>
          <w:rFonts w:ascii="Times New Roman" w:hAnsi="Times New Roman"/>
          <w:sz w:val="24"/>
          <w:szCs w:val="24"/>
        </w:rPr>
        <w:t>.4. Все изменения и дополнения к настоящему контракту имеют юридическую силу, если они оформлены письменно и подпис</w:t>
      </w:r>
      <w:r w:rsidR="005835BC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>
        <w:rPr>
          <w:rFonts w:ascii="Times New Roman" w:hAnsi="Times New Roman"/>
          <w:sz w:val="24"/>
          <w:szCs w:val="24"/>
        </w:rPr>
        <w:t>контракта</w:t>
      </w:r>
      <w:r w:rsidR="00685F4A">
        <w:rPr>
          <w:rFonts w:ascii="Times New Roman" w:hAnsi="Times New Roman"/>
          <w:sz w:val="24"/>
          <w:szCs w:val="24"/>
        </w:rPr>
        <w:t>.</w:t>
      </w:r>
    </w:p>
    <w:p w:rsidR="00685F4A" w:rsidRDefault="00F5798E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>
        <w:rPr>
          <w:rFonts w:ascii="Times New Roman" w:hAnsi="Times New Roman"/>
          <w:sz w:val="24"/>
          <w:szCs w:val="24"/>
        </w:rPr>
        <w:t xml:space="preserve">.5. Все </w:t>
      </w:r>
      <w:r w:rsidR="0025522F">
        <w:rPr>
          <w:rFonts w:ascii="Times New Roman" w:hAnsi="Times New Roman"/>
          <w:sz w:val="24"/>
          <w:szCs w:val="24"/>
        </w:rPr>
        <w:t>п</w:t>
      </w:r>
      <w:r w:rsidR="00685F4A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="00685F4A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5B0CD0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685F4A" w:rsidRPr="0025522F">
        <w:rPr>
          <w:rFonts w:ascii="Times New Roman" w:hAnsi="Times New Roman"/>
          <w:b/>
          <w:sz w:val="24"/>
          <w:szCs w:val="24"/>
        </w:rPr>
        <w:t>. ЮРИДИЧЕСКИЕ АДРЕСА И РЕКВИЗИТЫ СТОРОН</w:t>
      </w:r>
    </w:p>
    <w:p w:rsidR="00685F4A" w:rsidRPr="0025522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355DFE" w:rsidP="00685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25522F">
        <w:rPr>
          <w:rFonts w:ascii="Times New Roman" w:hAnsi="Times New Roman"/>
          <w:b/>
          <w:sz w:val="24"/>
          <w:szCs w:val="24"/>
        </w:rPr>
        <w:t>П</w:t>
      </w:r>
      <w:r w:rsidR="00F5798E">
        <w:rPr>
          <w:rFonts w:ascii="Times New Roman" w:hAnsi="Times New Roman"/>
          <w:b/>
          <w:sz w:val="24"/>
          <w:szCs w:val="24"/>
        </w:rPr>
        <w:t>родавец</w:t>
      </w:r>
      <w:r w:rsidR="00685F4A" w:rsidRPr="0025522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25522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25522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5798E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="00685F4A" w:rsidRPr="0025522F">
        <w:rPr>
          <w:rFonts w:ascii="Times New Roman" w:hAnsi="Times New Roman"/>
          <w:b/>
          <w:sz w:val="24"/>
          <w:szCs w:val="24"/>
        </w:rPr>
        <w:t>: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</w:t>
      </w:r>
      <w:r w:rsidR="00355DFE">
        <w:rPr>
          <w:rFonts w:ascii="Times New Roman" w:hAnsi="Times New Roman"/>
          <w:b/>
          <w:sz w:val="24"/>
          <w:szCs w:val="24"/>
        </w:rPr>
        <w:t>___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</w:t>
      </w:r>
      <w:r w:rsidR="00355DFE">
        <w:rPr>
          <w:rFonts w:ascii="Times New Roman" w:hAnsi="Times New Roman"/>
          <w:b/>
          <w:sz w:val="24"/>
          <w:szCs w:val="24"/>
        </w:rPr>
        <w:t>___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 </w:t>
      </w: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</w:t>
      </w:r>
      <w:r w:rsidRPr="0025522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</w:t>
      </w:r>
      <w:r w:rsidRPr="0025522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r w:rsidR="00907797">
        <w:rPr>
          <w:rFonts w:ascii="Times New Roman" w:hAnsi="Times New Roman"/>
          <w:b/>
          <w:sz w:val="24"/>
          <w:szCs w:val="24"/>
        </w:rPr>
        <w:t>Министр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F5798E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sectPr w:rsidR="00BD567E" w:rsidRPr="0025522F" w:rsidSect="0025522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A9" w:rsidRDefault="00E203A9" w:rsidP="00814E31">
      <w:r>
        <w:separator/>
      </w:r>
    </w:p>
  </w:endnote>
  <w:endnote w:type="continuationSeparator" w:id="0">
    <w:p w:rsidR="00E203A9" w:rsidRDefault="00E203A9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CD0">
          <w:rPr>
            <w:noProof/>
          </w:rPr>
          <w:t>2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A9" w:rsidRDefault="00E203A9" w:rsidP="00814E31">
      <w:r>
        <w:separator/>
      </w:r>
    </w:p>
  </w:footnote>
  <w:footnote w:type="continuationSeparator" w:id="0">
    <w:p w:rsidR="00E203A9" w:rsidRDefault="00E203A9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8"/>
    <w:rsid w:val="00104948"/>
    <w:rsid w:val="0025522F"/>
    <w:rsid w:val="002C0CC4"/>
    <w:rsid w:val="003025B5"/>
    <w:rsid w:val="00314C5C"/>
    <w:rsid w:val="00320408"/>
    <w:rsid w:val="0033302D"/>
    <w:rsid w:val="00355DFE"/>
    <w:rsid w:val="004555DE"/>
    <w:rsid w:val="004F57E1"/>
    <w:rsid w:val="005835BC"/>
    <w:rsid w:val="005940C6"/>
    <w:rsid w:val="005A4354"/>
    <w:rsid w:val="005B0CD0"/>
    <w:rsid w:val="00611380"/>
    <w:rsid w:val="00666DA8"/>
    <w:rsid w:val="00685F4A"/>
    <w:rsid w:val="007B2E65"/>
    <w:rsid w:val="00814E31"/>
    <w:rsid w:val="00824A20"/>
    <w:rsid w:val="00907797"/>
    <w:rsid w:val="00A12CCF"/>
    <w:rsid w:val="00A9081F"/>
    <w:rsid w:val="00A90887"/>
    <w:rsid w:val="00AB6AA3"/>
    <w:rsid w:val="00BA1243"/>
    <w:rsid w:val="00BD567E"/>
    <w:rsid w:val="00C11500"/>
    <w:rsid w:val="00C81100"/>
    <w:rsid w:val="00D12C60"/>
    <w:rsid w:val="00E203A9"/>
    <w:rsid w:val="00E309E5"/>
    <w:rsid w:val="00E36F6A"/>
    <w:rsid w:val="00F5798E"/>
    <w:rsid w:val="00F90E93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rsid w:val="00F90E9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90E93"/>
    <w:pPr>
      <w:widowControl w:val="0"/>
      <w:shd w:val="clear" w:color="auto" w:fill="FFFFFF"/>
      <w:spacing w:line="264" w:lineRule="exact"/>
      <w:jc w:val="both"/>
    </w:pPr>
    <w:rPr>
      <w:rFonts w:ascii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18</cp:revision>
  <cp:lastPrinted>2021-02-04T11:47:00Z</cp:lastPrinted>
  <dcterms:created xsi:type="dcterms:W3CDTF">2021-02-01T07:54:00Z</dcterms:created>
  <dcterms:modified xsi:type="dcterms:W3CDTF">2021-02-16T07:50:00Z</dcterms:modified>
</cp:coreProperties>
</file>