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9EA398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92B22">
              <w:rPr>
                <w:color w:val="000000"/>
                <w:sz w:val="22"/>
                <w:szCs w:val="22"/>
              </w:rPr>
              <w:t>28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92B22">
              <w:rPr>
                <w:color w:val="000000"/>
                <w:sz w:val="22"/>
                <w:szCs w:val="22"/>
              </w:rPr>
              <w:t xml:space="preserve">августа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55"/>
        <w:gridCol w:w="844"/>
        <w:gridCol w:w="1472"/>
      </w:tblGrid>
      <w:tr w:rsidR="000B6141" w:rsidRPr="008A2A00" w14:paraId="3B6EF049" w14:textId="77777777" w:rsidTr="00A92B22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0505FD" w:rsidRPr="0026393B" w14:paraId="5F584151" w14:textId="77777777" w:rsidTr="00A92B22">
        <w:trPr>
          <w:trHeight w:val="217"/>
        </w:trPr>
        <w:tc>
          <w:tcPr>
            <w:tcW w:w="513" w:type="dxa"/>
          </w:tcPr>
          <w:p w14:paraId="53F76A03" w14:textId="1B6AA8C2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4D4EA656" w:rsidR="000505FD" w:rsidRPr="00706822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 xml:space="preserve">Мышь </w:t>
            </w:r>
            <w:proofErr w:type="spellStart"/>
            <w:r w:rsidRPr="000505FD">
              <w:rPr>
                <w:sz w:val="22"/>
                <w:szCs w:val="22"/>
              </w:rPr>
              <w:t>Logitech</w:t>
            </w:r>
            <w:proofErr w:type="spellEnd"/>
            <w:r w:rsidRPr="000505FD">
              <w:rPr>
                <w:sz w:val="22"/>
                <w:szCs w:val="22"/>
              </w:rPr>
              <w:t xml:space="preserve"> В100 (910-003357) </w:t>
            </w:r>
            <w:proofErr w:type="spellStart"/>
            <w:r w:rsidRPr="000505FD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68B65" w14:textId="36FB3A00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56E4" w14:textId="2E6995CD" w:rsidR="000505FD" w:rsidRPr="00BF593E" w:rsidRDefault="000505FD" w:rsidP="0005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05FD" w:rsidRPr="0026393B" w14:paraId="2C309EF5" w14:textId="77777777" w:rsidTr="00806DFF">
        <w:trPr>
          <w:trHeight w:val="217"/>
        </w:trPr>
        <w:tc>
          <w:tcPr>
            <w:tcW w:w="513" w:type="dxa"/>
          </w:tcPr>
          <w:p w14:paraId="1C29D04D" w14:textId="604EF558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D073" w14:textId="6410876D" w:rsidR="000505FD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>Батарея к UPS CSB GP 1272 (12 V 7,2 АН)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40A219FA" w:rsidR="000505FD" w:rsidRPr="002E25B8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25CB703A" w:rsidR="000505FD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2</w:t>
            </w:r>
          </w:p>
        </w:tc>
      </w:tr>
      <w:tr w:rsidR="000505FD" w:rsidRPr="00A41D2A" w14:paraId="145D087F" w14:textId="77777777" w:rsidTr="00A92B22">
        <w:trPr>
          <w:trHeight w:val="217"/>
        </w:trPr>
        <w:tc>
          <w:tcPr>
            <w:tcW w:w="513" w:type="dxa"/>
          </w:tcPr>
          <w:p w14:paraId="1D639B42" w14:textId="502710BA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7FCDC" w14:textId="4AFCE254" w:rsidR="000505FD" w:rsidRPr="000505FD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>Коврик для мыши ACME Plastic (4770070868010) Sun/Lake/Canyon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089D23D6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7BA8ED78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05FD" w:rsidRPr="00F66971" w14:paraId="20BBC01C" w14:textId="77777777" w:rsidTr="00A92B22">
        <w:trPr>
          <w:trHeight w:val="217"/>
        </w:trPr>
        <w:tc>
          <w:tcPr>
            <w:tcW w:w="513" w:type="dxa"/>
          </w:tcPr>
          <w:p w14:paraId="5E3FE46F" w14:textId="05B98EA8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5D5A" w14:textId="6BCFB1AF" w:rsidR="000505FD" w:rsidRPr="000505FD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>Клавиатура SVEN KB-S300 USB Black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01E56C7F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31F034EC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05FD" w:rsidRPr="00F66971" w14:paraId="3FACCA8B" w14:textId="77777777" w:rsidTr="00A92B22">
        <w:trPr>
          <w:trHeight w:val="217"/>
        </w:trPr>
        <w:tc>
          <w:tcPr>
            <w:tcW w:w="513" w:type="dxa"/>
          </w:tcPr>
          <w:p w14:paraId="25797713" w14:textId="3AA289C4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CE0C" w14:textId="54773F49" w:rsidR="000505FD" w:rsidRPr="000505FD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>Картридж Canon PG-510 + CL-511 Multipack Black+Color Pixma MP240/260/270 (2970B010)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1B820846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7946E52B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05FD" w:rsidRPr="00A41D2A" w14:paraId="7BAD121A" w14:textId="77777777" w:rsidTr="00A92B22">
        <w:trPr>
          <w:trHeight w:val="217"/>
        </w:trPr>
        <w:tc>
          <w:tcPr>
            <w:tcW w:w="513" w:type="dxa"/>
          </w:tcPr>
          <w:p w14:paraId="2A606C2F" w14:textId="088BE9AA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30411" w14:textId="572C109A" w:rsidR="000505FD" w:rsidRPr="00F66971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 xml:space="preserve">Мышь SVEN RX-113 </w:t>
            </w:r>
            <w:proofErr w:type="spellStart"/>
            <w:r w:rsidRPr="000505FD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FD478" w14:textId="789361B8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6E6B1" w14:textId="3FA61FD9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05FD" w:rsidRPr="00F66971" w14:paraId="24BF15D0" w14:textId="77777777" w:rsidTr="00A92B22">
        <w:trPr>
          <w:trHeight w:val="217"/>
        </w:trPr>
        <w:tc>
          <w:tcPr>
            <w:tcW w:w="513" w:type="dxa"/>
          </w:tcPr>
          <w:p w14:paraId="282F7B99" w14:textId="7A8FE0D7" w:rsidR="000505FD" w:rsidRPr="008A2A00" w:rsidRDefault="000505FD" w:rsidP="0005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56E54" w14:textId="3652D3BE" w:rsidR="000505FD" w:rsidRPr="000505FD" w:rsidRDefault="000505FD" w:rsidP="000505FD">
            <w:pPr>
              <w:jc w:val="both"/>
              <w:rPr>
                <w:sz w:val="22"/>
                <w:szCs w:val="22"/>
              </w:rPr>
            </w:pPr>
            <w:r w:rsidRPr="000505FD">
              <w:rPr>
                <w:sz w:val="22"/>
                <w:szCs w:val="22"/>
              </w:rPr>
              <w:t xml:space="preserve">Беспроводная мышь </w:t>
            </w:r>
            <w:proofErr w:type="spellStart"/>
            <w:r w:rsidRPr="000505FD">
              <w:rPr>
                <w:sz w:val="22"/>
                <w:szCs w:val="22"/>
              </w:rPr>
              <w:t>Natec</w:t>
            </w:r>
            <w:proofErr w:type="spellEnd"/>
            <w:r w:rsidRPr="000505FD">
              <w:rPr>
                <w:sz w:val="22"/>
                <w:szCs w:val="22"/>
              </w:rPr>
              <w:t xml:space="preserve"> </w:t>
            </w:r>
            <w:proofErr w:type="spellStart"/>
            <w:r w:rsidRPr="000505FD">
              <w:rPr>
                <w:sz w:val="22"/>
                <w:szCs w:val="22"/>
              </w:rPr>
              <w:t>Siskin</w:t>
            </w:r>
            <w:proofErr w:type="spellEnd"/>
            <w:r w:rsidRPr="000505FD">
              <w:rPr>
                <w:sz w:val="22"/>
                <w:szCs w:val="22"/>
              </w:rPr>
              <w:t xml:space="preserve"> (NMY-1423) </w:t>
            </w:r>
            <w:proofErr w:type="spellStart"/>
            <w:r w:rsidRPr="000505FD">
              <w:rPr>
                <w:sz w:val="22"/>
                <w:szCs w:val="22"/>
              </w:rPr>
              <w:t>Black</w:t>
            </w:r>
            <w:proofErr w:type="spellEnd"/>
            <w:r w:rsidRPr="000505FD">
              <w:rPr>
                <w:sz w:val="22"/>
                <w:szCs w:val="22"/>
              </w:rPr>
              <w:t>/</w:t>
            </w:r>
            <w:proofErr w:type="spellStart"/>
            <w:r w:rsidRPr="000505FD">
              <w:rPr>
                <w:sz w:val="22"/>
                <w:szCs w:val="22"/>
              </w:rPr>
              <w:t>Gray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59621D8D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2414942C" w:rsidR="000505FD" w:rsidRPr="00F66971" w:rsidRDefault="000505FD" w:rsidP="000505FD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</w:tbl>
    <w:p w14:paraId="7FE5253A" w14:textId="1A69308C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92B22">
        <w:rPr>
          <w:b/>
          <w:sz w:val="22"/>
          <w:szCs w:val="22"/>
        </w:rPr>
        <w:t>04</w:t>
      </w:r>
      <w:r w:rsidR="00F25E82">
        <w:rPr>
          <w:b/>
          <w:sz w:val="22"/>
          <w:szCs w:val="22"/>
        </w:rPr>
        <w:t>.</w:t>
      </w:r>
      <w:r w:rsidR="000505FD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5FD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92B22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025F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312</cp:revision>
  <cp:lastPrinted>2022-05-31T08:40:00Z</cp:lastPrinted>
  <dcterms:created xsi:type="dcterms:W3CDTF">2022-02-04T11:19:00Z</dcterms:created>
  <dcterms:modified xsi:type="dcterms:W3CDTF">2024-08-28T12:12:00Z</dcterms:modified>
</cp:coreProperties>
</file>