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49C01" w14:textId="77777777" w:rsidR="00633BB2" w:rsidRDefault="00633BB2" w:rsidP="003D3782">
      <w:pPr>
        <w:tabs>
          <w:tab w:val="left" w:pos="5746"/>
        </w:tabs>
        <w:spacing w:after="0"/>
        <w:jc w:val="right"/>
        <w:rPr>
          <w:rFonts w:ascii="Times New Roman" w:hAnsi="Times New Roman" w:cs="Times New Roman"/>
        </w:rPr>
      </w:pPr>
    </w:p>
    <w:p w14:paraId="5F9F7E46" w14:textId="52894CD0" w:rsidR="003D3782" w:rsidRPr="00360B74" w:rsidRDefault="00AF260B" w:rsidP="003D3782">
      <w:pPr>
        <w:tabs>
          <w:tab w:val="left" w:pos="5746"/>
        </w:tabs>
        <w:spacing w:after="0"/>
        <w:jc w:val="right"/>
        <w:rPr>
          <w:rFonts w:ascii="Times New Roman" w:hAnsi="Times New Roman" w:cs="Times New Roman"/>
        </w:rPr>
      </w:pPr>
      <w:r>
        <w:rPr>
          <w:rFonts w:ascii="Times New Roman" w:hAnsi="Times New Roman" w:cs="Times New Roman"/>
        </w:rPr>
        <w:t xml:space="preserve"> </w:t>
      </w:r>
      <w:r w:rsidR="003D3782" w:rsidRPr="00360B74">
        <w:rPr>
          <w:rFonts w:ascii="Times New Roman" w:hAnsi="Times New Roman" w:cs="Times New Roman"/>
        </w:rPr>
        <w:t>Приложение №2</w:t>
      </w:r>
    </w:p>
    <w:p w14:paraId="04BC19FA" w14:textId="77777777" w:rsidR="003D3782" w:rsidRPr="00360B74" w:rsidRDefault="003D3782" w:rsidP="003D3782">
      <w:pPr>
        <w:tabs>
          <w:tab w:val="left" w:pos="5746"/>
        </w:tabs>
        <w:spacing w:after="0"/>
        <w:jc w:val="right"/>
        <w:rPr>
          <w:rFonts w:ascii="Times New Roman" w:hAnsi="Times New Roman" w:cs="Times New Roman"/>
        </w:rPr>
      </w:pPr>
      <w:r w:rsidRPr="00360B74">
        <w:rPr>
          <w:rFonts w:ascii="Times New Roman" w:hAnsi="Times New Roman" w:cs="Times New Roman"/>
        </w:rPr>
        <w:t>к закупочной документации</w:t>
      </w:r>
    </w:p>
    <w:p w14:paraId="3F3D376E" w14:textId="77777777" w:rsidR="003D3782" w:rsidRDefault="003D3782" w:rsidP="003D3782">
      <w:pPr>
        <w:spacing w:after="0"/>
        <w:jc w:val="center"/>
        <w:rPr>
          <w:rFonts w:ascii="Times New Roman" w:hAnsi="Times New Roman" w:cs="Times New Roman"/>
          <w:b/>
          <w:sz w:val="24"/>
          <w:szCs w:val="24"/>
        </w:rPr>
      </w:pPr>
    </w:p>
    <w:p w14:paraId="2A8445DD" w14:textId="3465A24B" w:rsidR="003D3782" w:rsidRDefault="003D3782" w:rsidP="003D3782">
      <w:pPr>
        <w:spacing w:after="0"/>
        <w:jc w:val="center"/>
        <w:rPr>
          <w:rFonts w:ascii="Times New Roman" w:hAnsi="Times New Roman" w:cs="Times New Roman"/>
          <w:b/>
          <w:sz w:val="24"/>
          <w:szCs w:val="24"/>
        </w:rPr>
      </w:pPr>
      <w:r w:rsidRPr="00E12622">
        <w:rPr>
          <w:rFonts w:ascii="Times New Roman" w:hAnsi="Times New Roman" w:cs="Times New Roman"/>
          <w:b/>
          <w:sz w:val="24"/>
          <w:szCs w:val="24"/>
        </w:rPr>
        <w:t>Техническое задание</w:t>
      </w:r>
      <w:r>
        <w:rPr>
          <w:rFonts w:ascii="Times New Roman" w:hAnsi="Times New Roman" w:cs="Times New Roman"/>
          <w:b/>
          <w:sz w:val="24"/>
          <w:szCs w:val="24"/>
        </w:rPr>
        <w:t xml:space="preserve"> н</w:t>
      </w:r>
      <w:r w:rsidRPr="00E12622">
        <w:rPr>
          <w:rFonts w:ascii="Times New Roman" w:hAnsi="Times New Roman" w:cs="Times New Roman"/>
          <w:b/>
          <w:sz w:val="24"/>
          <w:szCs w:val="24"/>
        </w:rPr>
        <w:t xml:space="preserve">а поставку </w:t>
      </w:r>
      <w:r w:rsidR="005D31B2">
        <w:rPr>
          <w:rFonts w:ascii="Times New Roman" w:hAnsi="Times New Roman" w:cs="Times New Roman"/>
          <w:b/>
          <w:sz w:val="24"/>
          <w:szCs w:val="24"/>
        </w:rPr>
        <w:t>реклоузера со шкафом управления</w:t>
      </w:r>
      <w:r w:rsidRPr="00E12622">
        <w:rPr>
          <w:rFonts w:ascii="Times New Roman" w:hAnsi="Times New Roman" w:cs="Times New Roman"/>
          <w:b/>
          <w:sz w:val="24"/>
          <w:szCs w:val="24"/>
        </w:rPr>
        <w:t xml:space="preserve"> </w:t>
      </w:r>
    </w:p>
    <w:p w14:paraId="2F78ED07" w14:textId="29F26EA9" w:rsidR="003D3782" w:rsidRDefault="003D3782" w:rsidP="003D3782">
      <w:pPr>
        <w:spacing w:after="0"/>
        <w:jc w:val="center"/>
        <w:rPr>
          <w:rFonts w:ascii="Times New Roman" w:hAnsi="Times New Roman" w:cs="Times New Roman"/>
          <w:b/>
          <w:sz w:val="24"/>
          <w:szCs w:val="24"/>
        </w:rPr>
      </w:pPr>
      <w:r w:rsidRPr="00E12622">
        <w:rPr>
          <w:rFonts w:ascii="Times New Roman" w:hAnsi="Times New Roman" w:cs="Times New Roman"/>
          <w:b/>
          <w:sz w:val="24"/>
          <w:szCs w:val="24"/>
        </w:rPr>
        <w:t xml:space="preserve">для </w:t>
      </w:r>
      <w:r>
        <w:rPr>
          <w:rFonts w:ascii="Times New Roman" w:hAnsi="Times New Roman" w:cs="Times New Roman"/>
          <w:b/>
          <w:sz w:val="24"/>
          <w:szCs w:val="24"/>
        </w:rPr>
        <w:t xml:space="preserve">нужд </w:t>
      </w:r>
      <w:r w:rsidRPr="00E12622">
        <w:rPr>
          <w:rFonts w:ascii="Times New Roman" w:hAnsi="Times New Roman" w:cs="Times New Roman"/>
          <w:b/>
          <w:sz w:val="24"/>
          <w:szCs w:val="24"/>
        </w:rPr>
        <w:t>ГУП «ЕРЭС»</w:t>
      </w:r>
      <w:r>
        <w:rPr>
          <w:rFonts w:ascii="Times New Roman" w:hAnsi="Times New Roman" w:cs="Times New Roman"/>
          <w:b/>
          <w:sz w:val="24"/>
          <w:szCs w:val="24"/>
        </w:rPr>
        <w:t xml:space="preserve"> в 202</w:t>
      </w:r>
      <w:r w:rsidR="00594BF8">
        <w:rPr>
          <w:rFonts w:ascii="Times New Roman" w:hAnsi="Times New Roman" w:cs="Times New Roman"/>
          <w:b/>
          <w:sz w:val="24"/>
          <w:szCs w:val="24"/>
        </w:rPr>
        <w:t>4</w:t>
      </w:r>
      <w:r>
        <w:rPr>
          <w:rFonts w:ascii="Times New Roman" w:hAnsi="Times New Roman" w:cs="Times New Roman"/>
          <w:b/>
          <w:sz w:val="24"/>
          <w:szCs w:val="24"/>
        </w:rPr>
        <w:t xml:space="preserve"> году.</w:t>
      </w:r>
    </w:p>
    <w:p w14:paraId="4D29F2CB" w14:textId="77777777" w:rsidR="003D3782" w:rsidRPr="00E12622" w:rsidRDefault="003D3782" w:rsidP="003D3782">
      <w:pPr>
        <w:spacing w:after="0"/>
        <w:jc w:val="center"/>
        <w:rPr>
          <w:rFonts w:ascii="Times New Roman" w:hAnsi="Times New Roman" w:cs="Times New Roman"/>
          <w:b/>
          <w:sz w:val="24"/>
          <w:szCs w:val="24"/>
        </w:rPr>
      </w:pPr>
    </w:p>
    <w:p w14:paraId="5D543A00" w14:textId="77777777" w:rsidR="003D3782" w:rsidRDefault="003D3782" w:rsidP="003D3782">
      <w:pPr>
        <w:pStyle w:val="a4"/>
        <w:numPr>
          <w:ilvl w:val="0"/>
          <w:numId w:val="1"/>
        </w:numPr>
        <w:tabs>
          <w:tab w:val="left" w:pos="567"/>
          <w:tab w:val="num" w:pos="644"/>
          <w:tab w:val="num" w:pos="720"/>
          <w:tab w:val="left" w:pos="1080"/>
        </w:tabs>
        <w:spacing w:after="200" w:line="276" w:lineRule="auto"/>
        <w:ind w:left="0" w:firstLine="709"/>
        <w:jc w:val="center"/>
        <w:rPr>
          <w:rFonts w:ascii="Times New Roman" w:eastAsia="Courier New" w:hAnsi="Times New Roman"/>
          <w:b/>
          <w:sz w:val="24"/>
          <w:szCs w:val="24"/>
        </w:rPr>
      </w:pPr>
      <w:r w:rsidRPr="009412E2">
        <w:rPr>
          <w:rFonts w:ascii="Times New Roman" w:eastAsia="Courier New" w:hAnsi="Times New Roman"/>
          <w:b/>
          <w:sz w:val="24"/>
          <w:szCs w:val="24"/>
        </w:rPr>
        <w:t>Номенклатура приобретаемого товара:</w:t>
      </w:r>
    </w:p>
    <w:tbl>
      <w:tblPr>
        <w:tblStyle w:val="a3"/>
        <w:tblW w:w="0" w:type="auto"/>
        <w:jc w:val="center"/>
        <w:tblLook w:val="04A0" w:firstRow="1" w:lastRow="0" w:firstColumn="1" w:lastColumn="0" w:noHBand="0" w:noVBand="1"/>
      </w:tblPr>
      <w:tblGrid>
        <w:gridCol w:w="846"/>
        <w:gridCol w:w="4394"/>
      </w:tblGrid>
      <w:tr w:rsidR="003D3782" w14:paraId="7910E5B7" w14:textId="77777777" w:rsidTr="009B2263">
        <w:trPr>
          <w:jc w:val="center"/>
        </w:trPr>
        <w:tc>
          <w:tcPr>
            <w:tcW w:w="846" w:type="dxa"/>
          </w:tcPr>
          <w:p w14:paraId="0341ED31" w14:textId="77777777" w:rsidR="003D3782" w:rsidRDefault="003D3782" w:rsidP="009B2263">
            <w:pPr>
              <w:pStyle w:val="a4"/>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4394" w:type="dxa"/>
          </w:tcPr>
          <w:p w14:paraId="13352674" w14:textId="77777777" w:rsidR="003D3782" w:rsidRDefault="003D3782" w:rsidP="009B2263">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tc>
      </w:tr>
      <w:tr w:rsidR="003D3782" w14:paraId="035BBFAC" w14:textId="77777777" w:rsidTr="009B2263">
        <w:trPr>
          <w:jc w:val="center"/>
        </w:trPr>
        <w:tc>
          <w:tcPr>
            <w:tcW w:w="846" w:type="dxa"/>
          </w:tcPr>
          <w:p w14:paraId="18498974" w14:textId="77777777" w:rsidR="003D3782" w:rsidRDefault="003D3782" w:rsidP="009B2263">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582AF73D" w14:textId="687BB7C2" w:rsidR="003D3782" w:rsidRDefault="00CB030C" w:rsidP="009B2263">
            <w:pPr>
              <w:pStyle w:val="a4"/>
              <w:ind w:left="0"/>
              <w:rPr>
                <w:rFonts w:ascii="Times New Roman" w:hAnsi="Times New Roman" w:cs="Times New Roman"/>
                <w:sz w:val="24"/>
                <w:szCs w:val="24"/>
              </w:rPr>
            </w:pPr>
            <w:r>
              <w:rPr>
                <w:rFonts w:ascii="Times New Roman" w:hAnsi="Times New Roman" w:cs="Times New Roman"/>
                <w:sz w:val="24"/>
                <w:szCs w:val="24"/>
              </w:rPr>
              <w:t>Реклоузер</w:t>
            </w:r>
            <w:r w:rsidR="00AF260B">
              <w:rPr>
                <w:rFonts w:ascii="Times New Roman" w:hAnsi="Times New Roman" w:cs="Times New Roman"/>
                <w:sz w:val="24"/>
                <w:szCs w:val="24"/>
              </w:rPr>
              <w:t xml:space="preserve"> </w:t>
            </w:r>
            <w:r w:rsidR="00F82F2D">
              <w:rPr>
                <w:rFonts w:ascii="Times New Roman" w:hAnsi="Times New Roman" w:cs="Times New Roman"/>
                <w:sz w:val="24"/>
                <w:szCs w:val="24"/>
              </w:rPr>
              <w:t xml:space="preserve">с односторонним питанием </w:t>
            </w:r>
            <w:r w:rsidR="00AF260B">
              <w:rPr>
                <w:rFonts w:ascii="Times New Roman" w:hAnsi="Times New Roman" w:cs="Times New Roman"/>
                <w:sz w:val="24"/>
                <w:szCs w:val="24"/>
              </w:rPr>
              <w:t>со шкафом управления</w:t>
            </w:r>
          </w:p>
        </w:tc>
      </w:tr>
      <w:tr w:rsidR="00F82F2D" w14:paraId="127F97D4" w14:textId="77777777" w:rsidTr="009B2263">
        <w:trPr>
          <w:jc w:val="center"/>
        </w:trPr>
        <w:tc>
          <w:tcPr>
            <w:tcW w:w="846" w:type="dxa"/>
          </w:tcPr>
          <w:p w14:paraId="088149FC" w14:textId="43F0536B" w:rsidR="00F82F2D" w:rsidRDefault="00F82F2D" w:rsidP="009B2263">
            <w:pPr>
              <w:pStyle w:val="a4"/>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630002FD" w14:textId="0404C73B" w:rsidR="00F82F2D" w:rsidRDefault="00F82F2D" w:rsidP="009B2263">
            <w:pPr>
              <w:pStyle w:val="a4"/>
              <w:ind w:left="0"/>
              <w:rPr>
                <w:rFonts w:ascii="Times New Roman" w:hAnsi="Times New Roman" w:cs="Times New Roman"/>
                <w:sz w:val="24"/>
                <w:szCs w:val="24"/>
              </w:rPr>
            </w:pPr>
            <w:r w:rsidRPr="00F82F2D">
              <w:rPr>
                <w:rFonts w:ascii="Times New Roman" w:hAnsi="Times New Roman" w:cs="Times New Roman"/>
                <w:sz w:val="24"/>
                <w:szCs w:val="24"/>
              </w:rPr>
              <w:t xml:space="preserve">Реклоузер с </w:t>
            </w:r>
            <w:r>
              <w:rPr>
                <w:rFonts w:ascii="Times New Roman" w:hAnsi="Times New Roman" w:cs="Times New Roman"/>
                <w:sz w:val="24"/>
                <w:szCs w:val="24"/>
              </w:rPr>
              <w:t>дву</w:t>
            </w:r>
            <w:r w:rsidRPr="00F82F2D">
              <w:rPr>
                <w:rFonts w:ascii="Times New Roman" w:hAnsi="Times New Roman" w:cs="Times New Roman"/>
                <w:sz w:val="24"/>
                <w:szCs w:val="24"/>
              </w:rPr>
              <w:t>сторонним питанием со шкафом управления</w:t>
            </w:r>
          </w:p>
        </w:tc>
      </w:tr>
    </w:tbl>
    <w:p w14:paraId="1442274E" w14:textId="77777777" w:rsidR="003D3782" w:rsidRDefault="003D3782" w:rsidP="003D3782">
      <w:pPr>
        <w:pStyle w:val="a4"/>
        <w:spacing w:line="276" w:lineRule="auto"/>
        <w:ind w:left="142"/>
        <w:jc w:val="center"/>
        <w:rPr>
          <w:rFonts w:ascii="Times New Roman" w:hAnsi="Times New Roman" w:cs="Times New Roman"/>
          <w:sz w:val="24"/>
          <w:szCs w:val="24"/>
        </w:rPr>
      </w:pPr>
    </w:p>
    <w:p w14:paraId="48EA8752" w14:textId="59C322B2" w:rsidR="003D3782" w:rsidRPr="003D3782" w:rsidRDefault="003D3782" w:rsidP="00DD2690">
      <w:pPr>
        <w:pStyle w:val="a4"/>
        <w:numPr>
          <w:ilvl w:val="0"/>
          <w:numId w:val="1"/>
        </w:numPr>
        <w:shd w:val="clear" w:color="auto" w:fill="FFFFFF"/>
        <w:tabs>
          <w:tab w:val="left" w:pos="993"/>
        </w:tabs>
        <w:spacing w:after="0" w:line="276" w:lineRule="auto"/>
        <w:ind w:left="993" w:firstLine="0"/>
        <w:jc w:val="center"/>
        <w:rPr>
          <w:rFonts w:ascii="Times New Roman" w:hAnsi="Times New Roman"/>
          <w:color w:val="444444"/>
          <w:sz w:val="24"/>
          <w:szCs w:val="24"/>
          <w:shd w:val="clear" w:color="auto" w:fill="FFFFFF"/>
        </w:rPr>
      </w:pPr>
      <w:r>
        <w:rPr>
          <w:rFonts w:ascii="Times New Roman" w:hAnsi="Times New Roman"/>
          <w:b/>
          <w:bCs/>
          <w:sz w:val="24"/>
          <w:szCs w:val="24"/>
        </w:rPr>
        <w:t>Т</w:t>
      </w:r>
      <w:r w:rsidRPr="00E34173">
        <w:rPr>
          <w:rFonts w:ascii="Times New Roman" w:hAnsi="Times New Roman"/>
          <w:b/>
          <w:bCs/>
          <w:sz w:val="24"/>
          <w:szCs w:val="24"/>
        </w:rPr>
        <w:t>ехнические требования к товару.</w:t>
      </w:r>
    </w:p>
    <w:p w14:paraId="2E16E2AD" w14:textId="1FBEC80E" w:rsidR="003D3782" w:rsidRPr="009E4411" w:rsidRDefault="005D294A" w:rsidP="009E4411">
      <w:pPr>
        <w:pStyle w:val="a4"/>
        <w:spacing w:after="0"/>
        <w:ind w:left="0" w:right="141"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3D3782" w:rsidRPr="009E4411">
        <w:rPr>
          <w:rFonts w:ascii="Times New Roman" w:hAnsi="Times New Roman" w:cs="Times New Roman"/>
          <w:sz w:val="24"/>
          <w:szCs w:val="24"/>
        </w:rPr>
        <w:t>Реклоузер – это автоматический пункт секционирования воздушных (комбинированных) электрических сетей 6-10 кВ</w:t>
      </w:r>
      <w:r w:rsidR="00A83F7D">
        <w:rPr>
          <w:rFonts w:ascii="Times New Roman" w:hAnsi="Times New Roman" w:cs="Times New Roman"/>
          <w:sz w:val="24"/>
          <w:szCs w:val="24"/>
        </w:rPr>
        <w:t xml:space="preserve"> с односторонним питанием (1 ТСН) или двусторонним питанием (2 ТСН)</w:t>
      </w:r>
      <w:r w:rsidR="003C7FA5">
        <w:rPr>
          <w:rFonts w:ascii="Times New Roman" w:hAnsi="Times New Roman" w:cs="Times New Roman"/>
          <w:sz w:val="24"/>
          <w:szCs w:val="24"/>
        </w:rPr>
        <w:t>,</w:t>
      </w:r>
      <w:r w:rsidR="003D3782" w:rsidRPr="009E4411">
        <w:rPr>
          <w:rFonts w:ascii="Times New Roman" w:hAnsi="Times New Roman" w:cs="Times New Roman"/>
          <w:sz w:val="24"/>
          <w:szCs w:val="24"/>
        </w:rPr>
        <w:t xml:space="preserve"> состоящий из вакуумного коммутационного модуля, встроенной системы измерения токов и напряжени</w:t>
      </w:r>
      <w:r w:rsidR="003C7FA5">
        <w:rPr>
          <w:rFonts w:ascii="Times New Roman" w:hAnsi="Times New Roman" w:cs="Times New Roman"/>
          <w:sz w:val="24"/>
          <w:szCs w:val="24"/>
        </w:rPr>
        <w:t>й</w:t>
      </w:r>
      <w:r w:rsidR="003D3782" w:rsidRPr="009E4411">
        <w:rPr>
          <w:rFonts w:ascii="Times New Roman" w:hAnsi="Times New Roman" w:cs="Times New Roman"/>
          <w:sz w:val="24"/>
          <w:szCs w:val="24"/>
        </w:rPr>
        <w:t>, а также шкафа управления с микропроцессорной системой РЗА.</w:t>
      </w:r>
    </w:p>
    <w:p w14:paraId="1B171734" w14:textId="7EA48D4D" w:rsidR="005D31B2" w:rsidRDefault="005D294A" w:rsidP="009E4411">
      <w:pPr>
        <w:pStyle w:val="a4"/>
        <w:spacing w:after="0"/>
        <w:ind w:left="0" w:right="141"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5D31B2">
        <w:rPr>
          <w:rFonts w:ascii="Times New Roman" w:hAnsi="Times New Roman" w:cs="Times New Roman"/>
          <w:sz w:val="24"/>
          <w:szCs w:val="24"/>
        </w:rPr>
        <w:t xml:space="preserve">Реклоузер должен быть предназначен для использования в </w:t>
      </w:r>
      <w:proofErr w:type="spellStart"/>
      <w:r w:rsidR="005D31B2">
        <w:rPr>
          <w:rFonts w:ascii="Times New Roman" w:hAnsi="Times New Roman" w:cs="Times New Roman"/>
          <w:sz w:val="24"/>
          <w:szCs w:val="24"/>
        </w:rPr>
        <w:t>трехфахных</w:t>
      </w:r>
      <w:proofErr w:type="spellEnd"/>
      <w:r w:rsidR="005D31B2">
        <w:rPr>
          <w:rFonts w:ascii="Times New Roman" w:hAnsi="Times New Roman" w:cs="Times New Roman"/>
          <w:sz w:val="24"/>
          <w:szCs w:val="24"/>
        </w:rPr>
        <w:t xml:space="preserve"> воздушных сетях переменного тока частотой 50 Гц, номинальным напряжение до 10 кВ включительно. </w:t>
      </w:r>
    </w:p>
    <w:p w14:paraId="4C146658" w14:textId="7471B144" w:rsidR="003D3782" w:rsidRPr="003D3782" w:rsidRDefault="005D294A" w:rsidP="009E4411">
      <w:pPr>
        <w:pStyle w:val="a4"/>
        <w:spacing w:after="0"/>
        <w:ind w:left="0" w:right="141"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3D3782" w:rsidRPr="009E4411">
        <w:rPr>
          <w:rFonts w:ascii="Times New Roman" w:hAnsi="Times New Roman" w:cs="Times New Roman"/>
          <w:sz w:val="24"/>
          <w:szCs w:val="24"/>
        </w:rPr>
        <w:t>Номинальные технические характеристики</w:t>
      </w:r>
      <w:r w:rsidR="004F582A" w:rsidRPr="009E4411">
        <w:rPr>
          <w:rFonts w:ascii="Times New Roman" w:hAnsi="Times New Roman" w:cs="Times New Roman"/>
          <w:sz w:val="24"/>
          <w:szCs w:val="24"/>
        </w:rPr>
        <w:t xml:space="preserve"> реклоузера</w:t>
      </w:r>
      <w:r w:rsidR="002563B9">
        <w:rPr>
          <w:rFonts w:ascii="Times New Roman" w:hAnsi="Times New Roman" w:cs="Times New Roman"/>
          <w:sz w:val="24"/>
          <w:szCs w:val="24"/>
        </w:rPr>
        <w:t xml:space="preserve"> и шкафа управления</w:t>
      </w:r>
      <w:r w:rsidR="003D3782" w:rsidRPr="009E4411">
        <w:rPr>
          <w:rFonts w:ascii="Times New Roman" w:hAnsi="Times New Roman" w:cs="Times New Roman"/>
          <w:sz w:val="24"/>
          <w:szCs w:val="24"/>
        </w:rPr>
        <w:t>:</w:t>
      </w:r>
    </w:p>
    <w:tbl>
      <w:tblPr>
        <w:tblW w:w="103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4690"/>
        <w:gridCol w:w="2466"/>
        <w:gridCol w:w="2348"/>
      </w:tblGrid>
      <w:tr w:rsidR="003C7FA5" w:rsidRPr="00571E79" w14:paraId="49E7AB37" w14:textId="408BB7CA" w:rsidTr="00496C51">
        <w:trPr>
          <w:tblHeader/>
          <w:jc w:val="right"/>
        </w:trPr>
        <w:tc>
          <w:tcPr>
            <w:tcW w:w="839" w:type="dxa"/>
            <w:vAlign w:val="center"/>
          </w:tcPr>
          <w:p w14:paraId="32BBE66A" w14:textId="77777777" w:rsidR="003C7FA5" w:rsidRPr="00571E79" w:rsidRDefault="003C7FA5" w:rsidP="009B2263">
            <w:pPr>
              <w:spacing w:after="0" w:line="240" w:lineRule="auto"/>
              <w:jc w:val="center"/>
              <w:rPr>
                <w:rFonts w:ascii="Times New Roman" w:eastAsia="Times New Roman" w:hAnsi="Times New Roman" w:cs="Times New Roman"/>
                <w:b/>
                <w:sz w:val="24"/>
                <w:szCs w:val="24"/>
                <w:lang w:eastAsia="ru-RU"/>
              </w:rPr>
            </w:pPr>
            <w:r w:rsidRPr="00571E79">
              <w:rPr>
                <w:rFonts w:ascii="Times New Roman" w:eastAsia="Times New Roman" w:hAnsi="Times New Roman" w:cs="Times New Roman"/>
                <w:b/>
                <w:sz w:val="24"/>
                <w:szCs w:val="24"/>
                <w:lang w:eastAsia="ru-RU"/>
              </w:rPr>
              <w:t>№ п/п</w:t>
            </w:r>
          </w:p>
        </w:tc>
        <w:tc>
          <w:tcPr>
            <w:tcW w:w="4690" w:type="dxa"/>
            <w:vAlign w:val="center"/>
          </w:tcPr>
          <w:p w14:paraId="6D834972" w14:textId="77777777" w:rsidR="003C7FA5" w:rsidRPr="00571E79" w:rsidRDefault="003C7FA5" w:rsidP="009B2263">
            <w:pPr>
              <w:spacing w:after="0" w:line="240" w:lineRule="auto"/>
              <w:jc w:val="center"/>
              <w:rPr>
                <w:rFonts w:ascii="Times New Roman" w:eastAsia="Times New Roman" w:hAnsi="Times New Roman" w:cs="Times New Roman"/>
                <w:b/>
                <w:sz w:val="24"/>
                <w:szCs w:val="24"/>
                <w:lang w:eastAsia="ru-RU"/>
              </w:rPr>
            </w:pPr>
            <w:r w:rsidRPr="00571E79">
              <w:rPr>
                <w:rFonts w:ascii="Times New Roman" w:eastAsia="Times New Roman" w:hAnsi="Times New Roman" w:cs="Times New Roman"/>
                <w:b/>
                <w:sz w:val="24"/>
                <w:szCs w:val="24"/>
                <w:lang w:eastAsia="ru-RU"/>
              </w:rPr>
              <w:t>Показатели</w:t>
            </w:r>
          </w:p>
        </w:tc>
        <w:tc>
          <w:tcPr>
            <w:tcW w:w="2466" w:type="dxa"/>
            <w:vAlign w:val="center"/>
          </w:tcPr>
          <w:p w14:paraId="60A58B8E" w14:textId="77777777" w:rsidR="003C7FA5" w:rsidRPr="00571E79" w:rsidRDefault="003C7FA5" w:rsidP="009B2263">
            <w:pPr>
              <w:spacing w:after="0" w:line="240" w:lineRule="auto"/>
              <w:jc w:val="center"/>
              <w:rPr>
                <w:rFonts w:ascii="Times New Roman" w:eastAsia="Times New Roman" w:hAnsi="Times New Roman" w:cs="Times New Roman"/>
                <w:b/>
                <w:sz w:val="24"/>
                <w:szCs w:val="24"/>
                <w:lang w:eastAsia="ru-RU"/>
              </w:rPr>
            </w:pPr>
            <w:r w:rsidRPr="00571E79">
              <w:rPr>
                <w:rFonts w:ascii="Times New Roman" w:eastAsia="Times New Roman" w:hAnsi="Times New Roman" w:cs="Times New Roman"/>
                <w:b/>
                <w:sz w:val="24"/>
                <w:szCs w:val="24"/>
                <w:lang w:eastAsia="ru-RU"/>
              </w:rPr>
              <w:t>Основные технические требования</w:t>
            </w:r>
          </w:p>
        </w:tc>
        <w:tc>
          <w:tcPr>
            <w:tcW w:w="2348" w:type="dxa"/>
          </w:tcPr>
          <w:p w14:paraId="4B169F51" w14:textId="473E21CC" w:rsidR="003C7FA5" w:rsidRPr="00571E79" w:rsidRDefault="003C7FA5" w:rsidP="009B2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Графа для заполнени</w:t>
            </w:r>
            <w:r w:rsidR="00496C51">
              <w:rPr>
                <w:rFonts w:ascii="Times New Roman" w:eastAsia="Times New Roman" w:hAnsi="Times New Roman" w:cs="Times New Roman"/>
                <w:b/>
                <w:sz w:val="24"/>
                <w:szCs w:val="24"/>
                <w:lang w:eastAsia="ru-RU"/>
              </w:rPr>
              <w:t>я поставщиком</w:t>
            </w:r>
          </w:p>
        </w:tc>
      </w:tr>
      <w:tr w:rsidR="00496C51" w:rsidRPr="00571E79" w14:paraId="3846C067" w14:textId="3DEAC596" w:rsidTr="00496C51">
        <w:trPr>
          <w:jc w:val="right"/>
        </w:trPr>
        <w:tc>
          <w:tcPr>
            <w:tcW w:w="10343" w:type="dxa"/>
            <w:gridSpan w:val="4"/>
            <w:vAlign w:val="center"/>
          </w:tcPr>
          <w:p w14:paraId="72AAD931" w14:textId="4C83F3D3" w:rsidR="00496C51" w:rsidRPr="00571E79" w:rsidRDefault="00496C51" w:rsidP="0020587C">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Состав</w:t>
            </w:r>
            <w:r w:rsidRPr="00571E79">
              <w:rPr>
                <w:rFonts w:ascii="Times New Roman" w:eastAsia="Times New Roman" w:hAnsi="Times New Roman" w:cs="Times New Roman"/>
                <w:b/>
                <w:color w:val="000000"/>
                <w:sz w:val="24"/>
                <w:szCs w:val="24"/>
                <w:lang w:val="en-US"/>
              </w:rPr>
              <w:t xml:space="preserve"> </w:t>
            </w:r>
            <w:r w:rsidRPr="00571E79">
              <w:rPr>
                <w:rFonts w:ascii="Times New Roman" w:eastAsia="Times New Roman" w:hAnsi="Times New Roman" w:cs="Times New Roman"/>
                <w:b/>
                <w:sz w:val="24"/>
                <w:szCs w:val="24"/>
                <w:lang w:eastAsia="ru-RU"/>
              </w:rPr>
              <w:t>реклоузера</w:t>
            </w:r>
          </w:p>
        </w:tc>
      </w:tr>
      <w:tr w:rsidR="003C7FA5" w:rsidRPr="00571E79" w14:paraId="0ABD32C6" w14:textId="1F5B1481" w:rsidTr="00496C51">
        <w:trPr>
          <w:jc w:val="right"/>
        </w:trPr>
        <w:tc>
          <w:tcPr>
            <w:tcW w:w="839" w:type="dxa"/>
            <w:vAlign w:val="center"/>
          </w:tcPr>
          <w:p w14:paraId="55D9B244" w14:textId="09A5C778"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w:t>
            </w:r>
          </w:p>
        </w:tc>
        <w:tc>
          <w:tcPr>
            <w:tcW w:w="4690" w:type="dxa"/>
            <w:vAlign w:val="center"/>
          </w:tcPr>
          <w:p w14:paraId="1B98C687" w14:textId="53E824AE"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Коммутационный модуль</w:t>
            </w:r>
          </w:p>
        </w:tc>
        <w:tc>
          <w:tcPr>
            <w:tcW w:w="2466" w:type="dxa"/>
            <w:vAlign w:val="center"/>
          </w:tcPr>
          <w:p w14:paraId="4F04EB21" w14:textId="0BD40194" w:rsidR="003C7FA5"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042E5B54"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EB03482" w14:textId="01725D6B" w:rsidTr="00496C51">
        <w:trPr>
          <w:jc w:val="right"/>
        </w:trPr>
        <w:tc>
          <w:tcPr>
            <w:tcW w:w="839" w:type="dxa"/>
            <w:vAlign w:val="center"/>
          </w:tcPr>
          <w:p w14:paraId="053B180C" w14:textId="37E20A41"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2</w:t>
            </w:r>
          </w:p>
        </w:tc>
        <w:tc>
          <w:tcPr>
            <w:tcW w:w="4690" w:type="dxa"/>
            <w:vAlign w:val="center"/>
          </w:tcPr>
          <w:p w14:paraId="47163A28"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Шкаф управления</w:t>
            </w:r>
          </w:p>
        </w:tc>
        <w:tc>
          <w:tcPr>
            <w:tcW w:w="2466" w:type="dxa"/>
            <w:vAlign w:val="center"/>
          </w:tcPr>
          <w:p w14:paraId="3AC1FA68" w14:textId="7D4581C0"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1B767251"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C0DA0EF" w14:textId="2A0C59DB" w:rsidTr="00496C51">
        <w:trPr>
          <w:jc w:val="right"/>
        </w:trPr>
        <w:tc>
          <w:tcPr>
            <w:tcW w:w="839" w:type="dxa"/>
            <w:vAlign w:val="center"/>
          </w:tcPr>
          <w:p w14:paraId="08DB3912" w14:textId="75B03A46"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3</w:t>
            </w:r>
          </w:p>
        </w:tc>
        <w:tc>
          <w:tcPr>
            <w:tcW w:w="4690" w:type="dxa"/>
            <w:vAlign w:val="center"/>
          </w:tcPr>
          <w:p w14:paraId="5D2912D9"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Соединительное устройство</w:t>
            </w:r>
          </w:p>
        </w:tc>
        <w:tc>
          <w:tcPr>
            <w:tcW w:w="2466" w:type="dxa"/>
            <w:vAlign w:val="center"/>
          </w:tcPr>
          <w:p w14:paraId="0BC4E83A" w14:textId="4CB9BC8F"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36DFF007"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C081ACC" w14:textId="480806FC" w:rsidTr="00496C51">
        <w:trPr>
          <w:jc w:val="right"/>
        </w:trPr>
        <w:tc>
          <w:tcPr>
            <w:tcW w:w="839" w:type="dxa"/>
            <w:vAlign w:val="center"/>
          </w:tcPr>
          <w:p w14:paraId="51E3BC93" w14:textId="04B88765"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4</w:t>
            </w:r>
          </w:p>
        </w:tc>
        <w:tc>
          <w:tcPr>
            <w:tcW w:w="4690" w:type="dxa"/>
            <w:vAlign w:val="center"/>
          </w:tcPr>
          <w:p w14:paraId="28C645BF"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Ограничитель перенапряжений нелинейный</w:t>
            </w:r>
          </w:p>
        </w:tc>
        <w:tc>
          <w:tcPr>
            <w:tcW w:w="2466" w:type="dxa"/>
            <w:vAlign w:val="center"/>
          </w:tcPr>
          <w:p w14:paraId="596E6AE8" w14:textId="67B9AE0B"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7700C9CF"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AEDAFB3" w14:textId="744B095A" w:rsidTr="00496C51">
        <w:trPr>
          <w:jc w:val="right"/>
        </w:trPr>
        <w:tc>
          <w:tcPr>
            <w:tcW w:w="839" w:type="dxa"/>
            <w:vAlign w:val="center"/>
          </w:tcPr>
          <w:p w14:paraId="5DF9001D" w14:textId="362ED9D3"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5</w:t>
            </w:r>
          </w:p>
        </w:tc>
        <w:tc>
          <w:tcPr>
            <w:tcW w:w="4690" w:type="dxa"/>
            <w:vAlign w:val="center"/>
          </w:tcPr>
          <w:p w14:paraId="34864A0D" w14:textId="794C9456"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Трансформатор для питания собственных нужд реклоузера</w:t>
            </w:r>
            <w:r w:rsidR="00F82F2D">
              <w:rPr>
                <w:rFonts w:ascii="Times New Roman" w:eastAsia="Times New Roman" w:hAnsi="Times New Roman" w:cs="Times New Roman"/>
                <w:sz w:val="24"/>
                <w:szCs w:val="24"/>
                <w:lang w:eastAsia="ru-RU"/>
              </w:rPr>
              <w:t xml:space="preserve"> (указать количество трансформаторов)</w:t>
            </w:r>
          </w:p>
        </w:tc>
        <w:tc>
          <w:tcPr>
            <w:tcW w:w="2466" w:type="dxa"/>
            <w:vAlign w:val="center"/>
          </w:tcPr>
          <w:p w14:paraId="1ED3B5AF" w14:textId="3B0D05FF" w:rsidR="003C7FA5" w:rsidRPr="00571E79" w:rsidRDefault="00F82F2D"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7DB2A4F9"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F82F2D" w:rsidRPr="00571E79" w14:paraId="43F4CE10" w14:textId="77777777" w:rsidTr="00496C51">
        <w:trPr>
          <w:jc w:val="right"/>
        </w:trPr>
        <w:tc>
          <w:tcPr>
            <w:tcW w:w="839" w:type="dxa"/>
            <w:vAlign w:val="center"/>
          </w:tcPr>
          <w:p w14:paraId="19A12713" w14:textId="7DA34B32" w:rsidR="00F82F2D" w:rsidRPr="0020587C" w:rsidRDefault="00F82F2D" w:rsidP="0020587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5.1</w:t>
            </w:r>
          </w:p>
        </w:tc>
        <w:tc>
          <w:tcPr>
            <w:tcW w:w="4690" w:type="dxa"/>
            <w:vAlign w:val="center"/>
          </w:tcPr>
          <w:p w14:paraId="5664BF52" w14:textId="30CE0B49" w:rsidR="00F82F2D" w:rsidRPr="00571E79" w:rsidRDefault="00F82F2D" w:rsidP="002058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односторонним питанием</w:t>
            </w:r>
          </w:p>
        </w:tc>
        <w:tc>
          <w:tcPr>
            <w:tcW w:w="2466" w:type="dxa"/>
            <w:vAlign w:val="center"/>
          </w:tcPr>
          <w:p w14:paraId="720C8833" w14:textId="09E397DD" w:rsidR="00F82F2D" w:rsidRDefault="00F82F2D" w:rsidP="0020587C">
            <w:pPr>
              <w:spacing w:after="0" w:line="240" w:lineRule="auto"/>
              <w:jc w:val="center"/>
              <w:rPr>
                <w:rFonts w:ascii="Times New Roman" w:eastAsia="Times New Roman" w:hAnsi="Times New Roman" w:cs="Times New Roman"/>
                <w:sz w:val="24"/>
                <w:szCs w:val="24"/>
                <w:lang w:eastAsia="ru-RU"/>
              </w:rPr>
            </w:pPr>
          </w:p>
        </w:tc>
        <w:tc>
          <w:tcPr>
            <w:tcW w:w="2348" w:type="dxa"/>
          </w:tcPr>
          <w:p w14:paraId="65D1FD71" w14:textId="77777777" w:rsidR="00F82F2D" w:rsidRDefault="00F82F2D" w:rsidP="0020587C">
            <w:pPr>
              <w:spacing w:after="0" w:line="240" w:lineRule="auto"/>
              <w:jc w:val="center"/>
              <w:rPr>
                <w:rFonts w:ascii="Times New Roman" w:eastAsia="Times New Roman" w:hAnsi="Times New Roman" w:cs="Times New Roman"/>
                <w:sz w:val="24"/>
                <w:szCs w:val="24"/>
                <w:lang w:eastAsia="ru-RU"/>
              </w:rPr>
            </w:pPr>
          </w:p>
        </w:tc>
      </w:tr>
      <w:tr w:rsidR="00F82F2D" w:rsidRPr="00571E79" w14:paraId="2B79C6A1" w14:textId="77777777" w:rsidTr="00496C51">
        <w:trPr>
          <w:jc w:val="right"/>
        </w:trPr>
        <w:tc>
          <w:tcPr>
            <w:tcW w:w="839" w:type="dxa"/>
            <w:vAlign w:val="center"/>
          </w:tcPr>
          <w:p w14:paraId="1CB259FB" w14:textId="40328E03" w:rsidR="00F82F2D" w:rsidRPr="0020587C" w:rsidRDefault="00F82F2D" w:rsidP="0020587C">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5.2</w:t>
            </w:r>
          </w:p>
        </w:tc>
        <w:tc>
          <w:tcPr>
            <w:tcW w:w="4690" w:type="dxa"/>
            <w:vAlign w:val="center"/>
          </w:tcPr>
          <w:p w14:paraId="0132C176" w14:textId="44CF99BA" w:rsidR="00F82F2D" w:rsidRPr="00571E79" w:rsidRDefault="00F82F2D" w:rsidP="002058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двусторонним питанием</w:t>
            </w:r>
          </w:p>
        </w:tc>
        <w:tc>
          <w:tcPr>
            <w:tcW w:w="2466" w:type="dxa"/>
            <w:vAlign w:val="center"/>
          </w:tcPr>
          <w:p w14:paraId="13348617" w14:textId="77777777" w:rsidR="00F82F2D" w:rsidRDefault="00F82F2D" w:rsidP="0020587C">
            <w:pPr>
              <w:spacing w:after="0" w:line="240" w:lineRule="auto"/>
              <w:jc w:val="center"/>
              <w:rPr>
                <w:rFonts w:ascii="Times New Roman" w:eastAsia="Times New Roman" w:hAnsi="Times New Roman" w:cs="Times New Roman"/>
                <w:sz w:val="24"/>
                <w:szCs w:val="24"/>
                <w:lang w:eastAsia="ru-RU"/>
              </w:rPr>
            </w:pPr>
          </w:p>
        </w:tc>
        <w:tc>
          <w:tcPr>
            <w:tcW w:w="2348" w:type="dxa"/>
          </w:tcPr>
          <w:p w14:paraId="6108D900" w14:textId="77777777" w:rsidR="00F82F2D" w:rsidRDefault="00F82F2D"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5E0F227" w14:textId="496FD839" w:rsidTr="00496C51">
        <w:trPr>
          <w:jc w:val="right"/>
        </w:trPr>
        <w:tc>
          <w:tcPr>
            <w:tcW w:w="839" w:type="dxa"/>
            <w:vAlign w:val="center"/>
          </w:tcPr>
          <w:p w14:paraId="49D762FB" w14:textId="5C3B8591"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6</w:t>
            </w:r>
          </w:p>
        </w:tc>
        <w:tc>
          <w:tcPr>
            <w:tcW w:w="4690" w:type="dxa"/>
            <w:vAlign w:val="center"/>
          </w:tcPr>
          <w:p w14:paraId="66FD1AE9"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Монтажный комплект для установки реклоузера</w:t>
            </w:r>
          </w:p>
        </w:tc>
        <w:tc>
          <w:tcPr>
            <w:tcW w:w="2466" w:type="dxa"/>
            <w:vAlign w:val="center"/>
          </w:tcPr>
          <w:p w14:paraId="16FE53C9" w14:textId="1A433A7E" w:rsidR="003C7FA5" w:rsidRPr="00F85640"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Одноопорный</w:t>
            </w:r>
          </w:p>
        </w:tc>
        <w:tc>
          <w:tcPr>
            <w:tcW w:w="2348" w:type="dxa"/>
          </w:tcPr>
          <w:p w14:paraId="62C6CE9C"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325F65B" w14:textId="7FF11095" w:rsidTr="00496C51">
        <w:trPr>
          <w:jc w:val="right"/>
        </w:trPr>
        <w:tc>
          <w:tcPr>
            <w:tcW w:w="839" w:type="dxa"/>
            <w:vAlign w:val="center"/>
          </w:tcPr>
          <w:p w14:paraId="3BBACC1C" w14:textId="727FFDA4"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7</w:t>
            </w:r>
          </w:p>
        </w:tc>
        <w:tc>
          <w:tcPr>
            <w:tcW w:w="4690" w:type="dxa"/>
            <w:vAlign w:val="center"/>
          </w:tcPr>
          <w:p w14:paraId="08352D69" w14:textId="76EFA53E"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Типовой проект (установка на одной опоре)</w:t>
            </w:r>
          </w:p>
        </w:tc>
        <w:tc>
          <w:tcPr>
            <w:tcW w:w="2466" w:type="dxa"/>
            <w:vAlign w:val="center"/>
          </w:tcPr>
          <w:p w14:paraId="7B1BC372" w14:textId="2734EE90" w:rsidR="003C7FA5"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5E162321"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2577AB4E" w14:textId="124EA4B3" w:rsidTr="00496C51">
        <w:trPr>
          <w:jc w:val="right"/>
        </w:trPr>
        <w:tc>
          <w:tcPr>
            <w:tcW w:w="10343" w:type="dxa"/>
            <w:gridSpan w:val="4"/>
            <w:vAlign w:val="center"/>
          </w:tcPr>
          <w:p w14:paraId="6E11163B" w14:textId="71BE82B0" w:rsidR="00496C51" w:rsidRPr="00571E79" w:rsidRDefault="00496C51" w:rsidP="0020587C">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Технические характеристики</w:t>
            </w:r>
          </w:p>
        </w:tc>
      </w:tr>
      <w:tr w:rsidR="003C7FA5" w:rsidRPr="00571E79" w14:paraId="0CDFBFCB" w14:textId="208EBFE9" w:rsidTr="00496C51">
        <w:trPr>
          <w:jc w:val="right"/>
        </w:trPr>
        <w:tc>
          <w:tcPr>
            <w:tcW w:w="839" w:type="dxa"/>
            <w:vAlign w:val="center"/>
          </w:tcPr>
          <w:p w14:paraId="1ECB015B" w14:textId="2FEC7A12"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8</w:t>
            </w:r>
          </w:p>
        </w:tc>
        <w:tc>
          <w:tcPr>
            <w:tcW w:w="4690" w:type="dxa"/>
            <w:vAlign w:val="center"/>
          </w:tcPr>
          <w:p w14:paraId="6CFFCA03" w14:textId="77777777" w:rsidR="003C7FA5" w:rsidRPr="00B56E4A" w:rsidRDefault="003C7FA5" w:rsidP="0020587C">
            <w:pPr>
              <w:spacing w:after="0" w:line="240" w:lineRule="auto"/>
              <w:jc w:val="both"/>
              <w:rPr>
                <w:rFonts w:ascii="Times New Roman" w:eastAsia="Calibri" w:hAnsi="Times New Roman" w:cs="Times New Roman"/>
                <w:sz w:val="24"/>
                <w:szCs w:val="24"/>
                <w:lang w:eastAsia="ru-RU"/>
              </w:rPr>
            </w:pPr>
            <w:r w:rsidRPr="00B56E4A">
              <w:rPr>
                <w:rFonts w:ascii="Times New Roman" w:eastAsia="Calibri" w:hAnsi="Times New Roman" w:cs="Times New Roman"/>
                <w:sz w:val="24"/>
                <w:szCs w:val="24"/>
                <w:lang w:eastAsia="ru-RU"/>
              </w:rPr>
              <w:t>Материал внешней изоляции выводов коммутационного модуля</w:t>
            </w:r>
          </w:p>
        </w:tc>
        <w:tc>
          <w:tcPr>
            <w:tcW w:w="2466" w:type="dxa"/>
            <w:vAlign w:val="center"/>
          </w:tcPr>
          <w:p w14:paraId="2BF5B9A5" w14:textId="77777777" w:rsidR="003C7FA5" w:rsidRPr="00B56E4A" w:rsidRDefault="003C7FA5" w:rsidP="0020587C">
            <w:pPr>
              <w:spacing w:after="0" w:line="240" w:lineRule="auto"/>
              <w:jc w:val="center"/>
              <w:rPr>
                <w:rFonts w:ascii="Times New Roman" w:eastAsia="Times New Roman" w:hAnsi="Times New Roman" w:cs="Times New Roman"/>
                <w:sz w:val="24"/>
                <w:szCs w:val="24"/>
                <w:lang w:eastAsia="ru-RU"/>
              </w:rPr>
            </w:pPr>
            <w:r w:rsidRPr="00B56E4A">
              <w:rPr>
                <w:rFonts w:ascii="Times New Roman" w:eastAsia="Times New Roman" w:hAnsi="Times New Roman" w:cs="Times New Roman"/>
                <w:sz w:val="24"/>
                <w:szCs w:val="24"/>
                <w:lang w:eastAsia="ru-RU"/>
              </w:rPr>
              <w:t>Резина кремнийорганическая</w:t>
            </w:r>
          </w:p>
        </w:tc>
        <w:tc>
          <w:tcPr>
            <w:tcW w:w="2348" w:type="dxa"/>
          </w:tcPr>
          <w:p w14:paraId="1F650578" w14:textId="77777777" w:rsidR="003C7FA5" w:rsidRPr="00B56E4A"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E6D9D92" w14:textId="018F8C70" w:rsidTr="00496C51">
        <w:trPr>
          <w:jc w:val="right"/>
        </w:trPr>
        <w:tc>
          <w:tcPr>
            <w:tcW w:w="839" w:type="dxa"/>
            <w:vAlign w:val="center"/>
          </w:tcPr>
          <w:p w14:paraId="7ECD81D8" w14:textId="1E13C701"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9</w:t>
            </w:r>
          </w:p>
        </w:tc>
        <w:tc>
          <w:tcPr>
            <w:tcW w:w="4690" w:type="dxa"/>
            <w:vAlign w:val="center"/>
          </w:tcPr>
          <w:p w14:paraId="2CFB3707"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выводов, шт.</w:t>
            </w:r>
          </w:p>
        </w:tc>
        <w:tc>
          <w:tcPr>
            <w:tcW w:w="2466" w:type="dxa"/>
            <w:vAlign w:val="center"/>
          </w:tcPr>
          <w:p w14:paraId="3C7ACF4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6</w:t>
            </w:r>
          </w:p>
        </w:tc>
        <w:tc>
          <w:tcPr>
            <w:tcW w:w="2348" w:type="dxa"/>
          </w:tcPr>
          <w:p w14:paraId="7B0B4ED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0DF467A" w14:textId="7BDDA4F7" w:rsidTr="00496C51">
        <w:trPr>
          <w:jc w:val="right"/>
        </w:trPr>
        <w:tc>
          <w:tcPr>
            <w:tcW w:w="839" w:type="dxa"/>
            <w:vAlign w:val="center"/>
          </w:tcPr>
          <w:p w14:paraId="413F0570" w14:textId="0829B627"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10</w:t>
            </w:r>
          </w:p>
        </w:tc>
        <w:tc>
          <w:tcPr>
            <w:tcW w:w="4690" w:type="dxa"/>
            <w:vAlign w:val="center"/>
          </w:tcPr>
          <w:p w14:paraId="29C0710E"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Тип магнита электромагнитного привода</w:t>
            </w:r>
          </w:p>
        </w:tc>
        <w:tc>
          <w:tcPr>
            <w:tcW w:w="2466" w:type="dxa"/>
            <w:vAlign w:val="center"/>
          </w:tcPr>
          <w:p w14:paraId="56BDF7FB" w14:textId="4555F05E"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Постоянный магнит</w:t>
            </w:r>
          </w:p>
        </w:tc>
        <w:tc>
          <w:tcPr>
            <w:tcW w:w="2348" w:type="dxa"/>
          </w:tcPr>
          <w:p w14:paraId="010E88F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8F23B55" w14:textId="25A89770" w:rsidTr="00496C51">
        <w:trPr>
          <w:jc w:val="right"/>
        </w:trPr>
        <w:tc>
          <w:tcPr>
            <w:tcW w:w="839" w:type="dxa"/>
            <w:vAlign w:val="center"/>
          </w:tcPr>
          <w:p w14:paraId="209F9E8C" w14:textId="2DA247A2"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11</w:t>
            </w:r>
          </w:p>
        </w:tc>
        <w:tc>
          <w:tcPr>
            <w:tcW w:w="4690" w:type="dxa"/>
            <w:vAlign w:val="center"/>
          </w:tcPr>
          <w:p w14:paraId="26922DBD"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Наличие механического отключения коммутационного модуля</w:t>
            </w:r>
          </w:p>
        </w:tc>
        <w:tc>
          <w:tcPr>
            <w:tcW w:w="2466" w:type="dxa"/>
            <w:vAlign w:val="center"/>
          </w:tcPr>
          <w:p w14:paraId="50F16D1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4FC6704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5C55915" w14:textId="0ACDB81C" w:rsidTr="00496C51">
        <w:trPr>
          <w:jc w:val="right"/>
        </w:trPr>
        <w:tc>
          <w:tcPr>
            <w:tcW w:w="839" w:type="dxa"/>
            <w:vAlign w:val="center"/>
          </w:tcPr>
          <w:p w14:paraId="5FDB0604" w14:textId="16D9AFBC"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12</w:t>
            </w:r>
          </w:p>
        </w:tc>
        <w:tc>
          <w:tcPr>
            <w:tcW w:w="4690" w:type="dxa"/>
            <w:vAlign w:val="center"/>
          </w:tcPr>
          <w:p w14:paraId="7082B4FF"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Наличие механической блокировки включения</w:t>
            </w:r>
          </w:p>
        </w:tc>
        <w:tc>
          <w:tcPr>
            <w:tcW w:w="2466" w:type="dxa"/>
            <w:vAlign w:val="center"/>
          </w:tcPr>
          <w:p w14:paraId="616689E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11CCC6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48DD86E" w14:textId="18DAA181" w:rsidTr="00496C51">
        <w:trPr>
          <w:jc w:val="right"/>
        </w:trPr>
        <w:tc>
          <w:tcPr>
            <w:tcW w:w="839" w:type="dxa"/>
            <w:vAlign w:val="center"/>
          </w:tcPr>
          <w:p w14:paraId="6EF73F43" w14:textId="4212A96A" w:rsidR="003C7FA5" w:rsidRPr="0020587C"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13</w:t>
            </w:r>
          </w:p>
        </w:tc>
        <w:tc>
          <w:tcPr>
            <w:tcW w:w="4690" w:type="dxa"/>
            <w:vAlign w:val="center"/>
          </w:tcPr>
          <w:p w14:paraId="1E42D5DE"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Наличие на корпусе индикаторов положения главных контактов (ВКЛЮЧЕНО/ОТКЛЮЧЕНО) в нижней части корпуса высоковольтного модуля</w:t>
            </w:r>
          </w:p>
        </w:tc>
        <w:tc>
          <w:tcPr>
            <w:tcW w:w="2466" w:type="dxa"/>
            <w:vAlign w:val="center"/>
          </w:tcPr>
          <w:p w14:paraId="0513681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6727EA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95D3CEC" w14:textId="417257CA" w:rsidTr="00496C51">
        <w:trPr>
          <w:jc w:val="right"/>
        </w:trPr>
        <w:tc>
          <w:tcPr>
            <w:tcW w:w="839" w:type="dxa"/>
            <w:vAlign w:val="center"/>
          </w:tcPr>
          <w:p w14:paraId="60B4E121" w14:textId="73F2C6A0"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lastRenderedPageBreak/>
              <w:t>14</w:t>
            </w:r>
          </w:p>
        </w:tc>
        <w:tc>
          <w:tcPr>
            <w:tcW w:w="4690" w:type="dxa"/>
            <w:vAlign w:val="center"/>
          </w:tcPr>
          <w:p w14:paraId="162DA1C8"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 xml:space="preserve">Наличие на корпусе нестираемой маркировки </w:t>
            </w:r>
            <w:proofErr w:type="spellStart"/>
            <w:r w:rsidRPr="00571E79">
              <w:rPr>
                <w:rFonts w:ascii="Times New Roman" w:eastAsia="Times New Roman" w:hAnsi="Times New Roman" w:cs="Times New Roman"/>
                <w:sz w:val="24"/>
                <w:szCs w:val="24"/>
                <w:lang w:eastAsia="ru-RU"/>
              </w:rPr>
              <w:t>фазировки</w:t>
            </w:r>
            <w:proofErr w:type="spellEnd"/>
            <w:r w:rsidRPr="00571E79">
              <w:rPr>
                <w:rFonts w:ascii="Times New Roman" w:eastAsia="Times New Roman" w:hAnsi="Times New Roman" w:cs="Times New Roman"/>
                <w:sz w:val="24"/>
                <w:szCs w:val="24"/>
                <w:lang w:eastAsia="ru-RU"/>
              </w:rPr>
              <w:t xml:space="preserve"> всех 6 полюсов, видимой сверху и снизу</w:t>
            </w:r>
          </w:p>
        </w:tc>
        <w:tc>
          <w:tcPr>
            <w:tcW w:w="2466" w:type="dxa"/>
            <w:vAlign w:val="center"/>
          </w:tcPr>
          <w:p w14:paraId="6FA4339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5A9EA8E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C2C38C9" w14:textId="13C2EC42" w:rsidTr="00496C51">
        <w:trPr>
          <w:jc w:val="right"/>
        </w:trPr>
        <w:tc>
          <w:tcPr>
            <w:tcW w:w="839" w:type="dxa"/>
            <w:vAlign w:val="center"/>
          </w:tcPr>
          <w:p w14:paraId="58F6DB69" w14:textId="73F6F5B1"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15</w:t>
            </w:r>
          </w:p>
        </w:tc>
        <w:tc>
          <w:tcPr>
            <w:tcW w:w="4690" w:type="dxa"/>
            <w:vAlign w:val="center"/>
          </w:tcPr>
          <w:p w14:paraId="114C3565"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Наличие на корпусе зон направленного вверх сброса продуктов горения дуги при внутреннем дуговом замыкании на боковой части корпуса высоковольтного модуля</w:t>
            </w:r>
          </w:p>
        </w:tc>
        <w:tc>
          <w:tcPr>
            <w:tcW w:w="2466" w:type="dxa"/>
            <w:vAlign w:val="center"/>
          </w:tcPr>
          <w:p w14:paraId="33A92CE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37EE4BE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9A31608" w14:textId="4BE207E0" w:rsidTr="00496C51">
        <w:trPr>
          <w:jc w:val="right"/>
        </w:trPr>
        <w:tc>
          <w:tcPr>
            <w:tcW w:w="839" w:type="dxa"/>
            <w:vAlign w:val="center"/>
          </w:tcPr>
          <w:p w14:paraId="4C4ECD13" w14:textId="7F52A69D"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16</w:t>
            </w:r>
          </w:p>
        </w:tc>
        <w:tc>
          <w:tcPr>
            <w:tcW w:w="4690" w:type="dxa"/>
            <w:vAlign w:val="center"/>
          </w:tcPr>
          <w:p w14:paraId="061E4260"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Петля для навесного замка должна быть выполнена из нержавеющей стали</w:t>
            </w:r>
          </w:p>
        </w:tc>
        <w:tc>
          <w:tcPr>
            <w:tcW w:w="2466" w:type="dxa"/>
            <w:vAlign w:val="center"/>
          </w:tcPr>
          <w:p w14:paraId="51E502A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3954EFF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C805C73" w14:textId="0A87D864" w:rsidTr="00496C51">
        <w:trPr>
          <w:jc w:val="right"/>
        </w:trPr>
        <w:tc>
          <w:tcPr>
            <w:tcW w:w="839" w:type="dxa"/>
            <w:vAlign w:val="center"/>
          </w:tcPr>
          <w:p w14:paraId="6091238B" w14:textId="3B065D76"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17</w:t>
            </w:r>
          </w:p>
        </w:tc>
        <w:tc>
          <w:tcPr>
            <w:tcW w:w="4690" w:type="dxa"/>
            <w:vAlign w:val="center"/>
          </w:tcPr>
          <w:p w14:paraId="3B0D8841" w14:textId="2F2AD2B0" w:rsidR="003C7FA5" w:rsidRPr="00571E79" w:rsidRDefault="003C7FA5" w:rsidP="0020587C">
            <w:pPr>
              <w:spacing w:after="0" w:line="240" w:lineRule="auto"/>
              <w:jc w:val="both"/>
              <w:rPr>
                <w:rFonts w:ascii="Times New Roman" w:eastAsia="Calibri" w:hAnsi="Times New Roman" w:cs="Times New Roman"/>
                <w:sz w:val="24"/>
                <w:szCs w:val="24"/>
                <w:lang w:eastAsia="ru-RU"/>
              </w:rPr>
            </w:pPr>
            <w:proofErr w:type="spellStart"/>
            <w:r w:rsidRPr="00571E79">
              <w:rPr>
                <w:rFonts w:ascii="Times New Roman" w:eastAsia="Calibri" w:hAnsi="Times New Roman" w:cs="Times New Roman"/>
                <w:sz w:val="24"/>
                <w:szCs w:val="24"/>
                <w:lang w:eastAsia="ru-RU"/>
              </w:rPr>
              <w:t>Вандалозащищенный</w:t>
            </w:r>
            <w:proofErr w:type="spellEnd"/>
            <w:r w:rsidRPr="00571E79">
              <w:rPr>
                <w:rFonts w:ascii="Times New Roman" w:eastAsia="Calibri" w:hAnsi="Times New Roman" w:cs="Times New Roman"/>
                <w:sz w:val="24"/>
                <w:szCs w:val="24"/>
                <w:lang w:eastAsia="ru-RU"/>
              </w:rPr>
              <w:t xml:space="preserve"> ввод соединительного кабеля, коммуникационных кабелей с защитой от внешнего проникновения</w:t>
            </w:r>
            <w:r>
              <w:rPr>
                <w:rFonts w:ascii="Times New Roman" w:eastAsia="Calibri" w:hAnsi="Times New Roman" w:cs="Times New Roman"/>
                <w:sz w:val="24"/>
                <w:szCs w:val="24"/>
                <w:lang w:eastAsia="ru-RU"/>
              </w:rPr>
              <w:t xml:space="preserve"> (соединительный кабель возможно отключить только при открытом положении двери шкафа управления)</w:t>
            </w:r>
          </w:p>
        </w:tc>
        <w:tc>
          <w:tcPr>
            <w:tcW w:w="2466" w:type="dxa"/>
            <w:vAlign w:val="center"/>
          </w:tcPr>
          <w:p w14:paraId="1130E9A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885242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BEB95A0" w14:textId="46C801D8" w:rsidTr="00496C51">
        <w:trPr>
          <w:jc w:val="right"/>
        </w:trPr>
        <w:tc>
          <w:tcPr>
            <w:tcW w:w="839" w:type="dxa"/>
            <w:vAlign w:val="center"/>
          </w:tcPr>
          <w:p w14:paraId="036764C6" w14:textId="0A03E990"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18</w:t>
            </w:r>
          </w:p>
        </w:tc>
        <w:tc>
          <w:tcPr>
            <w:tcW w:w="4690" w:type="dxa"/>
            <w:vAlign w:val="center"/>
          </w:tcPr>
          <w:p w14:paraId="3091ADDD"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Дверь стойки, оснащённая трёхточечным механизмом запирания, сильно затрудняющим несанкционированное проникновение внутрь шкафа</w:t>
            </w:r>
          </w:p>
        </w:tc>
        <w:tc>
          <w:tcPr>
            <w:tcW w:w="2466" w:type="dxa"/>
            <w:vAlign w:val="center"/>
          </w:tcPr>
          <w:p w14:paraId="5FC7B80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01FB9EF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CDA81F9" w14:textId="2D0E98B1" w:rsidTr="00496C51">
        <w:trPr>
          <w:jc w:val="right"/>
        </w:trPr>
        <w:tc>
          <w:tcPr>
            <w:tcW w:w="839" w:type="dxa"/>
            <w:vAlign w:val="center"/>
          </w:tcPr>
          <w:p w14:paraId="67D7CDA0" w14:textId="26CC55B3"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19</w:t>
            </w:r>
          </w:p>
        </w:tc>
        <w:tc>
          <w:tcPr>
            <w:tcW w:w="4690" w:type="dxa"/>
            <w:vAlign w:val="center"/>
          </w:tcPr>
          <w:p w14:paraId="5CF85D4C"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Наличие специализированных установочных мест, находящихся на корпусе коммутационного модуля</w:t>
            </w:r>
          </w:p>
        </w:tc>
        <w:tc>
          <w:tcPr>
            <w:tcW w:w="2466" w:type="dxa"/>
            <w:vAlign w:val="center"/>
          </w:tcPr>
          <w:p w14:paraId="3F20153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 6 шт.</w:t>
            </w:r>
          </w:p>
        </w:tc>
        <w:tc>
          <w:tcPr>
            <w:tcW w:w="2348" w:type="dxa"/>
          </w:tcPr>
          <w:p w14:paraId="240476C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E9CBDE9" w14:textId="5A4E5F4D" w:rsidTr="00496C51">
        <w:trPr>
          <w:jc w:val="right"/>
        </w:trPr>
        <w:tc>
          <w:tcPr>
            <w:tcW w:w="839" w:type="dxa"/>
            <w:vAlign w:val="center"/>
          </w:tcPr>
          <w:p w14:paraId="75B900A0" w14:textId="257BD7C7"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20</w:t>
            </w:r>
          </w:p>
        </w:tc>
        <w:tc>
          <w:tcPr>
            <w:tcW w:w="4690" w:type="dxa"/>
            <w:vAlign w:val="center"/>
          </w:tcPr>
          <w:p w14:paraId="5559EBCA"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Номинальное напряжение, кВ</w:t>
            </w:r>
          </w:p>
        </w:tc>
        <w:tc>
          <w:tcPr>
            <w:tcW w:w="2466" w:type="dxa"/>
            <w:vAlign w:val="center"/>
          </w:tcPr>
          <w:p w14:paraId="75B7935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348" w:type="dxa"/>
          </w:tcPr>
          <w:p w14:paraId="0BAAFC18"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D571F22" w14:textId="3995E682" w:rsidTr="00496C51">
        <w:trPr>
          <w:jc w:val="right"/>
        </w:trPr>
        <w:tc>
          <w:tcPr>
            <w:tcW w:w="839" w:type="dxa"/>
            <w:vAlign w:val="center"/>
          </w:tcPr>
          <w:p w14:paraId="7E2E61CB" w14:textId="0FDB4586"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21</w:t>
            </w:r>
          </w:p>
        </w:tc>
        <w:tc>
          <w:tcPr>
            <w:tcW w:w="4690" w:type="dxa"/>
            <w:vAlign w:val="center"/>
          </w:tcPr>
          <w:p w14:paraId="546A93E5"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Номинальный ток, не менее, А</w:t>
            </w:r>
          </w:p>
        </w:tc>
        <w:tc>
          <w:tcPr>
            <w:tcW w:w="2466" w:type="dxa"/>
            <w:vAlign w:val="center"/>
          </w:tcPr>
          <w:p w14:paraId="17B8887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800</w:t>
            </w:r>
          </w:p>
        </w:tc>
        <w:tc>
          <w:tcPr>
            <w:tcW w:w="2348" w:type="dxa"/>
          </w:tcPr>
          <w:p w14:paraId="46B8CF2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4C79262" w14:textId="3AEF3740" w:rsidTr="00496C51">
        <w:trPr>
          <w:jc w:val="right"/>
        </w:trPr>
        <w:tc>
          <w:tcPr>
            <w:tcW w:w="839" w:type="dxa"/>
            <w:vAlign w:val="center"/>
          </w:tcPr>
          <w:p w14:paraId="32522B27" w14:textId="2555333B"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22</w:t>
            </w:r>
          </w:p>
        </w:tc>
        <w:tc>
          <w:tcPr>
            <w:tcW w:w="4690" w:type="dxa"/>
            <w:vAlign w:val="center"/>
          </w:tcPr>
          <w:p w14:paraId="154E3BCE"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Номинальный ток отключения, не менее, кА</w:t>
            </w:r>
          </w:p>
        </w:tc>
        <w:tc>
          <w:tcPr>
            <w:tcW w:w="2466" w:type="dxa"/>
            <w:vAlign w:val="center"/>
          </w:tcPr>
          <w:p w14:paraId="75590FF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16</w:t>
            </w:r>
          </w:p>
        </w:tc>
        <w:tc>
          <w:tcPr>
            <w:tcW w:w="2348" w:type="dxa"/>
          </w:tcPr>
          <w:p w14:paraId="06275B4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5433006" w14:textId="2EE69CFF" w:rsidTr="00496C51">
        <w:trPr>
          <w:jc w:val="right"/>
        </w:trPr>
        <w:tc>
          <w:tcPr>
            <w:tcW w:w="839" w:type="dxa"/>
            <w:vAlign w:val="center"/>
          </w:tcPr>
          <w:p w14:paraId="2747B768" w14:textId="685E4590"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23</w:t>
            </w:r>
          </w:p>
        </w:tc>
        <w:tc>
          <w:tcPr>
            <w:tcW w:w="4690" w:type="dxa"/>
            <w:vAlign w:val="center"/>
          </w:tcPr>
          <w:p w14:paraId="0553E9BA"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Ток электродинамической стойкости, кА</w:t>
            </w:r>
          </w:p>
        </w:tc>
        <w:tc>
          <w:tcPr>
            <w:tcW w:w="2466" w:type="dxa"/>
            <w:vAlign w:val="center"/>
          </w:tcPr>
          <w:p w14:paraId="7F3A28F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40</w:t>
            </w:r>
          </w:p>
        </w:tc>
        <w:tc>
          <w:tcPr>
            <w:tcW w:w="2348" w:type="dxa"/>
          </w:tcPr>
          <w:p w14:paraId="6021BE6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4DADA04" w14:textId="099322A2" w:rsidTr="00496C51">
        <w:trPr>
          <w:jc w:val="right"/>
        </w:trPr>
        <w:tc>
          <w:tcPr>
            <w:tcW w:w="839" w:type="dxa"/>
            <w:vAlign w:val="center"/>
          </w:tcPr>
          <w:p w14:paraId="2D964659" w14:textId="1DE2B309"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24</w:t>
            </w:r>
          </w:p>
        </w:tc>
        <w:tc>
          <w:tcPr>
            <w:tcW w:w="4690" w:type="dxa"/>
            <w:vAlign w:val="center"/>
          </w:tcPr>
          <w:p w14:paraId="79159B05" w14:textId="673C3E3C"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 xml:space="preserve">Механический ресурс, не менее, </w:t>
            </w:r>
            <w:r>
              <w:rPr>
                <w:rFonts w:ascii="Times New Roman" w:eastAsia="Calibri" w:hAnsi="Times New Roman" w:cs="Times New Roman"/>
                <w:sz w:val="24"/>
                <w:szCs w:val="24"/>
                <w:lang w:eastAsia="ru-RU"/>
              </w:rPr>
              <w:t>(</w:t>
            </w:r>
            <w:r w:rsidRPr="00571E79">
              <w:rPr>
                <w:rFonts w:ascii="Times New Roman" w:eastAsia="Calibri" w:hAnsi="Times New Roman" w:cs="Times New Roman"/>
                <w:sz w:val="24"/>
                <w:szCs w:val="24"/>
                <w:lang w:eastAsia="ru-RU"/>
              </w:rPr>
              <w:t>В-О</w:t>
            </w:r>
            <w:r>
              <w:rPr>
                <w:rFonts w:ascii="Times New Roman" w:eastAsia="Calibri" w:hAnsi="Times New Roman" w:cs="Times New Roman"/>
                <w:sz w:val="24"/>
                <w:szCs w:val="24"/>
                <w:lang w:eastAsia="ru-RU"/>
              </w:rPr>
              <w:t>)</w:t>
            </w:r>
          </w:p>
        </w:tc>
        <w:tc>
          <w:tcPr>
            <w:tcW w:w="2466" w:type="dxa"/>
            <w:vAlign w:val="center"/>
          </w:tcPr>
          <w:p w14:paraId="4CE9151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30 000</w:t>
            </w:r>
          </w:p>
        </w:tc>
        <w:tc>
          <w:tcPr>
            <w:tcW w:w="2348" w:type="dxa"/>
          </w:tcPr>
          <w:p w14:paraId="6CA45BD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AEA93EE" w14:textId="78635F40" w:rsidTr="00496C51">
        <w:trPr>
          <w:jc w:val="right"/>
        </w:trPr>
        <w:tc>
          <w:tcPr>
            <w:tcW w:w="839" w:type="dxa"/>
            <w:vAlign w:val="center"/>
          </w:tcPr>
          <w:p w14:paraId="7AEA89F1" w14:textId="670639FF"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25</w:t>
            </w:r>
          </w:p>
        </w:tc>
        <w:tc>
          <w:tcPr>
            <w:tcW w:w="4690" w:type="dxa"/>
            <w:vAlign w:val="center"/>
          </w:tcPr>
          <w:p w14:paraId="12BACF20" w14:textId="1DC5B02E"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Ток термической стойкости (в течение 3с</w:t>
            </w:r>
            <w:r>
              <w:rPr>
                <w:rFonts w:ascii="Times New Roman" w:eastAsia="Calibri" w:hAnsi="Times New Roman" w:cs="Times New Roman"/>
                <w:sz w:val="24"/>
                <w:szCs w:val="24"/>
                <w:lang w:eastAsia="ru-RU"/>
              </w:rPr>
              <w:t>)</w:t>
            </w:r>
            <w:r w:rsidRPr="00571E79">
              <w:rPr>
                <w:rFonts w:ascii="Times New Roman" w:eastAsia="Calibri" w:hAnsi="Times New Roman" w:cs="Times New Roman"/>
                <w:sz w:val="24"/>
                <w:szCs w:val="24"/>
                <w:lang w:eastAsia="ru-RU"/>
              </w:rPr>
              <w:t xml:space="preserve">, не менее, кА </w:t>
            </w:r>
          </w:p>
        </w:tc>
        <w:tc>
          <w:tcPr>
            <w:tcW w:w="2466" w:type="dxa"/>
            <w:vAlign w:val="center"/>
          </w:tcPr>
          <w:p w14:paraId="23A8B9B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16</w:t>
            </w:r>
          </w:p>
        </w:tc>
        <w:tc>
          <w:tcPr>
            <w:tcW w:w="2348" w:type="dxa"/>
          </w:tcPr>
          <w:p w14:paraId="174A240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629C331" w14:textId="12559556" w:rsidTr="00496C51">
        <w:trPr>
          <w:jc w:val="right"/>
        </w:trPr>
        <w:tc>
          <w:tcPr>
            <w:tcW w:w="839" w:type="dxa"/>
            <w:vAlign w:val="center"/>
          </w:tcPr>
          <w:p w14:paraId="3439C623" w14:textId="1776234B"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26</w:t>
            </w:r>
          </w:p>
        </w:tc>
        <w:tc>
          <w:tcPr>
            <w:tcW w:w="4690" w:type="dxa"/>
            <w:vAlign w:val="center"/>
          </w:tcPr>
          <w:p w14:paraId="2772FAC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Коммутационный ресурс, не менее, циклов В-О</w:t>
            </w:r>
          </w:p>
          <w:p w14:paraId="010BFB91"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при номинальном токе, операций В-О</w:t>
            </w:r>
          </w:p>
          <w:p w14:paraId="43BE9788"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при номинальном токе отключения, операций В-О</w:t>
            </w:r>
          </w:p>
          <w:p w14:paraId="01C81C8B"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 при токе отключения 12,5 кА, операций В-О</w:t>
            </w:r>
          </w:p>
        </w:tc>
        <w:tc>
          <w:tcPr>
            <w:tcW w:w="2466" w:type="dxa"/>
            <w:vAlign w:val="center"/>
          </w:tcPr>
          <w:p w14:paraId="74FBC12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p w14:paraId="792E125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30 000</w:t>
            </w:r>
          </w:p>
          <w:p w14:paraId="7783943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BF2D2F">
              <w:rPr>
                <w:rFonts w:ascii="Times New Roman" w:eastAsia="Times New Roman" w:hAnsi="Times New Roman" w:cs="Times New Roman"/>
                <w:sz w:val="24"/>
                <w:szCs w:val="24"/>
                <w:lang w:eastAsia="ru-RU"/>
              </w:rPr>
              <w:t>70</w:t>
            </w:r>
          </w:p>
          <w:p w14:paraId="0DD9C36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120</w:t>
            </w:r>
          </w:p>
        </w:tc>
        <w:tc>
          <w:tcPr>
            <w:tcW w:w="2348" w:type="dxa"/>
          </w:tcPr>
          <w:p w14:paraId="784EC7D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C9E524A" w14:textId="0154E3B7" w:rsidTr="00496C51">
        <w:trPr>
          <w:jc w:val="right"/>
        </w:trPr>
        <w:tc>
          <w:tcPr>
            <w:tcW w:w="839" w:type="dxa"/>
            <w:vAlign w:val="center"/>
          </w:tcPr>
          <w:p w14:paraId="3B323646" w14:textId="4124751A"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27</w:t>
            </w:r>
          </w:p>
        </w:tc>
        <w:tc>
          <w:tcPr>
            <w:tcW w:w="4690" w:type="dxa"/>
            <w:vAlign w:val="center"/>
          </w:tcPr>
          <w:p w14:paraId="1058DE7E"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 xml:space="preserve">Собственное время отключения, не более, </w:t>
            </w:r>
            <w:proofErr w:type="spellStart"/>
            <w:r w:rsidRPr="00571E79">
              <w:rPr>
                <w:rFonts w:ascii="Times New Roman" w:eastAsia="Calibri" w:hAnsi="Times New Roman" w:cs="Times New Roman"/>
                <w:sz w:val="24"/>
                <w:szCs w:val="24"/>
                <w:lang w:eastAsia="ru-RU"/>
              </w:rPr>
              <w:t>мс</w:t>
            </w:r>
            <w:proofErr w:type="spellEnd"/>
          </w:p>
        </w:tc>
        <w:tc>
          <w:tcPr>
            <w:tcW w:w="2466" w:type="dxa"/>
            <w:vAlign w:val="center"/>
          </w:tcPr>
          <w:p w14:paraId="3C5C510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30</w:t>
            </w:r>
          </w:p>
        </w:tc>
        <w:tc>
          <w:tcPr>
            <w:tcW w:w="2348" w:type="dxa"/>
          </w:tcPr>
          <w:p w14:paraId="30B092E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BFFDD07" w14:textId="0100CDAA" w:rsidTr="00496C51">
        <w:trPr>
          <w:jc w:val="right"/>
        </w:trPr>
        <w:tc>
          <w:tcPr>
            <w:tcW w:w="839" w:type="dxa"/>
            <w:vAlign w:val="center"/>
          </w:tcPr>
          <w:p w14:paraId="20C7B04F" w14:textId="4981EB6E"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28</w:t>
            </w:r>
          </w:p>
        </w:tc>
        <w:tc>
          <w:tcPr>
            <w:tcW w:w="4690" w:type="dxa"/>
            <w:vAlign w:val="center"/>
          </w:tcPr>
          <w:p w14:paraId="27C38EDB"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 xml:space="preserve">Полное время отключения, не более, </w:t>
            </w:r>
            <w:proofErr w:type="spellStart"/>
            <w:r w:rsidRPr="00571E79">
              <w:rPr>
                <w:rFonts w:ascii="Times New Roman" w:eastAsia="Calibri" w:hAnsi="Times New Roman" w:cs="Times New Roman"/>
                <w:sz w:val="24"/>
                <w:szCs w:val="24"/>
                <w:lang w:eastAsia="ru-RU"/>
              </w:rPr>
              <w:t>мс</w:t>
            </w:r>
            <w:proofErr w:type="spellEnd"/>
          </w:p>
        </w:tc>
        <w:tc>
          <w:tcPr>
            <w:tcW w:w="2466" w:type="dxa"/>
            <w:vAlign w:val="center"/>
          </w:tcPr>
          <w:p w14:paraId="144C3E5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50</w:t>
            </w:r>
          </w:p>
        </w:tc>
        <w:tc>
          <w:tcPr>
            <w:tcW w:w="2348" w:type="dxa"/>
          </w:tcPr>
          <w:p w14:paraId="16DEA9A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8EEB16B" w14:textId="771EE795" w:rsidTr="00496C51">
        <w:trPr>
          <w:jc w:val="right"/>
        </w:trPr>
        <w:tc>
          <w:tcPr>
            <w:tcW w:w="839" w:type="dxa"/>
            <w:vAlign w:val="center"/>
          </w:tcPr>
          <w:p w14:paraId="31CF3E72" w14:textId="466AA8B6"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29</w:t>
            </w:r>
          </w:p>
        </w:tc>
        <w:tc>
          <w:tcPr>
            <w:tcW w:w="4690" w:type="dxa"/>
            <w:vAlign w:val="center"/>
          </w:tcPr>
          <w:p w14:paraId="769B5A47"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Собственное время включения, не более, </w:t>
            </w:r>
            <w:proofErr w:type="spellStart"/>
            <w:r w:rsidRPr="00571E79">
              <w:rPr>
                <w:rFonts w:ascii="Times New Roman" w:eastAsia="Calibri" w:hAnsi="Times New Roman" w:cs="Times New Roman"/>
                <w:sz w:val="24"/>
                <w:szCs w:val="24"/>
                <w:lang w:eastAsia="ru-RU"/>
              </w:rPr>
              <w:t>мс</w:t>
            </w:r>
            <w:proofErr w:type="spellEnd"/>
          </w:p>
        </w:tc>
        <w:tc>
          <w:tcPr>
            <w:tcW w:w="2466" w:type="dxa"/>
            <w:vAlign w:val="center"/>
          </w:tcPr>
          <w:p w14:paraId="40E33ED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70</w:t>
            </w:r>
          </w:p>
        </w:tc>
        <w:tc>
          <w:tcPr>
            <w:tcW w:w="2348" w:type="dxa"/>
          </w:tcPr>
          <w:p w14:paraId="77A73B8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F1EC2BA" w14:textId="65A2D825" w:rsidTr="00496C51">
        <w:trPr>
          <w:jc w:val="right"/>
        </w:trPr>
        <w:tc>
          <w:tcPr>
            <w:tcW w:w="839" w:type="dxa"/>
            <w:vAlign w:val="center"/>
          </w:tcPr>
          <w:p w14:paraId="2819449E" w14:textId="4FE2141F" w:rsidR="003C7FA5" w:rsidRPr="00FB06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FB06AB">
              <w:rPr>
                <w:rFonts w:ascii="Times New Roman" w:eastAsia="Calibri" w:hAnsi="Times New Roman" w:cs="Times New Roman"/>
                <w:bCs/>
                <w:sz w:val="24"/>
                <w:szCs w:val="24"/>
                <w:lang w:eastAsia="ru-RU"/>
              </w:rPr>
              <w:t>30</w:t>
            </w:r>
          </w:p>
        </w:tc>
        <w:tc>
          <w:tcPr>
            <w:tcW w:w="4690" w:type="dxa"/>
            <w:vAlign w:val="center"/>
          </w:tcPr>
          <w:p w14:paraId="6C6A26B4" w14:textId="77777777" w:rsidR="003C7FA5" w:rsidRPr="00FB06AB" w:rsidRDefault="003C7FA5" w:rsidP="0020587C">
            <w:pPr>
              <w:spacing w:after="0" w:line="240" w:lineRule="auto"/>
              <w:jc w:val="both"/>
              <w:rPr>
                <w:rFonts w:ascii="Times New Roman" w:eastAsia="Calibri" w:hAnsi="Times New Roman" w:cs="Times New Roman"/>
                <w:sz w:val="24"/>
                <w:szCs w:val="24"/>
                <w:lang w:eastAsia="ru-RU"/>
              </w:rPr>
            </w:pPr>
            <w:r w:rsidRPr="00FB06AB">
              <w:rPr>
                <w:rFonts w:ascii="Times New Roman" w:eastAsia="Calibri" w:hAnsi="Times New Roman" w:cs="Times New Roman"/>
                <w:sz w:val="24"/>
                <w:szCs w:val="24"/>
                <w:lang w:eastAsia="ru-RU"/>
              </w:rPr>
              <w:t>Испытательное напряжение грозового импульса между фазой и землёй и между фазами, кВ</w:t>
            </w:r>
          </w:p>
        </w:tc>
        <w:tc>
          <w:tcPr>
            <w:tcW w:w="2466" w:type="dxa"/>
            <w:vAlign w:val="center"/>
          </w:tcPr>
          <w:p w14:paraId="3F5BC845" w14:textId="77777777" w:rsidR="003C7FA5" w:rsidRPr="00FB06AB" w:rsidRDefault="003C7FA5" w:rsidP="0020587C">
            <w:pPr>
              <w:spacing w:after="0" w:line="240" w:lineRule="auto"/>
              <w:jc w:val="center"/>
              <w:rPr>
                <w:rFonts w:ascii="Times New Roman" w:eastAsia="Times New Roman" w:hAnsi="Times New Roman" w:cs="Times New Roman"/>
                <w:sz w:val="24"/>
                <w:szCs w:val="24"/>
                <w:lang w:eastAsia="ru-RU"/>
              </w:rPr>
            </w:pPr>
            <w:r w:rsidRPr="00FB06AB">
              <w:rPr>
                <w:rFonts w:ascii="Times New Roman" w:eastAsia="Times New Roman" w:hAnsi="Times New Roman" w:cs="Times New Roman"/>
                <w:sz w:val="24"/>
                <w:szCs w:val="24"/>
                <w:lang w:eastAsia="ru-RU"/>
              </w:rPr>
              <w:t>110/110</w:t>
            </w:r>
          </w:p>
        </w:tc>
        <w:tc>
          <w:tcPr>
            <w:tcW w:w="2348" w:type="dxa"/>
          </w:tcPr>
          <w:p w14:paraId="334AEF44" w14:textId="77777777" w:rsidR="003C7FA5" w:rsidRPr="00FB06AB"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8CFB6E2" w14:textId="5CC9C5CA" w:rsidTr="00496C51">
        <w:trPr>
          <w:jc w:val="right"/>
        </w:trPr>
        <w:tc>
          <w:tcPr>
            <w:tcW w:w="839" w:type="dxa"/>
            <w:vAlign w:val="center"/>
          </w:tcPr>
          <w:p w14:paraId="1A21343C" w14:textId="1543DCDD"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31</w:t>
            </w:r>
          </w:p>
        </w:tc>
        <w:tc>
          <w:tcPr>
            <w:tcW w:w="4690" w:type="dxa"/>
            <w:vAlign w:val="center"/>
          </w:tcPr>
          <w:p w14:paraId="06DDB366"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Цикл АПВ, не менее, с</w:t>
            </w:r>
          </w:p>
        </w:tc>
        <w:tc>
          <w:tcPr>
            <w:tcW w:w="2466" w:type="dxa"/>
            <w:vAlign w:val="center"/>
          </w:tcPr>
          <w:p w14:paraId="0237FC1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val="en-AU" w:eastAsia="ru-RU"/>
              </w:rPr>
              <w:t>O</w:t>
            </w:r>
            <w:r w:rsidRPr="00571E79">
              <w:rPr>
                <w:rFonts w:ascii="Times New Roman" w:eastAsia="Calibri" w:hAnsi="Times New Roman" w:cs="Times New Roman"/>
                <w:sz w:val="24"/>
                <w:szCs w:val="24"/>
                <w:lang w:eastAsia="ru-RU"/>
              </w:rPr>
              <w:t>-0,1-ВО-1,0-ВО-1,0-ВО</w:t>
            </w:r>
          </w:p>
        </w:tc>
        <w:tc>
          <w:tcPr>
            <w:tcW w:w="2348" w:type="dxa"/>
          </w:tcPr>
          <w:p w14:paraId="43B5B82A" w14:textId="77777777" w:rsidR="003C7FA5" w:rsidRPr="00571E79" w:rsidRDefault="003C7FA5" w:rsidP="0020587C">
            <w:pPr>
              <w:spacing w:after="0" w:line="240" w:lineRule="auto"/>
              <w:jc w:val="center"/>
              <w:rPr>
                <w:rFonts w:ascii="Times New Roman" w:eastAsia="Calibri" w:hAnsi="Times New Roman" w:cs="Times New Roman"/>
                <w:sz w:val="24"/>
                <w:szCs w:val="24"/>
                <w:lang w:val="en-AU" w:eastAsia="ru-RU"/>
              </w:rPr>
            </w:pPr>
          </w:p>
        </w:tc>
      </w:tr>
      <w:tr w:rsidR="003C7FA5" w:rsidRPr="00571E79" w14:paraId="3B24369C" w14:textId="2D66FEAC" w:rsidTr="00496C51">
        <w:trPr>
          <w:jc w:val="right"/>
        </w:trPr>
        <w:tc>
          <w:tcPr>
            <w:tcW w:w="839" w:type="dxa"/>
            <w:vAlign w:val="center"/>
          </w:tcPr>
          <w:p w14:paraId="13A7C77C" w14:textId="38E1A3FE"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32</w:t>
            </w:r>
          </w:p>
        </w:tc>
        <w:tc>
          <w:tcPr>
            <w:tcW w:w="4690" w:type="dxa"/>
            <w:vAlign w:val="center"/>
          </w:tcPr>
          <w:p w14:paraId="269CA030"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Максимальное количество циклов В–О в час, не менее</w:t>
            </w:r>
          </w:p>
        </w:tc>
        <w:tc>
          <w:tcPr>
            <w:tcW w:w="2466" w:type="dxa"/>
            <w:vAlign w:val="center"/>
          </w:tcPr>
          <w:p w14:paraId="61BA177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не нормируется</w:t>
            </w:r>
          </w:p>
        </w:tc>
        <w:tc>
          <w:tcPr>
            <w:tcW w:w="2348" w:type="dxa"/>
          </w:tcPr>
          <w:p w14:paraId="6344D70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64B2A6F" w14:textId="62FA6A34" w:rsidTr="00496C51">
        <w:trPr>
          <w:jc w:val="right"/>
        </w:trPr>
        <w:tc>
          <w:tcPr>
            <w:tcW w:w="839" w:type="dxa"/>
            <w:vAlign w:val="center"/>
          </w:tcPr>
          <w:p w14:paraId="774FBF7B" w14:textId="2193FA2D" w:rsidR="003C7FA5" w:rsidRPr="00BF23B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BF23B0">
              <w:rPr>
                <w:rFonts w:ascii="Times New Roman" w:eastAsia="Calibri" w:hAnsi="Times New Roman" w:cs="Times New Roman"/>
                <w:bCs/>
                <w:sz w:val="24"/>
                <w:szCs w:val="24"/>
                <w:lang w:eastAsia="ru-RU"/>
              </w:rPr>
              <w:t>33</w:t>
            </w:r>
          </w:p>
        </w:tc>
        <w:tc>
          <w:tcPr>
            <w:tcW w:w="4690" w:type="dxa"/>
            <w:vAlign w:val="center"/>
          </w:tcPr>
          <w:p w14:paraId="4971D675" w14:textId="77777777" w:rsidR="003C7FA5" w:rsidRPr="00BF23B0" w:rsidRDefault="003C7FA5" w:rsidP="0020587C">
            <w:pPr>
              <w:spacing w:after="0" w:line="240" w:lineRule="auto"/>
              <w:jc w:val="both"/>
              <w:rPr>
                <w:rFonts w:ascii="Times New Roman" w:eastAsia="Calibri" w:hAnsi="Times New Roman" w:cs="Times New Roman"/>
                <w:sz w:val="24"/>
                <w:szCs w:val="24"/>
                <w:lang w:eastAsia="ru-RU"/>
              </w:rPr>
            </w:pPr>
            <w:r w:rsidRPr="00BF23B0">
              <w:rPr>
                <w:rFonts w:ascii="Times New Roman" w:eastAsia="Calibri" w:hAnsi="Times New Roman" w:cs="Times New Roman"/>
                <w:sz w:val="24"/>
                <w:szCs w:val="24"/>
                <w:lang w:eastAsia="ru-RU"/>
              </w:rPr>
              <w:t>Максимальная длина соединительного кабеля, м</w:t>
            </w:r>
          </w:p>
        </w:tc>
        <w:tc>
          <w:tcPr>
            <w:tcW w:w="2466" w:type="dxa"/>
            <w:vAlign w:val="center"/>
          </w:tcPr>
          <w:p w14:paraId="2F3D1B4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BF23B0">
              <w:rPr>
                <w:rFonts w:ascii="Times New Roman" w:eastAsia="Times New Roman" w:hAnsi="Times New Roman" w:cs="Times New Roman"/>
                <w:sz w:val="24"/>
                <w:szCs w:val="24"/>
                <w:lang w:eastAsia="ru-RU"/>
              </w:rPr>
              <w:t>120</w:t>
            </w:r>
          </w:p>
        </w:tc>
        <w:tc>
          <w:tcPr>
            <w:tcW w:w="2348" w:type="dxa"/>
          </w:tcPr>
          <w:p w14:paraId="3BC9495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0B19D0A3" w14:textId="340FA9DC" w:rsidTr="00496C51">
        <w:trPr>
          <w:jc w:val="right"/>
        </w:trPr>
        <w:tc>
          <w:tcPr>
            <w:tcW w:w="10343" w:type="dxa"/>
            <w:gridSpan w:val="4"/>
            <w:vAlign w:val="center"/>
          </w:tcPr>
          <w:p w14:paraId="57F41E2F" w14:textId="4B507655" w:rsidR="00496C51" w:rsidRPr="00571E79" w:rsidRDefault="00496C51" w:rsidP="0020587C">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Условия эксплуатации</w:t>
            </w:r>
          </w:p>
        </w:tc>
      </w:tr>
      <w:tr w:rsidR="003C7FA5" w:rsidRPr="00571E79" w14:paraId="12C30F6E" w14:textId="4B36D2EE" w:rsidTr="00496C51">
        <w:trPr>
          <w:jc w:val="right"/>
        </w:trPr>
        <w:tc>
          <w:tcPr>
            <w:tcW w:w="839" w:type="dxa"/>
            <w:vAlign w:val="center"/>
          </w:tcPr>
          <w:p w14:paraId="7865ADD7" w14:textId="272A4019"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lastRenderedPageBreak/>
              <w:t>34</w:t>
            </w:r>
          </w:p>
        </w:tc>
        <w:tc>
          <w:tcPr>
            <w:tcW w:w="4690" w:type="dxa"/>
          </w:tcPr>
          <w:p w14:paraId="6FCB0CE2"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Климатическое исполнение</w:t>
            </w:r>
          </w:p>
        </w:tc>
        <w:tc>
          <w:tcPr>
            <w:tcW w:w="2466" w:type="dxa"/>
            <w:vAlign w:val="center"/>
          </w:tcPr>
          <w:p w14:paraId="5BBA3D0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УХЛ</w:t>
            </w:r>
          </w:p>
        </w:tc>
        <w:tc>
          <w:tcPr>
            <w:tcW w:w="2348" w:type="dxa"/>
          </w:tcPr>
          <w:p w14:paraId="1146D6D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F9B7738" w14:textId="65ACE2E6" w:rsidTr="00496C51">
        <w:trPr>
          <w:jc w:val="right"/>
        </w:trPr>
        <w:tc>
          <w:tcPr>
            <w:tcW w:w="839" w:type="dxa"/>
            <w:vAlign w:val="center"/>
          </w:tcPr>
          <w:p w14:paraId="6033AE0D" w14:textId="166D7BD8"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35</w:t>
            </w:r>
          </w:p>
        </w:tc>
        <w:tc>
          <w:tcPr>
            <w:tcW w:w="4690" w:type="dxa"/>
          </w:tcPr>
          <w:p w14:paraId="39A90051"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Категория размещения</w:t>
            </w:r>
          </w:p>
        </w:tc>
        <w:tc>
          <w:tcPr>
            <w:tcW w:w="2466" w:type="dxa"/>
            <w:vAlign w:val="center"/>
          </w:tcPr>
          <w:p w14:paraId="237DE3D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w:t>
            </w:r>
          </w:p>
        </w:tc>
        <w:tc>
          <w:tcPr>
            <w:tcW w:w="2348" w:type="dxa"/>
          </w:tcPr>
          <w:p w14:paraId="348987D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7CDA38B" w14:textId="1B2E2239" w:rsidTr="00496C51">
        <w:trPr>
          <w:jc w:val="right"/>
        </w:trPr>
        <w:tc>
          <w:tcPr>
            <w:tcW w:w="839" w:type="dxa"/>
            <w:vAlign w:val="center"/>
          </w:tcPr>
          <w:p w14:paraId="7A396254" w14:textId="5FA1582C"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36</w:t>
            </w:r>
          </w:p>
        </w:tc>
        <w:tc>
          <w:tcPr>
            <w:tcW w:w="4690" w:type="dxa"/>
          </w:tcPr>
          <w:p w14:paraId="067E1932"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Верхнее значение относительной влажности воздуха при температуре 25˚С</w:t>
            </w:r>
          </w:p>
        </w:tc>
        <w:tc>
          <w:tcPr>
            <w:tcW w:w="2466" w:type="dxa"/>
            <w:vAlign w:val="center"/>
          </w:tcPr>
          <w:p w14:paraId="2E993D3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w:t>
            </w:r>
          </w:p>
        </w:tc>
        <w:tc>
          <w:tcPr>
            <w:tcW w:w="2348" w:type="dxa"/>
          </w:tcPr>
          <w:p w14:paraId="53E39EA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645DCA0" w14:textId="5E49499F" w:rsidTr="00496C51">
        <w:trPr>
          <w:jc w:val="right"/>
        </w:trPr>
        <w:tc>
          <w:tcPr>
            <w:tcW w:w="839" w:type="dxa"/>
            <w:vAlign w:val="center"/>
          </w:tcPr>
          <w:p w14:paraId="3707F96B" w14:textId="3071D7BD"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37</w:t>
            </w:r>
          </w:p>
        </w:tc>
        <w:tc>
          <w:tcPr>
            <w:tcW w:w="4690" w:type="dxa"/>
            <w:vAlign w:val="center"/>
          </w:tcPr>
          <w:p w14:paraId="47F84341"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Допустимое значение скорости ветра в условиях отсутствия гололеда – не более</w:t>
            </w:r>
          </w:p>
        </w:tc>
        <w:tc>
          <w:tcPr>
            <w:tcW w:w="2466" w:type="dxa"/>
            <w:vAlign w:val="center"/>
          </w:tcPr>
          <w:p w14:paraId="1A38F61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40 м/с</w:t>
            </w:r>
          </w:p>
        </w:tc>
        <w:tc>
          <w:tcPr>
            <w:tcW w:w="2348" w:type="dxa"/>
          </w:tcPr>
          <w:p w14:paraId="3C9A4F6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2C48EDA" w14:textId="06E3DDF6" w:rsidTr="00496C51">
        <w:trPr>
          <w:jc w:val="right"/>
        </w:trPr>
        <w:tc>
          <w:tcPr>
            <w:tcW w:w="839" w:type="dxa"/>
            <w:vAlign w:val="center"/>
          </w:tcPr>
          <w:p w14:paraId="112D9ACE" w14:textId="0F785C31"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38</w:t>
            </w:r>
          </w:p>
        </w:tc>
        <w:tc>
          <w:tcPr>
            <w:tcW w:w="4690" w:type="dxa"/>
            <w:vAlign w:val="center"/>
          </w:tcPr>
          <w:p w14:paraId="1D98788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Допустимое значение скорости ветра в условиях обледенения проводов (толщина корки до 20 мм), не более</w:t>
            </w:r>
          </w:p>
        </w:tc>
        <w:tc>
          <w:tcPr>
            <w:tcW w:w="2466" w:type="dxa"/>
            <w:vAlign w:val="center"/>
          </w:tcPr>
          <w:p w14:paraId="7D55770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15 м/с</w:t>
            </w:r>
          </w:p>
        </w:tc>
        <w:tc>
          <w:tcPr>
            <w:tcW w:w="2348" w:type="dxa"/>
          </w:tcPr>
          <w:p w14:paraId="6EC6CFC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D0F1BCE" w14:textId="5C1ED678" w:rsidTr="00496C51">
        <w:trPr>
          <w:jc w:val="right"/>
        </w:trPr>
        <w:tc>
          <w:tcPr>
            <w:tcW w:w="839" w:type="dxa"/>
            <w:vAlign w:val="center"/>
          </w:tcPr>
          <w:p w14:paraId="59A92154" w14:textId="0EB5E441"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39</w:t>
            </w:r>
          </w:p>
        </w:tc>
        <w:tc>
          <w:tcPr>
            <w:tcW w:w="4690" w:type="dxa"/>
            <w:vAlign w:val="center"/>
          </w:tcPr>
          <w:p w14:paraId="48706F1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Наибольшая высота эксплуатации над уровнем моря, м</w:t>
            </w:r>
          </w:p>
        </w:tc>
        <w:tc>
          <w:tcPr>
            <w:tcW w:w="2466" w:type="dxa"/>
            <w:vAlign w:val="center"/>
          </w:tcPr>
          <w:p w14:paraId="1C622AC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val="en-US" w:eastAsia="ru-RU"/>
              </w:rPr>
              <w:t>3000</w:t>
            </w:r>
          </w:p>
        </w:tc>
        <w:tc>
          <w:tcPr>
            <w:tcW w:w="2348" w:type="dxa"/>
          </w:tcPr>
          <w:p w14:paraId="2616A21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val="en-US" w:eastAsia="ru-RU"/>
              </w:rPr>
            </w:pPr>
          </w:p>
        </w:tc>
      </w:tr>
      <w:tr w:rsidR="003C7FA5" w:rsidRPr="00571E79" w14:paraId="691253B9" w14:textId="4D5641A6" w:rsidTr="00496C51">
        <w:trPr>
          <w:jc w:val="right"/>
        </w:trPr>
        <w:tc>
          <w:tcPr>
            <w:tcW w:w="839" w:type="dxa"/>
            <w:vAlign w:val="center"/>
          </w:tcPr>
          <w:p w14:paraId="47AAAB0A" w14:textId="3B9118F7"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40</w:t>
            </w:r>
          </w:p>
        </w:tc>
        <w:tc>
          <w:tcPr>
            <w:tcW w:w="4690" w:type="dxa"/>
            <w:vAlign w:val="center"/>
          </w:tcPr>
          <w:p w14:paraId="79708C8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Стойкость к внешним механическим факторам по ГОСТ 17516.1</w:t>
            </w:r>
          </w:p>
        </w:tc>
        <w:tc>
          <w:tcPr>
            <w:tcW w:w="2466" w:type="dxa"/>
            <w:vAlign w:val="center"/>
          </w:tcPr>
          <w:p w14:paraId="6DCCE8F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7204E0">
              <w:rPr>
                <w:rFonts w:ascii="Times New Roman" w:eastAsia="Times New Roman" w:hAnsi="Times New Roman" w:cs="Times New Roman"/>
                <w:sz w:val="24"/>
                <w:szCs w:val="24"/>
                <w:lang w:eastAsia="ru-RU"/>
              </w:rPr>
              <w:t>М6</w:t>
            </w:r>
          </w:p>
        </w:tc>
        <w:tc>
          <w:tcPr>
            <w:tcW w:w="2348" w:type="dxa"/>
          </w:tcPr>
          <w:p w14:paraId="0121549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76308306" w14:textId="76B73C82" w:rsidTr="00496C51">
        <w:trPr>
          <w:jc w:val="right"/>
        </w:trPr>
        <w:tc>
          <w:tcPr>
            <w:tcW w:w="10343" w:type="dxa"/>
            <w:gridSpan w:val="4"/>
            <w:vAlign w:val="center"/>
          </w:tcPr>
          <w:p w14:paraId="6E9939A4" w14:textId="586EEEEE" w:rsidR="00496C51" w:rsidRPr="00571E79" w:rsidRDefault="00496C51" w:rsidP="0020587C">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Массогабаритные показатели</w:t>
            </w:r>
          </w:p>
        </w:tc>
      </w:tr>
      <w:tr w:rsidR="003C7FA5" w:rsidRPr="00571E79" w14:paraId="712CFFD9" w14:textId="07453C0C" w:rsidTr="00496C51">
        <w:trPr>
          <w:jc w:val="right"/>
        </w:trPr>
        <w:tc>
          <w:tcPr>
            <w:tcW w:w="839" w:type="dxa"/>
            <w:vAlign w:val="center"/>
          </w:tcPr>
          <w:p w14:paraId="3E1F6E66" w14:textId="1C962A2D"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41</w:t>
            </w:r>
          </w:p>
        </w:tc>
        <w:tc>
          <w:tcPr>
            <w:tcW w:w="4690" w:type="dxa"/>
            <w:vAlign w:val="center"/>
          </w:tcPr>
          <w:p w14:paraId="56DB0436" w14:textId="790E4648"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Масса коммутационного модуля</w:t>
            </w:r>
            <w:r>
              <w:rPr>
                <w:rFonts w:ascii="Times New Roman" w:eastAsia="Calibri" w:hAnsi="Times New Roman" w:cs="Times New Roman"/>
                <w:sz w:val="24"/>
                <w:szCs w:val="24"/>
                <w:lang w:eastAsia="ru-RU"/>
              </w:rPr>
              <w:t xml:space="preserve">, </w:t>
            </w:r>
            <w:r w:rsidRPr="00571E79">
              <w:rPr>
                <w:rFonts w:ascii="Times New Roman" w:eastAsia="Calibri" w:hAnsi="Times New Roman" w:cs="Times New Roman"/>
                <w:sz w:val="24"/>
                <w:szCs w:val="24"/>
                <w:lang w:eastAsia="ru-RU"/>
              </w:rPr>
              <w:t>кг, не более</w:t>
            </w:r>
          </w:p>
        </w:tc>
        <w:tc>
          <w:tcPr>
            <w:tcW w:w="2466" w:type="dxa"/>
            <w:vAlign w:val="center"/>
          </w:tcPr>
          <w:p w14:paraId="2B3D7E8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w:t>
            </w:r>
          </w:p>
        </w:tc>
        <w:tc>
          <w:tcPr>
            <w:tcW w:w="2348" w:type="dxa"/>
          </w:tcPr>
          <w:p w14:paraId="061D486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40C5BFA" w14:textId="2C6EE85D" w:rsidTr="00496C51">
        <w:trPr>
          <w:jc w:val="right"/>
        </w:trPr>
        <w:tc>
          <w:tcPr>
            <w:tcW w:w="839" w:type="dxa"/>
            <w:vAlign w:val="center"/>
          </w:tcPr>
          <w:p w14:paraId="6660281B" w14:textId="79B1CE66"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42</w:t>
            </w:r>
          </w:p>
        </w:tc>
        <w:tc>
          <w:tcPr>
            <w:tcW w:w="4690" w:type="dxa"/>
            <w:vAlign w:val="center"/>
          </w:tcPr>
          <w:p w14:paraId="11EF92D1" w14:textId="0C51728A"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Габариты коммутационного модуля </w:t>
            </w:r>
            <w:proofErr w:type="spellStart"/>
            <w:r w:rsidRPr="00571E79">
              <w:rPr>
                <w:rFonts w:ascii="Times New Roman" w:eastAsia="Calibri" w:hAnsi="Times New Roman" w:cs="Times New Roman"/>
                <w:sz w:val="24"/>
                <w:szCs w:val="24"/>
                <w:lang w:eastAsia="ru-RU"/>
              </w:rPr>
              <w:t>ШхВхГ</w:t>
            </w:r>
            <w:proofErr w:type="spellEnd"/>
            <w:r w:rsidRPr="00571E79">
              <w:rPr>
                <w:rFonts w:ascii="Times New Roman" w:eastAsia="Calibri" w:hAnsi="Times New Roman" w:cs="Times New Roman"/>
                <w:sz w:val="24"/>
                <w:szCs w:val="24"/>
                <w:lang w:eastAsia="ru-RU"/>
              </w:rPr>
              <w:t>, мм, не более</w:t>
            </w:r>
          </w:p>
        </w:tc>
        <w:tc>
          <w:tcPr>
            <w:tcW w:w="2466" w:type="dxa"/>
            <w:vAlign w:val="center"/>
          </w:tcPr>
          <w:p w14:paraId="2EE00AD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668х594х800</w:t>
            </w:r>
          </w:p>
        </w:tc>
        <w:tc>
          <w:tcPr>
            <w:tcW w:w="2348" w:type="dxa"/>
          </w:tcPr>
          <w:p w14:paraId="35D50EE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CBDEA12" w14:textId="49AA7D74" w:rsidTr="00496C51">
        <w:trPr>
          <w:jc w:val="right"/>
        </w:trPr>
        <w:tc>
          <w:tcPr>
            <w:tcW w:w="839" w:type="dxa"/>
            <w:vAlign w:val="center"/>
          </w:tcPr>
          <w:p w14:paraId="4931746A" w14:textId="287434DD"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43</w:t>
            </w:r>
          </w:p>
        </w:tc>
        <w:tc>
          <w:tcPr>
            <w:tcW w:w="4690" w:type="dxa"/>
            <w:vAlign w:val="center"/>
          </w:tcPr>
          <w:p w14:paraId="094BE43F" w14:textId="4BDAE8C3"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Масса шкафа управления, кг, не более</w:t>
            </w:r>
          </w:p>
        </w:tc>
        <w:tc>
          <w:tcPr>
            <w:tcW w:w="2466" w:type="dxa"/>
            <w:vAlign w:val="center"/>
          </w:tcPr>
          <w:p w14:paraId="3F80014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42</w:t>
            </w:r>
          </w:p>
        </w:tc>
        <w:tc>
          <w:tcPr>
            <w:tcW w:w="2348" w:type="dxa"/>
          </w:tcPr>
          <w:p w14:paraId="2C9B9F7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4F848F8" w14:textId="69404C6C" w:rsidTr="00496C51">
        <w:trPr>
          <w:jc w:val="right"/>
        </w:trPr>
        <w:tc>
          <w:tcPr>
            <w:tcW w:w="839" w:type="dxa"/>
            <w:vAlign w:val="center"/>
          </w:tcPr>
          <w:p w14:paraId="0CC96FE3" w14:textId="25443FAC"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44</w:t>
            </w:r>
          </w:p>
        </w:tc>
        <w:tc>
          <w:tcPr>
            <w:tcW w:w="4690" w:type="dxa"/>
            <w:vAlign w:val="center"/>
          </w:tcPr>
          <w:p w14:paraId="26D6058C" w14:textId="767CF41B"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Габариты шкафа управления, Ш </w:t>
            </w:r>
            <w:r w:rsidRPr="00571E79">
              <w:rPr>
                <w:rFonts w:ascii="Times New Roman" w:eastAsia="SymbolMT" w:hAnsi="Times New Roman" w:cs="Times New Roman"/>
                <w:sz w:val="24"/>
                <w:szCs w:val="24"/>
                <w:lang w:eastAsia="ru-RU"/>
              </w:rPr>
              <w:t xml:space="preserve">× </w:t>
            </w:r>
            <w:r w:rsidRPr="00571E79">
              <w:rPr>
                <w:rFonts w:ascii="Times New Roman" w:eastAsia="Calibri" w:hAnsi="Times New Roman" w:cs="Times New Roman"/>
                <w:sz w:val="24"/>
                <w:szCs w:val="24"/>
                <w:lang w:eastAsia="ru-RU"/>
              </w:rPr>
              <w:t>В</w:t>
            </w:r>
            <w:r w:rsidRPr="00571E79">
              <w:rPr>
                <w:rFonts w:ascii="Times New Roman" w:eastAsia="SymbolMT" w:hAnsi="Times New Roman" w:cs="Times New Roman"/>
                <w:sz w:val="24"/>
                <w:szCs w:val="24"/>
                <w:lang w:eastAsia="ru-RU"/>
              </w:rPr>
              <w:t>×</w:t>
            </w:r>
            <w:r w:rsidRPr="00571E79">
              <w:rPr>
                <w:rFonts w:ascii="Times New Roman" w:eastAsia="Calibri" w:hAnsi="Times New Roman" w:cs="Times New Roman"/>
                <w:sz w:val="24"/>
                <w:szCs w:val="24"/>
                <w:lang w:eastAsia="ru-RU"/>
              </w:rPr>
              <w:t>Г, мм, не более</w:t>
            </w:r>
          </w:p>
        </w:tc>
        <w:tc>
          <w:tcPr>
            <w:tcW w:w="2466" w:type="dxa"/>
            <w:vAlign w:val="center"/>
          </w:tcPr>
          <w:p w14:paraId="7B9F9A8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400х1080х309</w:t>
            </w:r>
          </w:p>
        </w:tc>
        <w:tc>
          <w:tcPr>
            <w:tcW w:w="2348" w:type="dxa"/>
          </w:tcPr>
          <w:p w14:paraId="62C0C90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0492EDE" w14:textId="18ED5D80" w:rsidTr="00496C51">
        <w:trPr>
          <w:jc w:val="right"/>
        </w:trPr>
        <w:tc>
          <w:tcPr>
            <w:tcW w:w="839" w:type="dxa"/>
            <w:vAlign w:val="center"/>
          </w:tcPr>
          <w:p w14:paraId="34142BC9" w14:textId="57845525"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45</w:t>
            </w:r>
          </w:p>
        </w:tc>
        <w:tc>
          <w:tcPr>
            <w:tcW w:w="4690" w:type="dxa"/>
            <w:vAlign w:val="center"/>
          </w:tcPr>
          <w:p w14:paraId="04E081C2" w14:textId="44048B69"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Масса трансформатора собственных нужд, кг, не более</w:t>
            </w:r>
          </w:p>
        </w:tc>
        <w:tc>
          <w:tcPr>
            <w:tcW w:w="2466" w:type="dxa"/>
            <w:vAlign w:val="center"/>
          </w:tcPr>
          <w:p w14:paraId="33DEAAB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40</w:t>
            </w:r>
          </w:p>
        </w:tc>
        <w:tc>
          <w:tcPr>
            <w:tcW w:w="2348" w:type="dxa"/>
          </w:tcPr>
          <w:p w14:paraId="6528BB4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3AE5E64" w14:textId="66A6AE4C" w:rsidTr="00496C51">
        <w:trPr>
          <w:jc w:val="right"/>
        </w:trPr>
        <w:tc>
          <w:tcPr>
            <w:tcW w:w="839" w:type="dxa"/>
            <w:vAlign w:val="center"/>
          </w:tcPr>
          <w:p w14:paraId="1297A716" w14:textId="29BFA20E"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46</w:t>
            </w:r>
          </w:p>
        </w:tc>
        <w:tc>
          <w:tcPr>
            <w:tcW w:w="4690" w:type="dxa"/>
            <w:vAlign w:val="center"/>
          </w:tcPr>
          <w:p w14:paraId="5EF19F74" w14:textId="6FA8D594"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Габариты трансформатора собственных нужд </w:t>
            </w:r>
            <w:proofErr w:type="spellStart"/>
            <w:r w:rsidRPr="00571E79">
              <w:rPr>
                <w:rFonts w:ascii="Times New Roman" w:eastAsia="Calibri" w:hAnsi="Times New Roman" w:cs="Times New Roman"/>
                <w:sz w:val="24"/>
                <w:szCs w:val="24"/>
                <w:lang w:eastAsia="ru-RU"/>
              </w:rPr>
              <w:t>ШхВхГ</w:t>
            </w:r>
            <w:proofErr w:type="spellEnd"/>
            <w:r w:rsidRPr="00571E79">
              <w:rPr>
                <w:rFonts w:ascii="Times New Roman" w:eastAsia="Calibri" w:hAnsi="Times New Roman" w:cs="Times New Roman"/>
                <w:sz w:val="24"/>
                <w:szCs w:val="24"/>
                <w:lang w:eastAsia="ru-RU"/>
              </w:rPr>
              <w:t>, мм, не более</w:t>
            </w:r>
          </w:p>
        </w:tc>
        <w:tc>
          <w:tcPr>
            <w:tcW w:w="2466" w:type="dxa"/>
            <w:vAlign w:val="center"/>
          </w:tcPr>
          <w:p w14:paraId="767F10A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190</w:t>
            </w:r>
            <w:r w:rsidRPr="00571E79">
              <w:rPr>
                <w:rFonts w:ascii="Times New Roman" w:eastAsia="SymbolMT" w:hAnsi="Times New Roman" w:cs="Times New Roman"/>
                <w:sz w:val="24"/>
                <w:szCs w:val="24"/>
                <w:lang w:eastAsia="ru-RU"/>
              </w:rPr>
              <w:t>×418×</w:t>
            </w:r>
            <w:r w:rsidRPr="00571E79">
              <w:rPr>
                <w:rFonts w:ascii="Times New Roman" w:eastAsia="Calibri" w:hAnsi="Times New Roman" w:cs="Times New Roman"/>
                <w:sz w:val="24"/>
                <w:szCs w:val="24"/>
                <w:lang w:eastAsia="ru-RU"/>
              </w:rPr>
              <w:t>368</w:t>
            </w:r>
          </w:p>
        </w:tc>
        <w:tc>
          <w:tcPr>
            <w:tcW w:w="2348" w:type="dxa"/>
          </w:tcPr>
          <w:p w14:paraId="23798954"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0EE8FA9E" w14:textId="08962EB1" w:rsidTr="00496C51">
        <w:trPr>
          <w:jc w:val="right"/>
        </w:trPr>
        <w:tc>
          <w:tcPr>
            <w:tcW w:w="839" w:type="dxa"/>
            <w:vAlign w:val="center"/>
          </w:tcPr>
          <w:p w14:paraId="5367CAB7" w14:textId="47C2AFF5"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47</w:t>
            </w:r>
          </w:p>
        </w:tc>
        <w:tc>
          <w:tcPr>
            <w:tcW w:w="4690" w:type="dxa"/>
          </w:tcPr>
          <w:p w14:paraId="4FD8A4A6" w14:textId="3B167C03"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Масса ОПН, кг, не более</w:t>
            </w:r>
          </w:p>
        </w:tc>
        <w:tc>
          <w:tcPr>
            <w:tcW w:w="2466" w:type="dxa"/>
            <w:vAlign w:val="center"/>
          </w:tcPr>
          <w:p w14:paraId="453149C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1,7</w:t>
            </w:r>
          </w:p>
        </w:tc>
        <w:tc>
          <w:tcPr>
            <w:tcW w:w="2348" w:type="dxa"/>
          </w:tcPr>
          <w:p w14:paraId="0489E13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C5F50AF" w14:textId="3892D00E" w:rsidTr="00496C51">
        <w:trPr>
          <w:jc w:val="right"/>
        </w:trPr>
        <w:tc>
          <w:tcPr>
            <w:tcW w:w="839" w:type="dxa"/>
            <w:vAlign w:val="center"/>
          </w:tcPr>
          <w:p w14:paraId="1AE33B45" w14:textId="7E65C710"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48</w:t>
            </w:r>
          </w:p>
        </w:tc>
        <w:tc>
          <w:tcPr>
            <w:tcW w:w="4690" w:type="dxa"/>
          </w:tcPr>
          <w:p w14:paraId="1A657E91" w14:textId="698EFEFE"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Габариты ОПН</w:t>
            </w:r>
            <w:r w:rsidRPr="00571E79">
              <w:rPr>
                <w:rFonts w:ascii="Times New Roman" w:eastAsia="Calibri" w:hAnsi="Times New Roman" w:cs="Times New Roman"/>
                <w:sz w:val="24"/>
                <w:szCs w:val="24"/>
                <w:lang w:eastAsia="ru-RU"/>
              </w:rPr>
              <w:t xml:space="preserve"> Ш*В*Г, мм, не более</w:t>
            </w:r>
          </w:p>
        </w:tc>
        <w:tc>
          <w:tcPr>
            <w:tcW w:w="2466" w:type="dxa"/>
            <w:vAlign w:val="center"/>
          </w:tcPr>
          <w:p w14:paraId="42B5328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90*190*90</w:t>
            </w:r>
          </w:p>
        </w:tc>
        <w:tc>
          <w:tcPr>
            <w:tcW w:w="2348" w:type="dxa"/>
          </w:tcPr>
          <w:p w14:paraId="73447C5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222212B" w14:textId="25629B27" w:rsidTr="00496C51">
        <w:trPr>
          <w:jc w:val="right"/>
        </w:trPr>
        <w:tc>
          <w:tcPr>
            <w:tcW w:w="839" w:type="dxa"/>
            <w:vAlign w:val="center"/>
          </w:tcPr>
          <w:p w14:paraId="2FA730E7" w14:textId="159D612F"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50</w:t>
            </w:r>
          </w:p>
        </w:tc>
        <w:tc>
          <w:tcPr>
            <w:tcW w:w="4690" w:type="dxa"/>
            <w:vAlign w:val="center"/>
          </w:tcPr>
          <w:p w14:paraId="3C0BD3E7"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Масса сборной металлоконструкции</w:t>
            </w:r>
            <w:r>
              <w:rPr>
                <w:rFonts w:ascii="Times New Roman" w:eastAsia="Calibri" w:hAnsi="Times New Roman" w:cs="Times New Roman"/>
                <w:sz w:val="24"/>
                <w:szCs w:val="24"/>
                <w:lang w:eastAsia="ru-RU"/>
              </w:rPr>
              <w:t xml:space="preserve"> одноопорного комплекта</w:t>
            </w:r>
            <w:r w:rsidRPr="00571E79">
              <w:rPr>
                <w:rFonts w:ascii="Times New Roman" w:eastAsia="Calibri" w:hAnsi="Times New Roman" w:cs="Times New Roman"/>
                <w:sz w:val="24"/>
                <w:szCs w:val="24"/>
                <w:lang w:eastAsia="ru-RU"/>
              </w:rPr>
              <w:t>, кг, не более</w:t>
            </w:r>
          </w:p>
        </w:tc>
        <w:tc>
          <w:tcPr>
            <w:tcW w:w="2466" w:type="dxa"/>
            <w:vAlign w:val="center"/>
          </w:tcPr>
          <w:p w14:paraId="2CCD116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8" w:type="dxa"/>
          </w:tcPr>
          <w:p w14:paraId="52E6EBBA"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7204E0" w14:paraId="53CC5171" w14:textId="7FEE2020" w:rsidTr="00496C51">
        <w:trPr>
          <w:jc w:val="right"/>
        </w:trPr>
        <w:tc>
          <w:tcPr>
            <w:tcW w:w="10343" w:type="dxa"/>
            <w:gridSpan w:val="4"/>
            <w:vAlign w:val="center"/>
          </w:tcPr>
          <w:p w14:paraId="6D53587E" w14:textId="1EE38B95" w:rsidR="00496C51" w:rsidRPr="007204E0" w:rsidRDefault="00496C51" w:rsidP="0020587C">
            <w:pPr>
              <w:spacing w:after="0" w:line="240" w:lineRule="auto"/>
              <w:jc w:val="center"/>
              <w:rPr>
                <w:rFonts w:ascii="Times New Roman" w:eastAsia="Times New Roman" w:hAnsi="Times New Roman" w:cs="Times New Roman"/>
                <w:b/>
                <w:color w:val="000000"/>
                <w:sz w:val="24"/>
                <w:szCs w:val="24"/>
              </w:rPr>
            </w:pPr>
            <w:r w:rsidRPr="007204E0">
              <w:rPr>
                <w:rFonts w:ascii="Times New Roman" w:eastAsia="Times New Roman" w:hAnsi="Times New Roman" w:cs="Times New Roman"/>
                <w:b/>
                <w:color w:val="000000"/>
                <w:sz w:val="24"/>
                <w:szCs w:val="24"/>
              </w:rPr>
              <w:t xml:space="preserve">   Защита от птиц</w:t>
            </w:r>
          </w:p>
        </w:tc>
      </w:tr>
      <w:tr w:rsidR="003C7FA5" w:rsidRPr="00571E79" w14:paraId="1733F07D" w14:textId="3176D721" w:rsidTr="00496C51">
        <w:trPr>
          <w:jc w:val="right"/>
        </w:trPr>
        <w:tc>
          <w:tcPr>
            <w:tcW w:w="839" w:type="dxa"/>
            <w:vAlign w:val="center"/>
          </w:tcPr>
          <w:p w14:paraId="605D32AB" w14:textId="5E9C226C" w:rsidR="003C7FA5" w:rsidRPr="007204E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204E0">
              <w:rPr>
                <w:rFonts w:ascii="Times New Roman" w:eastAsia="Calibri" w:hAnsi="Times New Roman" w:cs="Times New Roman"/>
                <w:bCs/>
                <w:sz w:val="24"/>
                <w:szCs w:val="24"/>
                <w:lang w:eastAsia="ru-RU"/>
              </w:rPr>
              <w:t>51</w:t>
            </w:r>
          </w:p>
        </w:tc>
        <w:tc>
          <w:tcPr>
            <w:tcW w:w="4690" w:type="dxa"/>
            <w:vAlign w:val="center"/>
          </w:tcPr>
          <w:p w14:paraId="726DA30F" w14:textId="77777777" w:rsidR="003C7FA5" w:rsidRPr="007204E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204E0">
              <w:rPr>
                <w:rFonts w:ascii="Times New Roman" w:eastAsia="Calibri" w:hAnsi="Times New Roman" w:cs="Times New Roman"/>
                <w:sz w:val="24"/>
                <w:szCs w:val="24"/>
                <w:lang w:eastAsia="ru-RU"/>
              </w:rPr>
              <w:t>Специализированные колпачки, сделанные из стойкой к воздействию УФ лучей (комплект)</w:t>
            </w:r>
          </w:p>
        </w:tc>
        <w:tc>
          <w:tcPr>
            <w:tcW w:w="2466" w:type="dxa"/>
            <w:vAlign w:val="center"/>
          </w:tcPr>
          <w:p w14:paraId="73156797" w14:textId="2D119CE2" w:rsidR="003C7FA5" w:rsidRPr="007204E0" w:rsidRDefault="007204E0"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2348" w:type="dxa"/>
          </w:tcPr>
          <w:p w14:paraId="3727E27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3F94BFC2" w14:textId="10286C31" w:rsidTr="00496C51">
        <w:trPr>
          <w:jc w:val="right"/>
        </w:trPr>
        <w:tc>
          <w:tcPr>
            <w:tcW w:w="10343" w:type="dxa"/>
            <w:gridSpan w:val="4"/>
            <w:vAlign w:val="center"/>
          </w:tcPr>
          <w:p w14:paraId="79CB4FAA" w14:textId="6AB707C9" w:rsidR="00496C51" w:rsidRPr="00571E79" w:rsidRDefault="00496C51" w:rsidP="00C934AB">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Соединительное устройство</w:t>
            </w:r>
          </w:p>
        </w:tc>
      </w:tr>
      <w:tr w:rsidR="003C7FA5" w:rsidRPr="00571E79" w14:paraId="4C116FDA" w14:textId="07BC31FC" w:rsidTr="00496C51">
        <w:trPr>
          <w:jc w:val="right"/>
        </w:trPr>
        <w:tc>
          <w:tcPr>
            <w:tcW w:w="839" w:type="dxa"/>
            <w:vAlign w:val="center"/>
          </w:tcPr>
          <w:p w14:paraId="488D4F2A" w14:textId="12B2ECE1"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52</w:t>
            </w:r>
          </w:p>
        </w:tc>
        <w:tc>
          <w:tcPr>
            <w:tcW w:w="4690" w:type="dxa"/>
            <w:vAlign w:val="center"/>
          </w:tcPr>
          <w:p w14:paraId="7022E85B" w14:textId="77777777" w:rsidR="003C7FA5" w:rsidRPr="004A368D"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A368D">
              <w:rPr>
                <w:rFonts w:ascii="Times New Roman" w:eastAsia="Calibri" w:hAnsi="Times New Roman" w:cs="Times New Roman"/>
                <w:sz w:val="24"/>
                <w:szCs w:val="24"/>
                <w:lang w:eastAsia="ru-RU"/>
              </w:rPr>
              <w:t>Степень защиты соединительного устройства, не менее</w:t>
            </w:r>
          </w:p>
        </w:tc>
        <w:tc>
          <w:tcPr>
            <w:tcW w:w="2466" w:type="dxa"/>
            <w:vAlign w:val="center"/>
          </w:tcPr>
          <w:p w14:paraId="0638CCB2" w14:textId="77777777" w:rsidR="003C7FA5" w:rsidRPr="004A368D" w:rsidRDefault="003C7FA5" w:rsidP="0020587C">
            <w:pPr>
              <w:spacing w:after="0" w:line="240" w:lineRule="auto"/>
              <w:jc w:val="center"/>
              <w:rPr>
                <w:rFonts w:ascii="Times New Roman" w:eastAsia="Times New Roman" w:hAnsi="Times New Roman" w:cs="Times New Roman"/>
                <w:sz w:val="24"/>
                <w:szCs w:val="24"/>
                <w:lang w:eastAsia="ru-RU"/>
              </w:rPr>
            </w:pPr>
            <w:r w:rsidRPr="004A368D">
              <w:rPr>
                <w:rFonts w:ascii="Times New Roman" w:eastAsia="Times New Roman" w:hAnsi="Times New Roman" w:cs="Times New Roman"/>
                <w:sz w:val="24"/>
                <w:szCs w:val="24"/>
                <w:lang w:val="en-US" w:eastAsia="ru-RU"/>
              </w:rPr>
              <w:t>IP67</w:t>
            </w:r>
          </w:p>
        </w:tc>
        <w:tc>
          <w:tcPr>
            <w:tcW w:w="2348" w:type="dxa"/>
          </w:tcPr>
          <w:p w14:paraId="59D64286" w14:textId="77777777" w:rsidR="003C7FA5" w:rsidRPr="004A368D" w:rsidRDefault="003C7FA5" w:rsidP="0020587C">
            <w:pPr>
              <w:spacing w:after="0" w:line="240" w:lineRule="auto"/>
              <w:jc w:val="center"/>
              <w:rPr>
                <w:rFonts w:ascii="Times New Roman" w:eastAsia="Times New Roman" w:hAnsi="Times New Roman" w:cs="Times New Roman"/>
                <w:sz w:val="24"/>
                <w:szCs w:val="24"/>
                <w:lang w:val="en-US" w:eastAsia="ru-RU"/>
              </w:rPr>
            </w:pPr>
          </w:p>
        </w:tc>
      </w:tr>
      <w:tr w:rsidR="003C7FA5" w:rsidRPr="00571E79" w14:paraId="7B032B92" w14:textId="0BC2EE71" w:rsidTr="00496C51">
        <w:trPr>
          <w:jc w:val="right"/>
        </w:trPr>
        <w:tc>
          <w:tcPr>
            <w:tcW w:w="839" w:type="dxa"/>
            <w:vAlign w:val="center"/>
          </w:tcPr>
          <w:p w14:paraId="53FCD7F5" w14:textId="2CB3BD19"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53</w:t>
            </w:r>
          </w:p>
        </w:tc>
        <w:tc>
          <w:tcPr>
            <w:tcW w:w="4690" w:type="dxa"/>
            <w:vAlign w:val="center"/>
          </w:tcPr>
          <w:p w14:paraId="25F5C31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Вид контрольного кабеля</w:t>
            </w:r>
          </w:p>
        </w:tc>
        <w:tc>
          <w:tcPr>
            <w:tcW w:w="2466" w:type="dxa"/>
            <w:vAlign w:val="center"/>
          </w:tcPr>
          <w:p w14:paraId="6049670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 xml:space="preserve">Контрольный герметичный экранированный многопроволочный кабель с </w:t>
            </w:r>
            <w:r>
              <w:rPr>
                <w:rFonts w:ascii="Times New Roman" w:eastAsia="Times New Roman" w:hAnsi="Times New Roman" w:cs="Times New Roman"/>
                <w:sz w:val="24"/>
                <w:szCs w:val="24"/>
                <w:lang w:eastAsia="ru-RU"/>
              </w:rPr>
              <w:t>тройной</w:t>
            </w:r>
            <w:r w:rsidRPr="00571E79">
              <w:rPr>
                <w:rFonts w:ascii="Times New Roman" w:eastAsia="Times New Roman" w:hAnsi="Times New Roman" w:cs="Times New Roman"/>
                <w:sz w:val="24"/>
                <w:szCs w:val="24"/>
                <w:lang w:eastAsia="ru-RU"/>
              </w:rPr>
              <w:t xml:space="preserve"> изоляцией</w:t>
            </w:r>
          </w:p>
        </w:tc>
        <w:tc>
          <w:tcPr>
            <w:tcW w:w="2348" w:type="dxa"/>
          </w:tcPr>
          <w:p w14:paraId="50421DC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F1C16A4" w14:textId="137CFBAA" w:rsidTr="00496C51">
        <w:trPr>
          <w:jc w:val="right"/>
        </w:trPr>
        <w:tc>
          <w:tcPr>
            <w:tcW w:w="839" w:type="dxa"/>
            <w:vAlign w:val="center"/>
          </w:tcPr>
          <w:p w14:paraId="36B2F4B1" w14:textId="2A7FE1F8"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54</w:t>
            </w:r>
          </w:p>
        </w:tc>
        <w:tc>
          <w:tcPr>
            <w:tcW w:w="4690" w:type="dxa"/>
            <w:vAlign w:val="center"/>
          </w:tcPr>
          <w:p w14:paraId="0A620B56"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Разъём для присоединения к шкафу управления</w:t>
            </w:r>
          </w:p>
        </w:tc>
        <w:tc>
          <w:tcPr>
            <w:tcW w:w="2466" w:type="dxa"/>
            <w:vAlign w:val="center"/>
          </w:tcPr>
          <w:p w14:paraId="6E599E55" w14:textId="71D5FA9D" w:rsidR="003C7FA5" w:rsidRPr="00BF23B0" w:rsidRDefault="00874028" w:rsidP="0020587C">
            <w:pPr>
              <w:spacing w:after="0" w:line="240" w:lineRule="auto"/>
              <w:jc w:val="center"/>
              <w:rPr>
                <w:rFonts w:ascii="Times New Roman" w:eastAsia="Calibri" w:hAnsi="Times New Roman" w:cs="Times New Roman"/>
                <w:sz w:val="24"/>
                <w:szCs w:val="24"/>
                <w:highlight w:val="yellow"/>
                <w:lang w:val="en-US" w:eastAsia="ru-RU"/>
              </w:rPr>
            </w:pPr>
            <w:r>
              <w:rPr>
                <w:rFonts w:ascii="Times New Roman" w:eastAsia="Calibri" w:hAnsi="Times New Roman" w:cs="Times New Roman"/>
                <w:sz w:val="24"/>
                <w:szCs w:val="24"/>
                <w:lang w:eastAsia="ru-RU"/>
              </w:rPr>
              <w:t xml:space="preserve"> </w:t>
            </w:r>
            <w:r w:rsidR="00BF23B0" w:rsidRPr="0078285C">
              <w:rPr>
                <w:rFonts w:ascii="Times New Roman" w:eastAsia="Calibri" w:hAnsi="Times New Roman" w:cs="Times New Roman"/>
                <w:sz w:val="24"/>
                <w:szCs w:val="24"/>
                <w:lang w:eastAsia="ru-RU"/>
              </w:rPr>
              <w:t xml:space="preserve">Типа </w:t>
            </w:r>
            <w:proofErr w:type="spellStart"/>
            <w:r w:rsidR="00BF23B0" w:rsidRPr="0078285C">
              <w:rPr>
                <w:rFonts w:ascii="Times New Roman" w:eastAsia="Calibri" w:hAnsi="Times New Roman" w:cs="Times New Roman"/>
                <w:sz w:val="24"/>
                <w:szCs w:val="24"/>
                <w:lang w:val="en-US" w:eastAsia="ru-RU"/>
              </w:rPr>
              <w:t>Harting</w:t>
            </w:r>
            <w:proofErr w:type="spellEnd"/>
          </w:p>
        </w:tc>
        <w:tc>
          <w:tcPr>
            <w:tcW w:w="2348" w:type="dxa"/>
          </w:tcPr>
          <w:p w14:paraId="3CCF6E38" w14:textId="77777777" w:rsidR="003C7FA5" w:rsidRPr="00493D70" w:rsidRDefault="003C7FA5" w:rsidP="0020587C">
            <w:pPr>
              <w:spacing w:after="0" w:line="240" w:lineRule="auto"/>
              <w:jc w:val="center"/>
              <w:rPr>
                <w:rFonts w:ascii="Times New Roman" w:eastAsia="Calibri" w:hAnsi="Times New Roman" w:cs="Times New Roman"/>
                <w:sz w:val="24"/>
                <w:szCs w:val="24"/>
                <w:highlight w:val="yellow"/>
                <w:lang w:eastAsia="ru-RU"/>
              </w:rPr>
            </w:pPr>
          </w:p>
        </w:tc>
      </w:tr>
      <w:tr w:rsidR="00496C51" w:rsidRPr="00571E79" w14:paraId="7CD7CF74" w14:textId="7CC41C6D" w:rsidTr="00496C51">
        <w:trPr>
          <w:trHeight w:val="314"/>
          <w:jc w:val="right"/>
        </w:trPr>
        <w:tc>
          <w:tcPr>
            <w:tcW w:w="10343" w:type="dxa"/>
            <w:gridSpan w:val="4"/>
            <w:vAlign w:val="center"/>
          </w:tcPr>
          <w:p w14:paraId="0A8389BF" w14:textId="190E4857" w:rsidR="00496C51" w:rsidRPr="00571E79" w:rsidRDefault="00496C51" w:rsidP="0020587C">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Система измерения</w:t>
            </w:r>
          </w:p>
        </w:tc>
      </w:tr>
      <w:tr w:rsidR="003C7FA5" w:rsidRPr="00571E79" w14:paraId="6758EA62" w14:textId="73481982" w:rsidTr="00496C51">
        <w:trPr>
          <w:jc w:val="right"/>
        </w:trPr>
        <w:tc>
          <w:tcPr>
            <w:tcW w:w="839" w:type="dxa"/>
            <w:vAlign w:val="center"/>
          </w:tcPr>
          <w:p w14:paraId="7E3E9B2F" w14:textId="65BE7093"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55</w:t>
            </w:r>
          </w:p>
        </w:tc>
        <w:tc>
          <w:tcPr>
            <w:tcW w:w="7156" w:type="dxa"/>
            <w:gridSpan w:val="2"/>
            <w:vAlign w:val="center"/>
          </w:tcPr>
          <w:p w14:paraId="42D458A1" w14:textId="77777777" w:rsidR="003C7FA5" w:rsidRPr="00571E79" w:rsidRDefault="003C7FA5" w:rsidP="0020587C">
            <w:pPr>
              <w:spacing w:after="0" w:line="240" w:lineRule="auto"/>
              <w:jc w:val="both"/>
              <w:rPr>
                <w:rFonts w:ascii="Times New Roman" w:eastAsia="Times New Roman" w:hAnsi="Times New Roman" w:cs="Times New Roman"/>
                <w:b/>
                <w:sz w:val="24"/>
                <w:szCs w:val="24"/>
                <w:lang w:eastAsia="ru-RU"/>
              </w:rPr>
            </w:pPr>
            <w:r w:rsidRPr="00571E79">
              <w:rPr>
                <w:rFonts w:ascii="Times New Roman" w:eastAsia="Calibri" w:hAnsi="Times New Roman" w:cs="Times New Roman"/>
                <w:b/>
                <w:sz w:val="24"/>
                <w:szCs w:val="24"/>
                <w:lang w:eastAsia="ru-RU"/>
              </w:rPr>
              <w:t>Трансформатор тока</w:t>
            </w:r>
          </w:p>
        </w:tc>
        <w:tc>
          <w:tcPr>
            <w:tcW w:w="2348" w:type="dxa"/>
          </w:tcPr>
          <w:p w14:paraId="3007881D" w14:textId="77777777" w:rsidR="003C7FA5" w:rsidRPr="00571E79" w:rsidRDefault="003C7FA5" w:rsidP="0020587C">
            <w:pPr>
              <w:spacing w:after="0" w:line="240" w:lineRule="auto"/>
              <w:jc w:val="both"/>
              <w:rPr>
                <w:rFonts w:ascii="Times New Roman" w:eastAsia="Calibri" w:hAnsi="Times New Roman" w:cs="Times New Roman"/>
                <w:b/>
                <w:sz w:val="24"/>
                <w:szCs w:val="24"/>
                <w:lang w:eastAsia="ru-RU"/>
              </w:rPr>
            </w:pPr>
          </w:p>
        </w:tc>
      </w:tr>
      <w:tr w:rsidR="003C7FA5" w:rsidRPr="00BF23B0" w14:paraId="5F58C450" w14:textId="2BFD8BFD" w:rsidTr="00496C51">
        <w:trPr>
          <w:jc w:val="right"/>
        </w:trPr>
        <w:tc>
          <w:tcPr>
            <w:tcW w:w="839" w:type="dxa"/>
            <w:vAlign w:val="center"/>
          </w:tcPr>
          <w:p w14:paraId="59249FE5" w14:textId="3CBB1DDE" w:rsidR="003C7FA5" w:rsidRPr="00BF23B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BF23B0">
              <w:rPr>
                <w:rFonts w:ascii="Times New Roman" w:eastAsia="Calibri" w:hAnsi="Times New Roman" w:cs="Times New Roman"/>
                <w:bCs/>
                <w:sz w:val="24"/>
                <w:szCs w:val="24"/>
                <w:lang w:eastAsia="ru-RU"/>
              </w:rPr>
              <w:t>55.1.</w:t>
            </w:r>
          </w:p>
        </w:tc>
        <w:tc>
          <w:tcPr>
            <w:tcW w:w="4690" w:type="dxa"/>
            <w:vAlign w:val="center"/>
          </w:tcPr>
          <w:p w14:paraId="6D16FC6A" w14:textId="77777777" w:rsidR="003C7FA5" w:rsidRPr="00BF23B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23B0">
              <w:rPr>
                <w:rFonts w:ascii="Times New Roman" w:eastAsia="Calibri" w:hAnsi="Times New Roman" w:cs="Times New Roman"/>
                <w:sz w:val="24"/>
                <w:szCs w:val="24"/>
                <w:lang w:eastAsia="ru-RU"/>
              </w:rPr>
              <w:t>Относительная мультипликативная погрешность измерения фазного тока, %, не более</w:t>
            </w:r>
          </w:p>
        </w:tc>
        <w:tc>
          <w:tcPr>
            <w:tcW w:w="2466" w:type="dxa"/>
            <w:vAlign w:val="center"/>
          </w:tcPr>
          <w:p w14:paraId="25DE61C0" w14:textId="77777777" w:rsidR="003C7FA5" w:rsidRPr="00BF23B0" w:rsidRDefault="003C7FA5" w:rsidP="0020587C">
            <w:pPr>
              <w:spacing w:after="0" w:line="240" w:lineRule="auto"/>
              <w:jc w:val="center"/>
              <w:rPr>
                <w:rFonts w:ascii="Times New Roman" w:eastAsia="Times New Roman" w:hAnsi="Times New Roman" w:cs="Times New Roman"/>
                <w:sz w:val="24"/>
                <w:szCs w:val="24"/>
                <w:lang w:eastAsia="ru-RU"/>
              </w:rPr>
            </w:pPr>
            <w:r w:rsidRPr="00BF23B0">
              <w:rPr>
                <w:rFonts w:ascii="Times New Roman" w:eastAsia="Times New Roman" w:hAnsi="Times New Roman" w:cs="Times New Roman"/>
                <w:sz w:val="24"/>
                <w:szCs w:val="24"/>
                <w:lang w:eastAsia="ru-RU"/>
              </w:rPr>
              <w:t>0,03</w:t>
            </w:r>
          </w:p>
        </w:tc>
        <w:tc>
          <w:tcPr>
            <w:tcW w:w="2348" w:type="dxa"/>
          </w:tcPr>
          <w:p w14:paraId="38F03F61" w14:textId="77777777" w:rsidR="003C7FA5" w:rsidRPr="00BF23B0"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B73734A" w14:textId="73BC373D" w:rsidTr="00496C51">
        <w:trPr>
          <w:jc w:val="right"/>
        </w:trPr>
        <w:tc>
          <w:tcPr>
            <w:tcW w:w="839" w:type="dxa"/>
            <w:vAlign w:val="center"/>
          </w:tcPr>
          <w:p w14:paraId="6B70086D" w14:textId="2ADDD9C3" w:rsidR="003C7FA5" w:rsidRPr="00BF23B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BF23B0">
              <w:rPr>
                <w:rFonts w:ascii="Times New Roman" w:eastAsia="Calibri" w:hAnsi="Times New Roman" w:cs="Times New Roman"/>
                <w:bCs/>
                <w:sz w:val="24"/>
                <w:szCs w:val="24"/>
                <w:lang w:eastAsia="ru-RU"/>
              </w:rPr>
              <w:t>55.2.</w:t>
            </w:r>
          </w:p>
        </w:tc>
        <w:tc>
          <w:tcPr>
            <w:tcW w:w="4690" w:type="dxa"/>
            <w:vAlign w:val="center"/>
          </w:tcPr>
          <w:p w14:paraId="440035DC" w14:textId="77777777" w:rsidR="003C7FA5" w:rsidRPr="00BF23B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23B0">
              <w:rPr>
                <w:rFonts w:ascii="Times New Roman" w:eastAsia="Calibri" w:hAnsi="Times New Roman" w:cs="Times New Roman"/>
                <w:sz w:val="24"/>
                <w:szCs w:val="24"/>
                <w:lang w:eastAsia="ru-RU"/>
              </w:rPr>
              <w:t>Аддитивная погрешность измерения фазного тока, А, не более</w:t>
            </w:r>
          </w:p>
        </w:tc>
        <w:tc>
          <w:tcPr>
            <w:tcW w:w="2466" w:type="dxa"/>
            <w:vAlign w:val="center"/>
          </w:tcPr>
          <w:p w14:paraId="571F00ED" w14:textId="77777777" w:rsidR="003C7FA5" w:rsidRPr="00BF23B0" w:rsidRDefault="003C7FA5" w:rsidP="0020587C">
            <w:pPr>
              <w:spacing w:after="0" w:line="240" w:lineRule="auto"/>
              <w:jc w:val="center"/>
              <w:rPr>
                <w:rFonts w:ascii="Times New Roman" w:eastAsia="Times New Roman" w:hAnsi="Times New Roman" w:cs="Times New Roman"/>
                <w:sz w:val="24"/>
                <w:szCs w:val="24"/>
                <w:lang w:eastAsia="ru-RU"/>
              </w:rPr>
            </w:pPr>
            <w:r w:rsidRPr="00BF23B0">
              <w:rPr>
                <w:rFonts w:ascii="Times New Roman" w:eastAsia="Times New Roman" w:hAnsi="Times New Roman" w:cs="Times New Roman"/>
                <w:sz w:val="24"/>
                <w:szCs w:val="24"/>
                <w:lang w:eastAsia="ru-RU"/>
              </w:rPr>
              <w:t>0,2</w:t>
            </w:r>
          </w:p>
        </w:tc>
        <w:tc>
          <w:tcPr>
            <w:tcW w:w="2348" w:type="dxa"/>
          </w:tcPr>
          <w:p w14:paraId="16A0188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B65138A" w14:textId="16DA703A" w:rsidTr="00496C51">
        <w:trPr>
          <w:jc w:val="right"/>
        </w:trPr>
        <w:tc>
          <w:tcPr>
            <w:tcW w:w="839" w:type="dxa"/>
            <w:vAlign w:val="center"/>
          </w:tcPr>
          <w:p w14:paraId="771ACD00" w14:textId="1927EB6A" w:rsidR="003C7FA5" w:rsidRPr="007204E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204E0">
              <w:rPr>
                <w:rFonts w:ascii="Times New Roman" w:eastAsia="Calibri" w:hAnsi="Times New Roman" w:cs="Times New Roman"/>
                <w:bCs/>
                <w:sz w:val="24"/>
                <w:szCs w:val="24"/>
                <w:lang w:eastAsia="ru-RU"/>
              </w:rPr>
              <w:lastRenderedPageBreak/>
              <w:t>55.3.</w:t>
            </w:r>
          </w:p>
        </w:tc>
        <w:tc>
          <w:tcPr>
            <w:tcW w:w="4690" w:type="dxa"/>
            <w:vAlign w:val="center"/>
          </w:tcPr>
          <w:p w14:paraId="5A376126" w14:textId="77777777" w:rsidR="003C7FA5" w:rsidRPr="007204E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204E0">
              <w:rPr>
                <w:rFonts w:ascii="Times New Roman" w:eastAsia="Calibri" w:hAnsi="Times New Roman" w:cs="Times New Roman"/>
                <w:sz w:val="24"/>
                <w:szCs w:val="24"/>
                <w:lang w:eastAsia="ru-RU"/>
              </w:rPr>
              <w:t>Максимальный измеряемый ток, кА, не менее</w:t>
            </w:r>
          </w:p>
        </w:tc>
        <w:tc>
          <w:tcPr>
            <w:tcW w:w="2466" w:type="dxa"/>
            <w:vAlign w:val="center"/>
          </w:tcPr>
          <w:p w14:paraId="1996DB3B" w14:textId="77777777" w:rsidR="003C7FA5" w:rsidRPr="007204E0" w:rsidRDefault="003C7FA5" w:rsidP="0020587C">
            <w:pPr>
              <w:spacing w:after="0" w:line="240" w:lineRule="auto"/>
              <w:jc w:val="center"/>
              <w:rPr>
                <w:rFonts w:ascii="Times New Roman" w:eastAsia="Times New Roman" w:hAnsi="Times New Roman" w:cs="Times New Roman"/>
                <w:sz w:val="24"/>
                <w:szCs w:val="24"/>
                <w:lang w:eastAsia="ru-RU"/>
              </w:rPr>
            </w:pPr>
            <w:r w:rsidRPr="007204E0">
              <w:rPr>
                <w:rFonts w:ascii="Times New Roman" w:eastAsia="Times New Roman" w:hAnsi="Times New Roman" w:cs="Times New Roman"/>
                <w:sz w:val="24"/>
                <w:szCs w:val="24"/>
                <w:lang w:eastAsia="ru-RU"/>
              </w:rPr>
              <w:t>16</w:t>
            </w:r>
          </w:p>
        </w:tc>
        <w:tc>
          <w:tcPr>
            <w:tcW w:w="2348" w:type="dxa"/>
          </w:tcPr>
          <w:p w14:paraId="551031D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183B2A2" w14:textId="6954FDF6" w:rsidTr="00496C51">
        <w:trPr>
          <w:jc w:val="right"/>
        </w:trPr>
        <w:tc>
          <w:tcPr>
            <w:tcW w:w="839" w:type="dxa"/>
            <w:vAlign w:val="center"/>
          </w:tcPr>
          <w:p w14:paraId="7FAB7C4E" w14:textId="67593A4A"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55.4.</w:t>
            </w:r>
          </w:p>
        </w:tc>
        <w:tc>
          <w:tcPr>
            <w:tcW w:w="4690" w:type="dxa"/>
            <w:vAlign w:val="center"/>
          </w:tcPr>
          <w:p w14:paraId="70CCC11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трансформаторов тока, шт.</w:t>
            </w:r>
          </w:p>
        </w:tc>
        <w:tc>
          <w:tcPr>
            <w:tcW w:w="2466" w:type="dxa"/>
            <w:vAlign w:val="center"/>
          </w:tcPr>
          <w:p w14:paraId="7A1923E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w:t>
            </w:r>
          </w:p>
        </w:tc>
        <w:tc>
          <w:tcPr>
            <w:tcW w:w="2348" w:type="dxa"/>
          </w:tcPr>
          <w:p w14:paraId="7C9FC60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29282B7" w14:textId="187D819E" w:rsidTr="00496C51">
        <w:trPr>
          <w:jc w:val="right"/>
        </w:trPr>
        <w:tc>
          <w:tcPr>
            <w:tcW w:w="839" w:type="dxa"/>
            <w:vAlign w:val="center"/>
          </w:tcPr>
          <w:p w14:paraId="2468B69D" w14:textId="616D9B0A"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55.5</w:t>
            </w:r>
          </w:p>
        </w:tc>
        <w:tc>
          <w:tcPr>
            <w:tcW w:w="4690" w:type="dxa"/>
            <w:vAlign w:val="center"/>
          </w:tcPr>
          <w:p w14:paraId="60325CA1"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Защита от размыкания вторичной обмотки ТТ</w:t>
            </w:r>
          </w:p>
        </w:tc>
        <w:tc>
          <w:tcPr>
            <w:tcW w:w="2466" w:type="dxa"/>
            <w:vAlign w:val="center"/>
          </w:tcPr>
          <w:p w14:paraId="0718842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21E25A5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5EFA7A22" w14:textId="03B0DAE8" w:rsidTr="00496C51">
        <w:trPr>
          <w:jc w:val="right"/>
        </w:trPr>
        <w:tc>
          <w:tcPr>
            <w:tcW w:w="839" w:type="dxa"/>
            <w:vAlign w:val="center"/>
          </w:tcPr>
          <w:p w14:paraId="59AD894F" w14:textId="1FD81DD4" w:rsidR="00496C51" w:rsidRPr="00571E79" w:rsidRDefault="00496C51" w:rsidP="0020587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56</w:t>
            </w:r>
          </w:p>
        </w:tc>
        <w:tc>
          <w:tcPr>
            <w:tcW w:w="9504" w:type="dxa"/>
            <w:gridSpan w:val="3"/>
            <w:vAlign w:val="center"/>
          </w:tcPr>
          <w:p w14:paraId="32CAB034" w14:textId="4E69220A" w:rsidR="00496C51" w:rsidRPr="00571E79" w:rsidRDefault="00496C51" w:rsidP="0020587C">
            <w:pPr>
              <w:spacing w:after="0" w:line="240" w:lineRule="auto"/>
              <w:jc w:val="both"/>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Датчик напряжения</w:t>
            </w:r>
          </w:p>
        </w:tc>
      </w:tr>
      <w:tr w:rsidR="003C7FA5" w:rsidRPr="00571E79" w14:paraId="1DA792FE" w14:textId="24D67E07" w:rsidTr="00496C51">
        <w:trPr>
          <w:jc w:val="right"/>
        </w:trPr>
        <w:tc>
          <w:tcPr>
            <w:tcW w:w="839" w:type="dxa"/>
            <w:vAlign w:val="center"/>
          </w:tcPr>
          <w:p w14:paraId="4A2C659C" w14:textId="6736A5C7"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56.1.</w:t>
            </w:r>
          </w:p>
        </w:tc>
        <w:tc>
          <w:tcPr>
            <w:tcW w:w="4690" w:type="dxa"/>
            <w:vAlign w:val="center"/>
          </w:tcPr>
          <w:p w14:paraId="2442E3CC"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Аддитивная погрешность измерения фазного напряжения, В, не более</w:t>
            </w:r>
          </w:p>
        </w:tc>
        <w:tc>
          <w:tcPr>
            <w:tcW w:w="2466" w:type="dxa"/>
            <w:vAlign w:val="center"/>
          </w:tcPr>
          <w:p w14:paraId="3529BF9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w:t>
            </w:r>
          </w:p>
        </w:tc>
        <w:tc>
          <w:tcPr>
            <w:tcW w:w="2348" w:type="dxa"/>
          </w:tcPr>
          <w:p w14:paraId="53ADA2C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F6C2834" w14:textId="474B0DD4" w:rsidTr="00496C51">
        <w:trPr>
          <w:jc w:val="right"/>
        </w:trPr>
        <w:tc>
          <w:tcPr>
            <w:tcW w:w="839" w:type="dxa"/>
            <w:vAlign w:val="center"/>
          </w:tcPr>
          <w:p w14:paraId="40BEE846" w14:textId="3F787995"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56.2.</w:t>
            </w:r>
          </w:p>
        </w:tc>
        <w:tc>
          <w:tcPr>
            <w:tcW w:w="4690" w:type="dxa"/>
            <w:vAlign w:val="center"/>
          </w:tcPr>
          <w:p w14:paraId="76E1A2A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Относительная мультипликативная погрешность измерения фазного напряжения, %, не более</w:t>
            </w:r>
          </w:p>
        </w:tc>
        <w:tc>
          <w:tcPr>
            <w:tcW w:w="2466" w:type="dxa"/>
            <w:vAlign w:val="center"/>
          </w:tcPr>
          <w:p w14:paraId="492945E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5</w:t>
            </w:r>
          </w:p>
        </w:tc>
        <w:tc>
          <w:tcPr>
            <w:tcW w:w="2348" w:type="dxa"/>
          </w:tcPr>
          <w:p w14:paraId="255E4DD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D635B4E" w14:textId="2DDC0F90" w:rsidTr="00496C51">
        <w:trPr>
          <w:jc w:val="right"/>
        </w:trPr>
        <w:tc>
          <w:tcPr>
            <w:tcW w:w="839" w:type="dxa"/>
            <w:vAlign w:val="center"/>
          </w:tcPr>
          <w:p w14:paraId="034F38F2" w14:textId="1A24CB4F" w:rsidR="003C7FA5" w:rsidRPr="007204E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204E0">
              <w:rPr>
                <w:rFonts w:ascii="Times New Roman" w:eastAsia="Calibri" w:hAnsi="Times New Roman" w:cs="Times New Roman"/>
                <w:bCs/>
                <w:sz w:val="24"/>
                <w:szCs w:val="24"/>
                <w:lang w:eastAsia="ru-RU"/>
              </w:rPr>
              <w:t>56.3.</w:t>
            </w:r>
          </w:p>
        </w:tc>
        <w:tc>
          <w:tcPr>
            <w:tcW w:w="4690" w:type="dxa"/>
            <w:vAlign w:val="center"/>
          </w:tcPr>
          <w:p w14:paraId="11485E87" w14:textId="77777777" w:rsidR="003C7FA5" w:rsidRPr="007204E0"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7204E0">
              <w:rPr>
                <w:rFonts w:ascii="Times New Roman" w:eastAsia="Calibri" w:hAnsi="Times New Roman" w:cs="Times New Roman"/>
                <w:sz w:val="24"/>
                <w:szCs w:val="24"/>
                <w:lang w:eastAsia="ru-RU"/>
              </w:rPr>
              <w:t>Максимальное измеряемое напряжение, кВ, не менее</w:t>
            </w:r>
          </w:p>
        </w:tc>
        <w:tc>
          <w:tcPr>
            <w:tcW w:w="2466" w:type="dxa"/>
            <w:vAlign w:val="center"/>
          </w:tcPr>
          <w:p w14:paraId="205F26E1" w14:textId="77777777" w:rsidR="003C7FA5" w:rsidRPr="007204E0" w:rsidRDefault="003C7FA5" w:rsidP="0020587C">
            <w:pPr>
              <w:spacing w:after="0" w:line="240" w:lineRule="auto"/>
              <w:jc w:val="center"/>
              <w:rPr>
                <w:rFonts w:ascii="Times New Roman" w:eastAsia="Times New Roman" w:hAnsi="Times New Roman" w:cs="Times New Roman"/>
                <w:sz w:val="24"/>
                <w:szCs w:val="24"/>
                <w:lang w:eastAsia="ru-RU"/>
              </w:rPr>
            </w:pPr>
            <w:r w:rsidRPr="007204E0">
              <w:rPr>
                <w:rFonts w:ascii="Times New Roman" w:eastAsia="Times New Roman" w:hAnsi="Times New Roman" w:cs="Times New Roman"/>
                <w:sz w:val="24"/>
                <w:szCs w:val="24"/>
                <w:lang w:eastAsia="ru-RU"/>
              </w:rPr>
              <w:t>65</w:t>
            </w:r>
          </w:p>
        </w:tc>
        <w:tc>
          <w:tcPr>
            <w:tcW w:w="2348" w:type="dxa"/>
          </w:tcPr>
          <w:p w14:paraId="6E4DC97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AE05863" w14:textId="39370FB5" w:rsidTr="00496C51">
        <w:trPr>
          <w:jc w:val="right"/>
        </w:trPr>
        <w:tc>
          <w:tcPr>
            <w:tcW w:w="839" w:type="dxa"/>
            <w:vAlign w:val="center"/>
          </w:tcPr>
          <w:p w14:paraId="67B2A9CF" w14:textId="6E793764"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56.4.</w:t>
            </w:r>
          </w:p>
        </w:tc>
        <w:tc>
          <w:tcPr>
            <w:tcW w:w="4690" w:type="dxa"/>
            <w:vAlign w:val="center"/>
          </w:tcPr>
          <w:p w14:paraId="4C29486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датчиков напряжения</w:t>
            </w:r>
          </w:p>
        </w:tc>
        <w:tc>
          <w:tcPr>
            <w:tcW w:w="2466" w:type="dxa"/>
            <w:vAlign w:val="center"/>
          </w:tcPr>
          <w:p w14:paraId="66CABDC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6</w:t>
            </w:r>
          </w:p>
        </w:tc>
        <w:tc>
          <w:tcPr>
            <w:tcW w:w="2348" w:type="dxa"/>
          </w:tcPr>
          <w:p w14:paraId="10626A3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5D7E72D6" w14:textId="2A90D908" w:rsidTr="00496C51">
        <w:trPr>
          <w:jc w:val="right"/>
        </w:trPr>
        <w:tc>
          <w:tcPr>
            <w:tcW w:w="839" w:type="dxa"/>
            <w:vAlign w:val="center"/>
          </w:tcPr>
          <w:p w14:paraId="5BAB8B8E" w14:textId="4671579D" w:rsidR="00496C51" w:rsidRPr="00E1602B" w:rsidRDefault="00496C51" w:rsidP="0020587C">
            <w:pPr>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57</w:t>
            </w:r>
          </w:p>
        </w:tc>
        <w:tc>
          <w:tcPr>
            <w:tcW w:w="9504" w:type="dxa"/>
            <w:gridSpan w:val="3"/>
            <w:vAlign w:val="center"/>
          </w:tcPr>
          <w:p w14:paraId="11E2CBB8" w14:textId="189E07F9" w:rsidR="00496C51" w:rsidRPr="00571E79" w:rsidRDefault="00496C51" w:rsidP="0020587C">
            <w:pPr>
              <w:spacing w:after="0" w:line="240" w:lineRule="auto"/>
              <w:jc w:val="both"/>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Измерение тока нулевой последовательности</w:t>
            </w:r>
          </w:p>
        </w:tc>
      </w:tr>
      <w:tr w:rsidR="003C7FA5" w:rsidRPr="00571E79" w14:paraId="2C64D135" w14:textId="44AE1415" w:rsidTr="00496C51">
        <w:trPr>
          <w:jc w:val="right"/>
        </w:trPr>
        <w:tc>
          <w:tcPr>
            <w:tcW w:w="839" w:type="dxa"/>
            <w:vAlign w:val="center"/>
          </w:tcPr>
          <w:p w14:paraId="5708562E" w14:textId="6000D82B"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57.1</w:t>
            </w:r>
          </w:p>
        </w:tc>
        <w:tc>
          <w:tcPr>
            <w:tcW w:w="4690" w:type="dxa"/>
            <w:vAlign w:val="center"/>
          </w:tcPr>
          <w:p w14:paraId="75DF05C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Относительная мультипликативная погрешность измерения фазного тока, %, не более</w:t>
            </w:r>
          </w:p>
        </w:tc>
        <w:tc>
          <w:tcPr>
            <w:tcW w:w="2466" w:type="dxa"/>
            <w:vAlign w:val="center"/>
          </w:tcPr>
          <w:p w14:paraId="07ED0EF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0,03</w:t>
            </w:r>
          </w:p>
        </w:tc>
        <w:tc>
          <w:tcPr>
            <w:tcW w:w="2348" w:type="dxa"/>
          </w:tcPr>
          <w:p w14:paraId="654532F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6A66C63" w14:textId="2AC1C0B8" w:rsidTr="00496C51">
        <w:trPr>
          <w:jc w:val="right"/>
        </w:trPr>
        <w:tc>
          <w:tcPr>
            <w:tcW w:w="839" w:type="dxa"/>
            <w:vAlign w:val="center"/>
          </w:tcPr>
          <w:p w14:paraId="32BABB2B" w14:textId="214FF76A"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57.2</w:t>
            </w:r>
          </w:p>
        </w:tc>
        <w:tc>
          <w:tcPr>
            <w:tcW w:w="4690" w:type="dxa"/>
            <w:vAlign w:val="center"/>
          </w:tcPr>
          <w:p w14:paraId="40AB1D17"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Аддитивная погрешность измерения фазного тока, А, не более</w:t>
            </w:r>
          </w:p>
        </w:tc>
        <w:tc>
          <w:tcPr>
            <w:tcW w:w="2466" w:type="dxa"/>
            <w:vAlign w:val="center"/>
          </w:tcPr>
          <w:p w14:paraId="7F87C53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0,2</w:t>
            </w:r>
          </w:p>
        </w:tc>
        <w:tc>
          <w:tcPr>
            <w:tcW w:w="2348" w:type="dxa"/>
          </w:tcPr>
          <w:p w14:paraId="660B1E2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EDFB16E" w14:textId="53906056" w:rsidTr="00496C51">
        <w:trPr>
          <w:jc w:val="right"/>
        </w:trPr>
        <w:tc>
          <w:tcPr>
            <w:tcW w:w="839" w:type="dxa"/>
            <w:vAlign w:val="center"/>
          </w:tcPr>
          <w:p w14:paraId="0998C080" w14:textId="2286BB29"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57.3</w:t>
            </w:r>
          </w:p>
        </w:tc>
        <w:tc>
          <w:tcPr>
            <w:tcW w:w="4690" w:type="dxa"/>
            <w:vAlign w:val="center"/>
          </w:tcPr>
          <w:p w14:paraId="441D9A4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Максимальный измеряемый ток, кА</w:t>
            </w:r>
          </w:p>
        </w:tc>
        <w:tc>
          <w:tcPr>
            <w:tcW w:w="2466" w:type="dxa"/>
            <w:vAlign w:val="center"/>
          </w:tcPr>
          <w:p w14:paraId="3EB3B2D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16</w:t>
            </w:r>
          </w:p>
        </w:tc>
        <w:tc>
          <w:tcPr>
            <w:tcW w:w="2348" w:type="dxa"/>
          </w:tcPr>
          <w:p w14:paraId="64CC967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20859617" w14:textId="17B60BAF" w:rsidTr="00496C51">
        <w:trPr>
          <w:jc w:val="right"/>
        </w:trPr>
        <w:tc>
          <w:tcPr>
            <w:tcW w:w="839" w:type="dxa"/>
            <w:vAlign w:val="center"/>
          </w:tcPr>
          <w:p w14:paraId="36A67099" w14:textId="196A35E6" w:rsidR="00496C51" w:rsidRPr="00E1602B"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w:t>
            </w:r>
          </w:p>
        </w:tc>
        <w:tc>
          <w:tcPr>
            <w:tcW w:w="9504" w:type="dxa"/>
            <w:gridSpan w:val="3"/>
            <w:vAlign w:val="center"/>
          </w:tcPr>
          <w:p w14:paraId="3DEAFCFC" w14:textId="3C673DD1" w:rsidR="00496C51" w:rsidRPr="00571E79" w:rsidRDefault="00496C51" w:rsidP="0020587C">
            <w:pPr>
              <w:spacing w:after="0" w:line="240" w:lineRule="auto"/>
              <w:jc w:val="both"/>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Измеряемые величины</w:t>
            </w:r>
          </w:p>
        </w:tc>
      </w:tr>
      <w:tr w:rsidR="003C7FA5" w:rsidRPr="00571E79" w14:paraId="369196C8" w14:textId="7AF8232A" w:rsidTr="00496C51">
        <w:trPr>
          <w:jc w:val="right"/>
        </w:trPr>
        <w:tc>
          <w:tcPr>
            <w:tcW w:w="839" w:type="dxa"/>
            <w:vAlign w:val="center"/>
          </w:tcPr>
          <w:p w14:paraId="3FDBA9C0" w14:textId="40771FF1"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w:t>
            </w:r>
          </w:p>
        </w:tc>
        <w:tc>
          <w:tcPr>
            <w:tcW w:w="4690" w:type="dxa"/>
            <w:vAlign w:val="center"/>
          </w:tcPr>
          <w:p w14:paraId="690C09D5"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Фазные токи</w:t>
            </w:r>
          </w:p>
        </w:tc>
        <w:tc>
          <w:tcPr>
            <w:tcW w:w="2466" w:type="dxa"/>
            <w:vAlign w:val="center"/>
          </w:tcPr>
          <w:p w14:paraId="0DE21D7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C69F76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FD9B5CF" w14:textId="2843CDC2" w:rsidTr="00496C51">
        <w:trPr>
          <w:jc w:val="right"/>
        </w:trPr>
        <w:tc>
          <w:tcPr>
            <w:tcW w:w="839" w:type="dxa"/>
            <w:vAlign w:val="center"/>
          </w:tcPr>
          <w:p w14:paraId="0A5238BF" w14:textId="66794C03"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58.2</w:t>
            </w:r>
          </w:p>
        </w:tc>
        <w:tc>
          <w:tcPr>
            <w:tcW w:w="4690" w:type="dxa"/>
            <w:vAlign w:val="center"/>
          </w:tcPr>
          <w:p w14:paraId="0F57B2CF"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Фазные напряжения</w:t>
            </w:r>
          </w:p>
        </w:tc>
        <w:tc>
          <w:tcPr>
            <w:tcW w:w="2466" w:type="dxa"/>
            <w:vAlign w:val="center"/>
          </w:tcPr>
          <w:p w14:paraId="3273644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4C39419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D9ED833" w14:textId="4B9583C9" w:rsidTr="00496C51">
        <w:trPr>
          <w:jc w:val="right"/>
        </w:trPr>
        <w:tc>
          <w:tcPr>
            <w:tcW w:w="839" w:type="dxa"/>
            <w:vAlign w:val="center"/>
          </w:tcPr>
          <w:p w14:paraId="2E206F69" w14:textId="5DD897B8"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58.3</w:t>
            </w:r>
          </w:p>
        </w:tc>
        <w:tc>
          <w:tcPr>
            <w:tcW w:w="4690" w:type="dxa"/>
            <w:vAlign w:val="center"/>
          </w:tcPr>
          <w:p w14:paraId="2D5EE53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Линейные напряжения</w:t>
            </w:r>
          </w:p>
        </w:tc>
        <w:tc>
          <w:tcPr>
            <w:tcW w:w="2466" w:type="dxa"/>
            <w:vAlign w:val="center"/>
          </w:tcPr>
          <w:p w14:paraId="2C8D23B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41ED98A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8430123" w14:textId="53050D76" w:rsidTr="00496C51">
        <w:trPr>
          <w:jc w:val="right"/>
        </w:trPr>
        <w:tc>
          <w:tcPr>
            <w:tcW w:w="839" w:type="dxa"/>
            <w:vAlign w:val="center"/>
          </w:tcPr>
          <w:p w14:paraId="11D8FE63" w14:textId="3F999513"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58.4</w:t>
            </w:r>
          </w:p>
        </w:tc>
        <w:tc>
          <w:tcPr>
            <w:tcW w:w="4690" w:type="dxa"/>
            <w:vAlign w:val="center"/>
          </w:tcPr>
          <w:p w14:paraId="4CA3D7F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Активная мощность</w:t>
            </w:r>
          </w:p>
        </w:tc>
        <w:tc>
          <w:tcPr>
            <w:tcW w:w="2466" w:type="dxa"/>
            <w:vAlign w:val="center"/>
          </w:tcPr>
          <w:p w14:paraId="44A1A4F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03E251D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150ABE3" w14:textId="1C6992A0" w:rsidTr="00496C51">
        <w:trPr>
          <w:jc w:val="right"/>
        </w:trPr>
        <w:tc>
          <w:tcPr>
            <w:tcW w:w="839" w:type="dxa"/>
            <w:vAlign w:val="center"/>
          </w:tcPr>
          <w:p w14:paraId="0D8F47ED" w14:textId="33C6B5FE"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58.5</w:t>
            </w:r>
          </w:p>
        </w:tc>
        <w:tc>
          <w:tcPr>
            <w:tcW w:w="4690" w:type="dxa"/>
            <w:vAlign w:val="center"/>
          </w:tcPr>
          <w:p w14:paraId="4CC7090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Реактивная мощность</w:t>
            </w:r>
          </w:p>
        </w:tc>
        <w:tc>
          <w:tcPr>
            <w:tcW w:w="2466" w:type="dxa"/>
            <w:vAlign w:val="center"/>
          </w:tcPr>
          <w:p w14:paraId="0AB1C7F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92AB37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0B425D5" w14:textId="163447BC" w:rsidTr="00496C51">
        <w:trPr>
          <w:jc w:val="right"/>
        </w:trPr>
        <w:tc>
          <w:tcPr>
            <w:tcW w:w="839" w:type="dxa"/>
            <w:vAlign w:val="center"/>
          </w:tcPr>
          <w:p w14:paraId="6EDF11E8" w14:textId="0BDA5DB2"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58.6</w:t>
            </w:r>
          </w:p>
        </w:tc>
        <w:tc>
          <w:tcPr>
            <w:tcW w:w="4690" w:type="dxa"/>
            <w:vAlign w:val="center"/>
          </w:tcPr>
          <w:p w14:paraId="7EBEE771"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П</w:t>
            </w:r>
            <w:r w:rsidRPr="00571E79">
              <w:rPr>
                <w:rFonts w:ascii="Times New Roman" w:eastAsia="Times New Roman" w:hAnsi="Times New Roman" w:cs="Times New Roman"/>
                <w:sz w:val="24"/>
                <w:szCs w:val="24"/>
                <w:lang w:eastAsia="ru-RU"/>
              </w:rPr>
              <w:t>олная мощность</w:t>
            </w:r>
          </w:p>
        </w:tc>
        <w:tc>
          <w:tcPr>
            <w:tcW w:w="2466" w:type="dxa"/>
            <w:vAlign w:val="center"/>
          </w:tcPr>
          <w:p w14:paraId="7CC1C51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6EB0A6C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B903336" w14:textId="09FBE676" w:rsidTr="00496C51">
        <w:trPr>
          <w:jc w:val="right"/>
        </w:trPr>
        <w:tc>
          <w:tcPr>
            <w:tcW w:w="839" w:type="dxa"/>
            <w:vAlign w:val="center"/>
          </w:tcPr>
          <w:p w14:paraId="0A1C21B1" w14:textId="21DDF011"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58.7</w:t>
            </w:r>
          </w:p>
        </w:tc>
        <w:tc>
          <w:tcPr>
            <w:tcW w:w="4690" w:type="dxa"/>
            <w:vAlign w:val="center"/>
          </w:tcPr>
          <w:p w14:paraId="7445377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Коэффициент мощности</w:t>
            </w:r>
          </w:p>
        </w:tc>
        <w:tc>
          <w:tcPr>
            <w:tcW w:w="2466" w:type="dxa"/>
            <w:vAlign w:val="center"/>
          </w:tcPr>
          <w:p w14:paraId="1E6D20C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FC4E43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6D5AA71" w14:textId="5F738697" w:rsidTr="00496C51">
        <w:trPr>
          <w:jc w:val="right"/>
        </w:trPr>
        <w:tc>
          <w:tcPr>
            <w:tcW w:w="839" w:type="dxa"/>
            <w:vAlign w:val="center"/>
          </w:tcPr>
          <w:p w14:paraId="4609772F" w14:textId="46A94FEC"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58.8</w:t>
            </w:r>
          </w:p>
        </w:tc>
        <w:tc>
          <w:tcPr>
            <w:tcW w:w="4690" w:type="dxa"/>
            <w:vAlign w:val="center"/>
          </w:tcPr>
          <w:p w14:paraId="742E145F"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Напряжения симметричных составляющих</w:t>
            </w:r>
          </w:p>
        </w:tc>
        <w:tc>
          <w:tcPr>
            <w:tcW w:w="2466" w:type="dxa"/>
            <w:vAlign w:val="center"/>
          </w:tcPr>
          <w:p w14:paraId="26D0799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6DFF37A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05B8E43" w14:textId="7307EC78" w:rsidTr="00496C51">
        <w:trPr>
          <w:jc w:val="right"/>
        </w:trPr>
        <w:tc>
          <w:tcPr>
            <w:tcW w:w="839" w:type="dxa"/>
            <w:vAlign w:val="center"/>
          </w:tcPr>
          <w:p w14:paraId="6DF86BF1" w14:textId="2C1F61DC"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58.9</w:t>
            </w:r>
          </w:p>
        </w:tc>
        <w:tc>
          <w:tcPr>
            <w:tcW w:w="4690" w:type="dxa"/>
            <w:vAlign w:val="center"/>
          </w:tcPr>
          <w:p w14:paraId="6E51F3E9"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Токи симметричных составляющих</w:t>
            </w:r>
          </w:p>
        </w:tc>
        <w:tc>
          <w:tcPr>
            <w:tcW w:w="2466" w:type="dxa"/>
            <w:vAlign w:val="center"/>
          </w:tcPr>
          <w:p w14:paraId="5907191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207A4E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114F650" w14:textId="4A4E7F72" w:rsidTr="00496C51">
        <w:trPr>
          <w:jc w:val="right"/>
        </w:trPr>
        <w:tc>
          <w:tcPr>
            <w:tcW w:w="839" w:type="dxa"/>
            <w:vAlign w:val="center"/>
          </w:tcPr>
          <w:p w14:paraId="536D4534" w14:textId="479BD8BB"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58.10</w:t>
            </w:r>
          </w:p>
        </w:tc>
        <w:tc>
          <w:tcPr>
            <w:tcW w:w="4690" w:type="dxa"/>
            <w:vAlign w:val="center"/>
          </w:tcPr>
          <w:p w14:paraId="2204C3D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Напряжение прямой последовательности</w:t>
            </w:r>
          </w:p>
        </w:tc>
        <w:tc>
          <w:tcPr>
            <w:tcW w:w="2466" w:type="dxa"/>
            <w:vAlign w:val="center"/>
          </w:tcPr>
          <w:p w14:paraId="2BD90EA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407C1B7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0070294" w14:textId="7436A960" w:rsidTr="00496C51">
        <w:trPr>
          <w:jc w:val="right"/>
        </w:trPr>
        <w:tc>
          <w:tcPr>
            <w:tcW w:w="839" w:type="dxa"/>
            <w:vAlign w:val="center"/>
          </w:tcPr>
          <w:p w14:paraId="5C3A3161" w14:textId="08A31744"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58.11</w:t>
            </w:r>
          </w:p>
        </w:tc>
        <w:tc>
          <w:tcPr>
            <w:tcW w:w="4690" w:type="dxa"/>
            <w:vAlign w:val="center"/>
          </w:tcPr>
          <w:p w14:paraId="3F8539A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Напряжение обратной последовательности</w:t>
            </w:r>
          </w:p>
        </w:tc>
        <w:tc>
          <w:tcPr>
            <w:tcW w:w="2466" w:type="dxa"/>
            <w:vAlign w:val="center"/>
          </w:tcPr>
          <w:p w14:paraId="7502306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700CBF7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D3BC80F" w14:textId="3419E7D0" w:rsidTr="00496C51">
        <w:trPr>
          <w:jc w:val="right"/>
        </w:trPr>
        <w:tc>
          <w:tcPr>
            <w:tcW w:w="839" w:type="dxa"/>
            <w:vAlign w:val="center"/>
          </w:tcPr>
          <w:p w14:paraId="57FAE605" w14:textId="2C2AD1E5"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58.12</w:t>
            </w:r>
          </w:p>
        </w:tc>
        <w:tc>
          <w:tcPr>
            <w:tcW w:w="4690" w:type="dxa"/>
            <w:vAlign w:val="center"/>
          </w:tcPr>
          <w:p w14:paraId="4F572A3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Смещение фазы между напряжением и током прямой последовательности</w:t>
            </w:r>
          </w:p>
        </w:tc>
        <w:tc>
          <w:tcPr>
            <w:tcW w:w="2466" w:type="dxa"/>
            <w:vAlign w:val="center"/>
          </w:tcPr>
          <w:p w14:paraId="5DFAE54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60DED73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B27A08E" w14:textId="5FF39C8B" w:rsidTr="00496C51">
        <w:trPr>
          <w:jc w:val="right"/>
        </w:trPr>
        <w:tc>
          <w:tcPr>
            <w:tcW w:w="839" w:type="dxa"/>
            <w:vAlign w:val="center"/>
          </w:tcPr>
          <w:p w14:paraId="7976E8C6" w14:textId="7EF3AB29"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58.13</w:t>
            </w:r>
          </w:p>
        </w:tc>
        <w:tc>
          <w:tcPr>
            <w:tcW w:w="4690" w:type="dxa"/>
            <w:vAlign w:val="center"/>
          </w:tcPr>
          <w:p w14:paraId="61CCE18C"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Смещение фазы между напряжением и током обратной последовательности</w:t>
            </w:r>
          </w:p>
        </w:tc>
        <w:tc>
          <w:tcPr>
            <w:tcW w:w="2466" w:type="dxa"/>
            <w:vAlign w:val="center"/>
          </w:tcPr>
          <w:p w14:paraId="0BF5AE2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FC95D7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76F060F" w14:textId="0B14217C" w:rsidTr="00496C51">
        <w:trPr>
          <w:jc w:val="right"/>
        </w:trPr>
        <w:tc>
          <w:tcPr>
            <w:tcW w:w="839" w:type="dxa"/>
            <w:vAlign w:val="center"/>
          </w:tcPr>
          <w:p w14:paraId="6A4747DE" w14:textId="085D3E58"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58.14</w:t>
            </w:r>
          </w:p>
        </w:tc>
        <w:tc>
          <w:tcPr>
            <w:tcW w:w="4690" w:type="dxa"/>
            <w:vAlign w:val="center"/>
          </w:tcPr>
          <w:p w14:paraId="4B9CF939"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Частота со стороны ABC</w:t>
            </w:r>
          </w:p>
        </w:tc>
        <w:tc>
          <w:tcPr>
            <w:tcW w:w="2466" w:type="dxa"/>
            <w:vAlign w:val="center"/>
          </w:tcPr>
          <w:p w14:paraId="6011D6E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E5557C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CD205E3" w14:textId="4B1657CC" w:rsidTr="00496C51">
        <w:trPr>
          <w:jc w:val="right"/>
        </w:trPr>
        <w:tc>
          <w:tcPr>
            <w:tcW w:w="839" w:type="dxa"/>
            <w:vAlign w:val="center"/>
          </w:tcPr>
          <w:p w14:paraId="69483D9F" w14:textId="6DECA9C2"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58.15</w:t>
            </w:r>
          </w:p>
        </w:tc>
        <w:tc>
          <w:tcPr>
            <w:tcW w:w="4690" w:type="dxa"/>
            <w:vAlign w:val="center"/>
          </w:tcPr>
          <w:p w14:paraId="1370E43E"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Частота со стороны RST</w:t>
            </w:r>
          </w:p>
        </w:tc>
        <w:tc>
          <w:tcPr>
            <w:tcW w:w="2466" w:type="dxa"/>
            <w:vAlign w:val="center"/>
          </w:tcPr>
          <w:p w14:paraId="6CF0CC1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3332FE6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2C677587" w14:textId="4656B8B1" w:rsidTr="00BF2D2F">
        <w:trPr>
          <w:jc w:val="right"/>
        </w:trPr>
        <w:tc>
          <w:tcPr>
            <w:tcW w:w="10343" w:type="dxa"/>
            <w:gridSpan w:val="4"/>
            <w:vAlign w:val="center"/>
          </w:tcPr>
          <w:p w14:paraId="07F84123" w14:textId="1F4FEC43" w:rsidR="00496C51" w:rsidRPr="00571E79" w:rsidRDefault="00496C51" w:rsidP="0020587C">
            <w:pPr>
              <w:spacing w:after="0" w:line="240" w:lineRule="auto"/>
              <w:jc w:val="center"/>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Система питания</w:t>
            </w:r>
          </w:p>
        </w:tc>
      </w:tr>
      <w:tr w:rsidR="00496C51" w:rsidRPr="00571E79" w14:paraId="227D659E" w14:textId="59E77F3B" w:rsidTr="00BF2D2F">
        <w:trPr>
          <w:jc w:val="right"/>
        </w:trPr>
        <w:tc>
          <w:tcPr>
            <w:tcW w:w="839" w:type="dxa"/>
            <w:vAlign w:val="center"/>
          </w:tcPr>
          <w:p w14:paraId="18149450" w14:textId="5FECBB6A" w:rsidR="00496C51" w:rsidRPr="00E1602B" w:rsidRDefault="00496C51" w:rsidP="00E1602B">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59</w:t>
            </w:r>
          </w:p>
        </w:tc>
        <w:tc>
          <w:tcPr>
            <w:tcW w:w="9504" w:type="dxa"/>
            <w:gridSpan w:val="3"/>
            <w:vAlign w:val="center"/>
          </w:tcPr>
          <w:p w14:paraId="2108D805" w14:textId="46767F0E" w:rsidR="00496C51" w:rsidRPr="00571E79" w:rsidRDefault="00496C51"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Требования к источнику оперативного питания</w:t>
            </w:r>
          </w:p>
        </w:tc>
      </w:tr>
      <w:tr w:rsidR="003C7FA5" w:rsidRPr="00571E79" w14:paraId="1D538813" w14:textId="6B540CA2" w:rsidTr="00496C51">
        <w:trPr>
          <w:jc w:val="right"/>
        </w:trPr>
        <w:tc>
          <w:tcPr>
            <w:tcW w:w="839" w:type="dxa"/>
            <w:vAlign w:val="center"/>
          </w:tcPr>
          <w:p w14:paraId="3FB024C2" w14:textId="26BC92B8" w:rsidR="003C7FA5" w:rsidRPr="00E1602B" w:rsidRDefault="003C7FA5" w:rsidP="00E1602B">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59.1</w:t>
            </w:r>
          </w:p>
        </w:tc>
        <w:tc>
          <w:tcPr>
            <w:tcW w:w="4690" w:type="dxa"/>
            <w:vAlign w:val="center"/>
          </w:tcPr>
          <w:p w14:paraId="637EEF7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Потребляемая мощность без учета потребления внешнего устройства связи и заряда батареи, ВА, не более</w:t>
            </w:r>
          </w:p>
        </w:tc>
        <w:tc>
          <w:tcPr>
            <w:tcW w:w="2466" w:type="dxa"/>
            <w:vAlign w:val="center"/>
          </w:tcPr>
          <w:p w14:paraId="17B5323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20</w:t>
            </w:r>
          </w:p>
        </w:tc>
        <w:tc>
          <w:tcPr>
            <w:tcW w:w="2348" w:type="dxa"/>
          </w:tcPr>
          <w:p w14:paraId="1275945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C53FD7B" w14:textId="43C9BB2E" w:rsidTr="00496C51">
        <w:trPr>
          <w:jc w:val="right"/>
        </w:trPr>
        <w:tc>
          <w:tcPr>
            <w:tcW w:w="839" w:type="dxa"/>
            <w:vAlign w:val="center"/>
          </w:tcPr>
          <w:p w14:paraId="28980790" w14:textId="5BAA73F3" w:rsidR="003C7FA5" w:rsidRPr="00E1602B" w:rsidRDefault="003C7FA5" w:rsidP="00E1602B">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59.2</w:t>
            </w:r>
          </w:p>
        </w:tc>
        <w:tc>
          <w:tcPr>
            <w:tcW w:w="4690" w:type="dxa"/>
            <w:vAlign w:val="center"/>
          </w:tcPr>
          <w:p w14:paraId="6B66DDC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Максимальная потребляемая мощность при заряд</w:t>
            </w:r>
            <w:r>
              <w:rPr>
                <w:rFonts w:ascii="Times New Roman" w:eastAsia="Calibri" w:hAnsi="Times New Roman" w:cs="Times New Roman"/>
                <w:sz w:val="24"/>
                <w:szCs w:val="24"/>
                <w:lang w:eastAsia="ru-RU"/>
              </w:rPr>
              <w:t>е</w:t>
            </w:r>
            <w:r w:rsidRPr="00571E79">
              <w:rPr>
                <w:rFonts w:ascii="Times New Roman" w:eastAsia="Calibri" w:hAnsi="Times New Roman" w:cs="Times New Roman"/>
                <w:sz w:val="24"/>
                <w:szCs w:val="24"/>
                <w:lang w:eastAsia="ru-RU"/>
              </w:rPr>
              <w:t xml:space="preserve"> конденсаторов включения, ВА, не более</w:t>
            </w:r>
          </w:p>
        </w:tc>
        <w:tc>
          <w:tcPr>
            <w:tcW w:w="2466" w:type="dxa"/>
            <w:vAlign w:val="center"/>
          </w:tcPr>
          <w:p w14:paraId="6457EE0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65</w:t>
            </w:r>
          </w:p>
        </w:tc>
        <w:tc>
          <w:tcPr>
            <w:tcW w:w="2348" w:type="dxa"/>
          </w:tcPr>
          <w:p w14:paraId="2D1EB62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29EEC0B" w14:textId="0E3F5D06" w:rsidTr="00496C51">
        <w:trPr>
          <w:jc w:val="right"/>
        </w:trPr>
        <w:tc>
          <w:tcPr>
            <w:tcW w:w="839" w:type="dxa"/>
            <w:vAlign w:val="center"/>
          </w:tcPr>
          <w:p w14:paraId="5D301739" w14:textId="434EE513" w:rsidR="003C7FA5" w:rsidRPr="00E1602B" w:rsidRDefault="003C7FA5" w:rsidP="00E1602B">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59.3</w:t>
            </w:r>
          </w:p>
        </w:tc>
        <w:tc>
          <w:tcPr>
            <w:tcW w:w="4690" w:type="dxa"/>
            <w:vAlign w:val="center"/>
          </w:tcPr>
          <w:p w14:paraId="18F7C0BF"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Напряжение оперативного питания AC (переменный ток), В</w:t>
            </w:r>
          </w:p>
        </w:tc>
        <w:tc>
          <w:tcPr>
            <w:tcW w:w="2466" w:type="dxa"/>
            <w:vAlign w:val="center"/>
          </w:tcPr>
          <w:p w14:paraId="73AA2D7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100/220</w:t>
            </w:r>
          </w:p>
        </w:tc>
        <w:tc>
          <w:tcPr>
            <w:tcW w:w="2348" w:type="dxa"/>
          </w:tcPr>
          <w:p w14:paraId="2FE07B0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2FFACFAB" w14:textId="51DBCEAC" w:rsidTr="00BF2D2F">
        <w:trPr>
          <w:jc w:val="right"/>
        </w:trPr>
        <w:tc>
          <w:tcPr>
            <w:tcW w:w="839" w:type="dxa"/>
            <w:vAlign w:val="center"/>
          </w:tcPr>
          <w:p w14:paraId="05D25CA8" w14:textId="2682453E" w:rsidR="00496C51" w:rsidRPr="00E1602B"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60</w:t>
            </w:r>
          </w:p>
        </w:tc>
        <w:tc>
          <w:tcPr>
            <w:tcW w:w="9504" w:type="dxa"/>
            <w:gridSpan w:val="3"/>
            <w:vAlign w:val="center"/>
          </w:tcPr>
          <w:p w14:paraId="7894793E" w14:textId="6397BCE8" w:rsidR="00496C51" w:rsidRPr="00571E79" w:rsidRDefault="00496C51" w:rsidP="0020587C">
            <w:pPr>
              <w:spacing w:after="0" w:line="240" w:lineRule="auto"/>
              <w:rPr>
                <w:rFonts w:ascii="Times New Roman" w:eastAsia="Times New Roman" w:hAnsi="Times New Roman" w:cs="Times New Roman"/>
                <w:sz w:val="24"/>
                <w:szCs w:val="24"/>
                <w:lang w:eastAsia="ru-RU"/>
              </w:rPr>
            </w:pPr>
            <w:r w:rsidRPr="00571E79">
              <w:rPr>
                <w:rFonts w:ascii="Times New Roman" w:eastAsia="Calibri" w:hAnsi="Times New Roman" w:cs="Times New Roman"/>
                <w:b/>
                <w:sz w:val="24"/>
                <w:szCs w:val="24"/>
                <w:lang w:eastAsia="ru-RU"/>
              </w:rPr>
              <w:t>Система бесперебойного питания</w:t>
            </w:r>
          </w:p>
        </w:tc>
      </w:tr>
      <w:tr w:rsidR="003C7FA5" w:rsidRPr="00571E79" w14:paraId="5918D3A6" w14:textId="72FC3AC7" w:rsidTr="00496C51">
        <w:trPr>
          <w:jc w:val="right"/>
        </w:trPr>
        <w:tc>
          <w:tcPr>
            <w:tcW w:w="839" w:type="dxa"/>
            <w:vAlign w:val="center"/>
          </w:tcPr>
          <w:p w14:paraId="43FD9DE6" w14:textId="03FFC39C"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60.1</w:t>
            </w:r>
          </w:p>
        </w:tc>
        <w:tc>
          <w:tcPr>
            <w:tcW w:w="4690" w:type="dxa"/>
            <w:vAlign w:val="center"/>
          </w:tcPr>
          <w:p w14:paraId="739F6508"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Номинальное напряжение батареи, В</w:t>
            </w:r>
          </w:p>
        </w:tc>
        <w:tc>
          <w:tcPr>
            <w:tcW w:w="2466" w:type="dxa"/>
            <w:vAlign w:val="center"/>
          </w:tcPr>
          <w:p w14:paraId="44F3D40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12</w:t>
            </w:r>
          </w:p>
        </w:tc>
        <w:tc>
          <w:tcPr>
            <w:tcW w:w="2348" w:type="dxa"/>
          </w:tcPr>
          <w:p w14:paraId="5167DCD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7D0820B" w14:textId="18907B14" w:rsidTr="00496C51">
        <w:trPr>
          <w:jc w:val="right"/>
        </w:trPr>
        <w:tc>
          <w:tcPr>
            <w:tcW w:w="839" w:type="dxa"/>
            <w:vAlign w:val="center"/>
          </w:tcPr>
          <w:p w14:paraId="287C645E" w14:textId="23C05423"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lastRenderedPageBreak/>
              <w:t>60.2</w:t>
            </w:r>
          </w:p>
        </w:tc>
        <w:tc>
          <w:tcPr>
            <w:tcW w:w="4690" w:type="dxa"/>
            <w:vAlign w:val="center"/>
          </w:tcPr>
          <w:p w14:paraId="4723348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 xml:space="preserve">Номинальная ёмкость батареи, </w:t>
            </w:r>
            <w:proofErr w:type="spellStart"/>
            <w:r w:rsidRPr="00571E79">
              <w:rPr>
                <w:rFonts w:ascii="Times New Roman" w:eastAsia="Calibri" w:hAnsi="Times New Roman" w:cs="Times New Roman"/>
                <w:sz w:val="24"/>
                <w:szCs w:val="24"/>
                <w:lang w:eastAsia="ru-RU"/>
              </w:rPr>
              <w:t>А·ч</w:t>
            </w:r>
            <w:proofErr w:type="spellEnd"/>
            <w:r w:rsidRPr="00571E79">
              <w:rPr>
                <w:rFonts w:ascii="Times New Roman" w:eastAsia="Calibri" w:hAnsi="Times New Roman" w:cs="Times New Roman"/>
                <w:sz w:val="24"/>
                <w:szCs w:val="24"/>
                <w:lang w:eastAsia="ru-RU"/>
              </w:rPr>
              <w:t>, не менее</w:t>
            </w:r>
          </w:p>
        </w:tc>
        <w:tc>
          <w:tcPr>
            <w:tcW w:w="2466" w:type="dxa"/>
            <w:vAlign w:val="center"/>
          </w:tcPr>
          <w:p w14:paraId="2CA3ED3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26</w:t>
            </w:r>
          </w:p>
        </w:tc>
        <w:tc>
          <w:tcPr>
            <w:tcW w:w="2348" w:type="dxa"/>
          </w:tcPr>
          <w:p w14:paraId="79CE669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9409C23" w14:textId="7E435F49" w:rsidTr="00496C51">
        <w:trPr>
          <w:jc w:val="right"/>
        </w:trPr>
        <w:tc>
          <w:tcPr>
            <w:tcW w:w="839" w:type="dxa"/>
            <w:vAlign w:val="center"/>
          </w:tcPr>
          <w:p w14:paraId="0519ADC7" w14:textId="422BE36A"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60.3</w:t>
            </w:r>
          </w:p>
        </w:tc>
        <w:tc>
          <w:tcPr>
            <w:tcW w:w="4690" w:type="dxa"/>
            <w:vAlign w:val="center"/>
          </w:tcPr>
          <w:p w14:paraId="452C4D3C"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Полный цикл заряда батареи, ч, не более</w:t>
            </w:r>
          </w:p>
        </w:tc>
        <w:tc>
          <w:tcPr>
            <w:tcW w:w="2466" w:type="dxa"/>
            <w:vAlign w:val="center"/>
          </w:tcPr>
          <w:p w14:paraId="4F9BDB8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24</w:t>
            </w:r>
          </w:p>
        </w:tc>
        <w:tc>
          <w:tcPr>
            <w:tcW w:w="2348" w:type="dxa"/>
          </w:tcPr>
          <w:p w14:paraId="79AB740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77B89A0" w14:textId="418ED170" w:rsidTr="00496C51">
        <w:trPr>
          <w:jc w:val="right"/>
        </w:trPr>
        <w:tc>
          <w:tcPr>
            <w:tcW w:w="839" w:type="dxa"/>
            <w:vAlign w:val="center"/>
          </w:tcPr>
          <w:p w14:paraId="2EB2AE00" w14:textId="571D7F03"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60.4</w:t>
            </w:r>
          </w:p>
        </w:tc>
        <w:tc>
          <w:tcPr>
            <w:tcW w:w="4690" w:type="dxa"/>
            <w:vAlign w:val="center"/>
          </w:tcPr>
          <w:p w14:paraId="17CA1430"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Время работы от АКБ после пропадания оперативного питания, ч, не менее</w:t>
            </w:r>
          </w:p>
        </w:tc>
        <w:tc>
          <w:tcPr>
            <w:tcW w:w="2466" w:type="dxa"/>
            <w:vAlign w:val="center"/>
          </w:tcPr>
          <w:p w14:paraId="3E75354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-40</w:t>
            </w:r>
            <w:r w:rsidRPr="00571E79">
              <w:rPr>
                <w:rFonts w:ascii="Times New Roman" w:eastAsia="Times New Roman" w:hAnsi="Times New Roman" w:cs="Times New Roman"/>
                <w:sz w:val="24"/>
                <w:szCs w:val="24"/>
                <w:vertAlign w:val="superscript"/>
                <w:lang w:eastAsia="ru-RU"/>
              </w:rPr>
              <w:t>о</w:t>
            </w:r>
            <w:r w:rsidRPr="00571E79">
              <w:rPr>
                <w:rFonts w:ascii="Times New Roman" w:eastAsia="Times New Roman" w:hAnsi="Times New Roman" w:cs="Times New Roman"/>
                <w:sz w:val="24"/>
                <w:szCs w:val="24"/>
                <w:lang w:eastAsia="ru-RU"/>
              </w:rPr>
              <w:t>С (-60</w:t>
            </w:r>
            <w:r w:rsidRPr="00571E79">
              <w:rPr>
                <w:rFonts w:ascii="Times New Roman" w:eastAsia="Times New Roman" w:hAnsi="Times New Roman" w:cs="Times New Roman"/>
                <w:sz w:val="24"/>
                <w:szCs w:val="24"/>
                <w:vertAlign w:val="superscript"/>
                <w:lang w:eastAsia="ru-RU"/>
              </w:rPr>
              <w:t>о</w:t>
            </w:r>
            <w:r w:rsidRPr="00571E79">
              <w:rPr>
                <w:rFonts w:ascii="Times New Roman" w:eastAsia="Times New Roman" w:hAnsi="Times New Roman" w:cs="Times New Roman"/>
                <w:sz w:val="24"/>
                <w:szCs w:val="24"/>
                <w:lang w:eastAsia="ru-RU"/>
              </w:rPr>
              <w:t>С) – 48 ч.</w:t>
            </w:r>
          </w:p>
          <w:p w14:paraId="3189B55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+20</w:t>
            </w:r>
            <w:r w:rsidRPr="00571E79">
              <w:rPr>
                <w:rFonts w:ascii="Times New Roman" w:eastAsia="Times New Roman" w:hAnsi="Times New Roman" w:cs="Times New Roman"/>
                <w:sz w:val="24"/>
                <w:szCs w:val="24"/>
                <w:vertAlign w:val="superscript"/>
                <w:lang w:eastAsia="ru-RU"/>
              </w:rPr>
              <w:t>о</w:t>
            </w:r>
            <w:r w:rsidRPr="00571E79">
              <w:rPr>
                <w:rFonts w:ascii="Times New Roman" w:eastAsia="Times New Roman" w:hAnsi="Times New Roman" w:cs="Times New Roman"/>
                <w:sz w:val="24"/>
                <w:szCs w:val="24"/>
                <w:lang w:eastAsia="ru-RU"/>
              </w:rPr>
              <w:t>С – 120 ч.</w:t>
            </w:r>
          </w:p>
          <w:p w14:paraId="0AFEAE9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+55</w:t>
            </w:r>
            <w:r w:rsidRPr="00571E79">
              <w:rPr>
                <w:rFonts w:ascii="Times New Roman" w:eastAsia="Times New Roman" w:hAnsi="Times New Roman" w:cs="Times New Roman"/>
                <w:sz w:val="24"/>
                <w:szCs w:val="24"/>
                <w:vertAlign w:val="superscript"/>
                <w:lang w:eastAsia="ru-RU"/>
              </w:rPr>
              <w:t>о</w:t>
            </w:r>
            <w:r w:rsidRPr="00571E79">
              <w:rPr>
                <w:rFonts w:ascii="Times New Roman" w:eastAsia="Times New Roman" w:hAnsi="Times New Roman" w:cs="Times New Roman"/>
                <w:sz w:val="24"/>
                <w:szCs w:val="24"/>
                <w:lang w:eastAsia="ru-RU"/>
              </w:rPr>
              <w:t>С – 120 ч.</w:t>
            </w:r>
          </w:p>
        </w:tc>
        <w:tc>
          <w:tcPr>
            <w:tcW w:w="2348" w:type="dxa"/>
          </w:tcPr>
          <w:p w14:paraId="1F0585A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1CD3CD34" w14:textId="31E490C9" w:rsidTr="00BF2D2F">
        <w:trPr>
          <w:trHeight w:val="230"/>
          <w:jc w:val="right"/>
        </w:trPr>
        <w:tc>
          <w:tcPr>
            <w:tcW w:w="10343" w:type="dxa"/>
            <w:gridSpan w:val="4"/>
            <w:vAlign w:val="center"/>
          </w:tcPr>
          <w:p w14:paraId="28934F4E" w14:textId="057F6AC6" w:rsidR="00496C51" w:rsidRPr="00571E79" w:rsidRDefault="00496C51" w:rsidP="00E1602B">
            <w:pPr>
              <w:spacing w:after="0" w:line="240" w:lineRule="auto"/>
              <w:jc w:val="center"/>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Системы связи</w:t>
            </w:r>
          </w:p>
        </w:tc>
      </w:tr>
      <w:tr w:rsidR="00496C51" w:rsidRPr="00571E79" w14:paraId="74E445FC" w14:textId="36562679" w:rsidTr="00BF2D2F">
        <w:trPr>
          <w:jc w:val="right"/>
        </w:trPr>
        <w:tc>
          <w:tcPr>
            <w:tcW w:w="839" w:type="dxa"/>
            <w:vMerge w:val="restart"/>
            <w:vAlign w:val="center"/>
          </w:tcPr>
          <w:p w14:paraId="03DCFFD1" w14:textId="6D553A3E" w:rsidR="00496C51" w:rsidRPr="00E1602B"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61</w:t>
            </w:r>
          </w:p>
        </w:tc>
        <w:tc>
          <w:tcPr>
            <w:tcW w:w="9504" w:type="dxa"/>
            <w:gridSpan w:val="3"/>
            <w:vAlign w:val="center"/>
          </w:tcPr>
          <w:p w14:paraId="220EC035" w14:textId="33462D40" w:rsidR="00496C51" w:rsidRPr="009D45DA" w:rsidRDefault="00496C51" w:rsidP="0020587C">
            <w:pPr>
              <w:spacing w:after="0" w:line="240" w:lineRule="auto"/>
              <w:rPr>
                <w:rFonts w:ascii="Times New Roman" w:eastAsia="Calibri" w:hAnsi="Times New Roman" w:cs="Times New Roman"/>
                <w:b/>
                <w:sz w:val="24"/>
                <w:szCs w:val="24"/>
                <w:lang w:eastAsia="ru-RU"/>
              </w:rPr>
            </w:pPr>
            <w:r w:rsidRPr="009D45DA">
              <w:rPr>
                <w:rFonts w:ascii="Times New Roman" w:eastAsia="Calibri" w:hAnsi="Times New Roman" w:cs="Times New Roman"/>
                <w:b/>
                <w:sz w:val="24"/>
                <w:szCs w:val="24"/>
                <w:lang w:eastAsia="ru-RU"/>
              </w:rPr>
              <w:t>Протоколы передачи данных</w:t>
            </w:r>
          </w:p>
        </w:tc>
      </w:tr>
      <w:tr w:rsidR="003C7FA5" w:rsidRPr="00571E79" w14:paraId="7C412494" w14:textId="2AF07956" w:rsidTr="00496C51">
        <w:trPr>
          <w:jc w:val="right"/>
        </w:trPr>
        <w:tc>
          <w:tcPr>
            <w:tcW w:w="839" w:type="dxa"/>
            <w:vMerge/>
            <w:vAlign w:val="center"/>
          </w:tcPr>
          <w:p w14:paraId="745DBE1E" w14:textId="0761C4FA"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4690" w:type="dxa"/>
            <w:vAlign w:val="center"/>
          </w:tcPr>
          <w:p w14:paraId="4B53828E"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9D45DA">
              <w:rPr>
                <w:rFonts w:ascii="Times New Roman" w:eastAsia="Calibri" w:hAnsi="Times New Roman" w:cs="Times New Roman"/>
                <w:sz w:val="24"/>
                <w:szCs w:val="24"/>
                <w:lang w:eastAsia="ru-RU"/>
              </w:rPr>
              <w:t>Протоколы передачи данных</w:t>
            </w:r>
          </w:p>
        </w:tc>
        <w:tc>
          <w:tcPr>
            <w:tcW w:w="2466" w:type="dxa"/>
            <w:vAlign w:val="center"/>
          </w:tcPr>
          <w:p w14:paraId="5DC44C96" w14:textId="77777777" w:rsidR="003C7FA5" w:rsidRPr="009D45DA" w:rsidRDefault="003C7FA5" w:rsidP="0020587C">
            <w:pPr>
              <w:spacing w:after="0" w:line="240" w:lineRule="auto"/>
              <w:jc w:val="center"/>
              <w:rPr>
                <w:rFonts w:ascii="Times New Roman" w:eastAsia="Calibri" w:hAnsi="Times New Roman" w:cs="Times New Roman"/>
                <w:sz w:val="24"/>
                <w:szCs w:val="24"/>
                <w:lang w:val="en-US" w:eastAsia="ru-RU"/>
              </w:rPr>
            </w:pPr>
            <w:r w:rsidRPr="009D45DA">
              <w:rPr>
                <w:rFonts w:ascii="Times New Roman" w:eastAsia="Calibri" w:hAnsi="Times New Roman" w:cs="Times New Roman"/>
                <w:sz w:val="24"/>
                <w:szCs w:val="24"/>
                <w:lang w:val="en-US" w:eastAsia="ru-RU"/>
              </w:rPr>
              <w:t>DNP3, P2P, CMS, IEC60870-5-101,</w:t>
            </w:r>
          </w:p>
          <w:p w14:paraId="4EBB0FE0" w14:textId="77777777" w:rsidR="003C7FA5" w:rsidRPr="009D45DA" w:rsidRDefault="003C7FA5" w:rsidP="0020587C">
            <w:pPr>
              <w:spacing w:after="0" w:line="240" w:lineRule="auto"/>
              <w:jc w:val="center"/>
              <w:rPr>
                <w:rFonts w:ascii="Times New Roman" w:eastAsia="Calibri" w:hAnsi="Times New Roman" w:cs="Times New Roman"/>
                <w:sz w:val="24"/>
                <w:szCs w:val="24"/>
                <w:lang w:val="en-US" w:eastAsia="ru-RU"/>
              </w:rPr>
            </w:pPr>
            <w:r w:rsidRPr="009D45DA">
              <w:rPr>
                <w:rFonts w:ascii="Times New Roman" w:eastAsia="Calibri" w:hAnsi="Times New Roman" w:cs="Times New Roman"/>
                <w:sz w:val="24"/>
                <w:szCs w:val="24"/>
                <w:lang w:val="en-US" w:eastAsia="ru-RU"/>
              </w:rPr>
              <w:t>IEC60870-5-104,</w:t>
            </w:r>
          </w:p>
          <w:p w14:paraId="795CE81A" w14:textId="77777777" w:rsidR="003C7FA5" w:rsidRPr="009D45DA" w:rsidRDefault="003C7FA5" w:rsidP="0020587C">
            <w:pPr>
              <w:spacing w:after="0" w:line="240" w:lineRule="auto"/>
              <w:jc w:val="center"/>
              <w:rPr>
                <w:rFonts w:ascii="Times New Roman" w:eastAsia="Times New Roman" w:hAnsi="Times New Roman" w:cs="Times New Roman"/>
                <w:sz w:val="24"/>
                <w:szCs w:val="24"/>
                <w:lang w:eastAsia="ru-RU"/>
              </w:rPr>
            </w:pPr>
            <w:r w:rsidRPr="009D45DA">
              <w:rPr>
                <w:rFonts w:ascii="Times New Roman" w:eastAsia="Calibri" w:hAnsi="Times New Roman" w:cs="Times New Roman"/>
                <w:sz w:val="24"/>
                <w:szCs w:val="24"/>
                <w:lang w:eastAsia="ru-RU"/>
              </w:rPr>
              <w:t>IEC61850</w:t>
            </w:r>
          </w:p>
        </w:tc>
        <w:tc>
          <w:tcPr>
            <w:tcW w:w="2348" w:type="dxa"/>
          </w:tcPr>
          <w:p w14:paraId="666BA80A" w14:textId="77777777" w:rsidR="003C7FA5" w:rsidRPr="00571E79" w:rsidRDefault="003C7FA5" w:rsidP="0020587C">
            <w:pPr>
              <w:spacing w:after="0" w:line="240" w:lineRule="auto"/>
              <w:jc w:val="center"/>
              <w:rPr>
                <w:rFonts w:ascii="Times New Roman" w:eastAsia="Calibri" w:hAnsi="Times New Roman" w:cs="Times New Roman"/>
                <w:sz w:val="24"/>
                <w:szCs w:val="24"/>
                <w:lang w:val="en-US" w:eastAsia="ru-RU"/>
              </w:rPr>
            </w:pPr>
          </w:p>
        </w:tc>
      </w:tr>
      <w:tr w:rsidR="00496C51" w:rsidRPr="00571E79" w14:paraId="646C9AF5" w14:textId="4B1A72A1" w:rsidTr="00BF2D2F">
        <w:trPr>
          <w:jc w:val="right"/>
        </w:trPr>
        <w:tc>
          <w:tcPr>
            <w:tcW w:w="839" w:type="dxa"/>
            <w:vAlign w:val="center"/>
          </w:tcPr>
          <w:p w14:paraId="6A253AC6" w14:textId="00399491" w:rsidR="00496C51" w:rsidRPr="00E1602B" w:rsidRDefault="00496C51" w:rsidP="0020587C">
            <w:pPr>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62</w:t>
            </w:r>
          </w:p>
        </w:tc>
        <w:tc>
          <w:tcPr>
            <w:tcW w:w="9504" w:type="dxa"/>
            <w:gridSpan w:val="3"/>
            <w:vAlign w:val="center"/>
          </w:tcPr>
          <w:p w14:paraId="50AC7303" w14:textId="43C84E2C" w:rsidR="00496C51" w:rsidRPr="009D45DA" w:rsidRDefault="00496C51" w:rsidP="0020587C">
            <w:pPr>
              <w:spacing w:after="0" w:line="240" w:lineRule="auto"/>
              <w:rPr>
                <w:rFonts w:ascii="Times New Roman" w:eastAsia="Calibri" w:hAnsi="Times New Roman" w:cs="Times New Roman"/>
                <w:b/>
                <w:sz w:val="24"/>
                <w:szCs w:val="24"/>
                <w:lang w:eastAsia="ru-RU"/>
              </w:rPr>
            </w:pPr>
            <w:r w:rsidRPr="009D45DA">
              <w:rPr>
                <w:rFonts w:ascii="Times New Roman" w:eastAsia="Calibri" w:hAnsi="Times New Roman" w:cs="Times New Roman"/>
                <w:b/>
                <w:sz w:val="24"/>
                <w:szCs w:val="24"/>
                <w:lang w:eastAsia="ru-RU"/>
              </w:rPr>
              <w:t>RS232/485</w:t>
            </w:r>
          </w:p>
        </w:tc>
      </w:tr>
      <w:tr w:rsidR="003C7FA5" w:rsidRPr="00571E79" w14:paraId="55862D8B" w14:textId="02C522D8" w:rsidTr="00496C51">
        <w:trPr>
          <w:jc w:val="right"/>
        </w:trPr>
        <w:tc>
          <w:tcPr>
            <w:tcW w:w="839" w:type="dxa"/>
            <w:vAlign w:val="center"/>
          </w:tcPr>
          <w:p w14:paraId="35819BDF" w14:textId="40E3AD12"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62.1</w:t>
            </w:r>
          </w:p>
        </w:tc>
        <w:tc>
          <w:tcPr>
            <w:tcW w:w="4690" w:type="dxa"/>
            <w:vAlign w:val="center"/>
          </w:tcPr>
          <w:p w14:paraId="48457EF2"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9D45DA">
              <w:rPr>
                <w:rFonts w:ascii="Times New Roman" w:eastAsia="Calibri" w:hAnsi="Times New Roman" w:cs="Times New Roman"/>
                <w:sz w:val="24"/>
                <w:szCs w:val="24"/>
                <w:lang w:eastAsia="ru-RU"/>
              </w:rPr>
              <w:t>Скорость обмена, бод</w:t>
            </w:r>
          </w:p>
        </w:tc>
        <w:tc>
          <w:tcPr>
            <w:tcW w:w="2466" w:type="dxa"/>
            <w:vAlign w:val="center"/>
          </w:tcPr>
          <w:p w14:paraId="2D23E7F3" w14:textId="77777777" w:rsidR="003C7FA5" w:rsidRPr="009D45DA" w:rsidRDefault="003C7FA5" w:rsidP="0020587C">
            <w:pPr>
              <w:spacing w:after="0" w:line="240" w:lineRule="auto"/>
              <w:jc w:val="center"/>
              <w:rPr>
                <w:rFonts w:ascii="Times New Roman" w:eastAsia="Times New Roman" w:hAnsi="Times New Roman" w:cs="Times New Roman"/>
                <w:sz w:val="24"/>
                <w:szCs w:val="24"/>
                <w:lang w:eastAsia="ru-RU"/>
              </w:rPr>
            </w:pPr>
            <w:r w:rsidRPr="009D45DA">
              <w:rPr>
                <w:rFonts w:ascii="Times New Roman" w:eastAsia="Calibri" w:hAnsi="Times New Roman" w:cs="Times New Roman"/>
                <w:sz w:val="24"/>
                <w:szCs w:val="24"/>
                <w:lang w:eastAsia="ru-RU"/>
              </w:rPr>
              <w:t>300..115200</w:t>
            </w:r>
          </w:p>
        </w:tc>
        <w:tc>
          <w:tcPr>
            <w:tcW w:w="2348" w:type="dxa"/>
          </w:tcPr>
          <w:p w14:paraId="5FD6696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27642D71" w14:textId="3F9638FC" w:rsidTr="00496C51">
        <w:trPr>
          <w:jc w:val="right"/>
        </w:trPr>
        <w:tc>
          <w:tcPr>
            <w:tcW w:w="839" w:type="dxa"/>
            <w:vAlign w:val="center"/>
          </w:tcPr>
          <w:p w14:paraId="178E064A" w14:textId="304C4998"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62.2</w:t>
            </w:r>
          </w:p>
        </w:tc>
        <w:tc>
          <w:tcPr>
            <w:tcW w:w="4690" w:type="dxa"/>
            <w:vAlign w:val="center"/>
          </w:tcPr>
          <w:p w14:paraId="3E9401BA"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9D45DA">
              <w:rPr>
                <w:rFonts w:ascii="Times New Roman" w:eastAsia="Calibri" w:hAnsi="Times New Roman" w:cs="Times New Roman"/>
                <w:sz w:val="24"/>
                <w:szCs w:val="24"/>
                <w:lang w:eastAsia="ru-RU"/>
              </w:rPr>
              <w:t>Поддерживаемые устройства связи</w:t>
            </w:r>
          </w:p>
        </w:tc>
        <w:tc>
          <w:tcPr>
            <w:tcW w:w="2466" w:type="dxa"/>
            <w:vAlign w:val="center"/>
          </w:tcPr>
          <w:p w14:paraId="4F1302ED" w14:textId="442E1B16" w:rsidR="003C7FA5" w:rsidRPr="009D45DA" w:rsidRDefault="003C7FA5" w:rsidP="002058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45DA">
              <w:rPr>
                <w:rFonts w:ascii="Times New Roman" w:eastAsia="Calibri" w:hAnsi="Times New Roman" w:cs="Times New Roman"/>
                <w:sz w:val="24"/>
                <w:szCs w:val="24"/>
                <w:lang w:eastAsia="ru-RU"/>
              </w:rPr>
              <w:t>Прямое соединение, радиомодем</w:t>
            </w:r>
          </w:p>
        </w:tc>
        <w:tc>
          <w:tcPr>
            <w:tcW w:w="2348" w:type="dxa"/>
          </w:tcPr>
          <w:p w14:paraId="0114FE9B" w14:textId="77777777" w:rsidR="003C7FA5" w:rsidRPr="00571E79" w:rsidRDefault="003C7FA5" w:rsidP="0020587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C7FA5" w:rsidRPr="00571E79" w14:paraId="72FEDC89" w14:textId="1D7838BB" w:rsidTr="00496C51">
        <w:trPr>
          <w:jc w:val="right"/>
        </w:trPr>
        <w:tc>
          <w:tcPr>
            <w:tcW w:w="839" w:type="dxa"/>
            <w:vAlign w:val="center"/>
          </w:tcPr>
          <w:p w14:paraId="49301EBE" w14:textId="226AC6F2"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62</w:t>
            </w:r>
            <w:r w:rsidRPr="00E1602B">
              <w:rPr>
                <w:rFonts w:ascii="Times New Roman" w:eastAsia="Calibri" w:hAnsi="Times New Roman" w:cs="Times New Roman"/>
                <w:bCs/>
                <w:sz w:val="24"/>
                <w:szCs w:val="24"/>
                <w:lang w:eastAsia="ru-RU"/>
              </w:rPr>
              <w:t>.3</w:t>
            </w:r>
          </w:p>
        </w:tc>
        <w:tc>
          <w:tcPr>
            <w:tcW w:w="4690" w:type="dxa"/>
            <w:vAlign w:val="center"/>
          </w:tcPr>
          <w:p w14:paraId="56183EEE"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9D45DA">
              <w:rPr>
                <w:rFonts w:ascii="Times New Roman" w:eastAsia="Calibri" w:hAnsi="Times New Roman" w:cs="Times New Roman"/>
                <w:sz w:val="24"/>
                <w:szCs w:val="24"/>
                <w:lang w:eastAsia="ru-RU"/>
              </w:rPr>
              <w:t>Тип интерфейса</w:t>
            </w:r>
          </w:p>
        </w:tc>
        <w:tc>
          <w:tcPr>
            <w:tcW w:w="2466" w:type="dxa"/>
            <w:vAlign w:val="center"/>
          </w:tcPr>
          <w:p w14:paraId="7B331D7A" w14:textId="77777777" w:rsidR="003C7FA5" w:rsidRPr="009D45DA" w:rsidRDefault="003C7FA5" w:rsidP="0020587C">
            <w:pPr>
              <w:spacing w:after="0" w:line="240" w:lineRule="auto"/>
              <w:jc w:val="center"/>
              <w:rPr>
                <w:rFonts w:ascii="Times New Roman" w:eastAsia="Times New Roman" w:hAnsi="Times New Roman" w:cs="Times New Roman"/>
                <w:sz w:val="24"/>
                <w:szCs w:val="24"/>
                <w:lang w:eastAsia="ru-RU"/>
              </w:rPr>
            </w:pPr>
            <w:r w:rsidRPr="009D45DA">
              <w:rPr>
                <w:rFonts w:ascii="Times New Roman" w:eastAsia="Calibri" w:hAnsi="Times New Roman" w:cs="Times New Roman"/>
                <w:sz w:val="24"/>
                <w:szCs w:val="24"/>
                <w:lang w:eastAsia="ru-RU"/>
              </w:rPr>
              <w:t>DB9</w:t>
            </w:r>
          </w:p>
        </w:tc>
        <w:tc>
          <w:tcPr>
            <w:tcW w:w="2348" w:type="dxa"/>
          </w:tcPr>
          <w:p w14:paraId="28252F29"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3ABC4AD" w14:textId="358EF2FA" w:rsidTr="00496C51">
        <w:trPr>
          <w:jc w:val="right"/>
        </w:trPr>
        <w:tc>
          <w:tcPr>
            <w:tcW w:w="839" w:type="dxa"/>
            <w:vAlign w:val="center"/>
          </w:tcPr>
          <w:p w14:paraId="365F607E" w14:textId="75650401" w:rsidR="003C7FA5" w:rsidRPr="000C299D" w:rsidRDefault="003C7FA5" w:rsidP="0020587C">
            <w:pPr>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63</w:t>
            </w:r>
          </w:p>
        </w:tc>
        <w:tc>
          <w:tcPr>
            <w:tcW w:w="7156" w:type="dxa"/>
            <w:gridSpan w:val="2"/>
            <w:vAlign w:val="center"/>
          </w:tcPr>
          <w:p w14:paraId="04058AD5" w14:textId="77777777" w:rsidR="003C7FA5" w:rsidRPr="009D45DA" w:rsidRDefault="003C7FA5" w:rsidP="0020587C">
            <w:pPr>
              <w:spacing w:after="0" w:line="240" w:lineRule="auto"/>
              <w:rPr>
                <w:rFonts w:ascii="Times New Roman" w:eastAsia="Calibri" w:hAnsi="Times New Roman" w:cs="Times New Roman"/>
                <w:b/>
                <w:sz w:val="24"/>
                <w:szCs w:val="24"/>
                <w:lang w:eastAsia="ru-RU"/>
              </w:rPr>
            </w:pPr>
            <w:proofErr w:type="spellStart"/>
            <w:r w:rsidRPr="009D45DA">
              <w:rPr>
                <w:rFonts w:ascii="Times New Roman" w:eastAsia="Calibri" w:hAnsi="Times New Roman" w:cs="Times New Roman"/>
                <w:b/>
                <w:sz w:val="24"/>
                <w:szCs w:val="24"/>
                <w:lang w:eastAsia="ru-RU"/>
              </w:rPr>
              <w:t>Ethernet</w:t>
            </w:r>
            <w:proofErr w:type="spellEnd"/>
          </w:p>
        </w:tc>
        <w:tc>
          <w:tcPr>
            <w:tcW w:w="2348" w:type="dxa"/>
          </w:tcPr>
          <w:p w14:paraId="480C300F" w14:textId="77777777" w:rsidR="003C7FA5" w:rsidRPr="00571E79" w:rsidRDefault="003C7FA5" w:rsidP="0020587C">
            <w:pPr>
              <w:spacing w:after="0" w:line="240" w:lineRule="auto"/>
              <w:rPr>
                <w:rFonts w:ascii="Times New Roman" w:eastAsia="Calibri" w:hAnsi="Times New Roman" w:cs="Times New Roman"/>
                <w:b/>
                <w:sz w:val="24"/>
                <w:szCs w:val="24"/>
                <w:lang w:eastAsia="ru-RU"/>
              </w:rPr>
            </w:pPr>
          </w:p>
        </w:tc>
      </w:tr>
      <w:tr w:rsidR="003C7FA5" w:rsidRPr="00571E79" w14:paraId="7D0FC64E" w14:textId="169C7955" w:rsidTr="00496C51">
        <w:trPr>
          <w:jc w:val="right"/>
        </w:trPr>
        <w:tc>
          <w:tcPr>
            <w:tcW w:w="839" w:type="dxa"/>
            <w:vAlign w:val="center"/>
          </w:tcPr>
          <w:p w14:paraId="4FA4FCA2" w14:textId="2E97151E"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63.1</w:t>
            </w:r>
          </w:p>
        </w:tc>
        <w:tc>
          <w:tcPr>
            <w:tcW w:w="4690" w:type="dxa"/>
            <w:vAlign w:val="center"/>
          </w:tcPr>
          <w:p w14:paraId="077CC040"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 xml:space="preserve">Наличие встроенного порта </w:t>
            </w:r>
            <w:r w:rsidRPr="009D45DA">
              <w:rPr>
                <w:rFonts w:ascii="Times New Roman" w:eastAsia="Calibri" w:hAnsi="Times New Roman" w:cs="Times New Roman"/>
                <w:sz w:val="24"/>
                <w:szCs w:val="24"/>
                <w:lang w:val="en-US" w:eastAsia="ru-RU"/>
              </w:rPr>
              <w:t>Ethernet</w:t>
            </w:r>
            <w:r w:rsidRPr="009D45DA">
              <w:rPr>
                <w:rFonts w:ascii="Times New Roman" w:eastAsia="Calibri" w:hAnsi="Times New Roman" w:cs="Times New Roman"/>
                <w:sz w:val="24"/>
                <w:szCs w:val="24"/>
                <w:lang w:eastAsia="ru-RU"/>
              </w:rPr>
              <w:t xml:space="preserve"> LAN (RJ45)</w:t>
            </w:r>
          </w:p>
        </w:tc>
        <w:tc>
          <w:tcPr>
            <w:tcW w:w="2466" w:type="dxa"/>
            <w:vAlign w:val="center"/>
          </w:tcPr>
          <w:p w14:paraId="57E81238" w14:textId="77777777" w:rsidR="003C7FA5" w:rsidRPr="009D45DA" w:rsidRDefault="003C7FA5" w:rsidP="0020587C">
            <w:pPr>
              <w:spacing w:after="0" w:line="240" w:lineRule="auto"/>
              <w:jc w:val="center"/>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Да</w:t>
            </w:r>
          </w:p>
        </w:tc>
        <w:tc>
          <w:tcPr>
            <w:tcW w:w="2348" w:type="dxa"/>
          </w:tcPr>
          <w:p w14:paraId="0BE7691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1B307BC" w14:textId="47B7DF44" w:rsidTr="00496C51">
        <w:trPr>
          <w:jc w:val="right"/>
        </w:trPr>
        <w:tc>
          <w:tcPr>
            <w:tcW w:w="839" w:type="dxa"/>
            <w:vAlign w:val="center"/>
          </w:tcPr>
          <w:p w14:paraId="6137A7FA" w14:textId="2545E32B"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63.2</w:t>
            </w:r>
          </w:p>
        </w:tc>
        <w:tc>
          <w:tcPr>
            <w:tcW w:w="4690" w:type="dxa"/>
            <w:vAlign w:val="center"/>
          </w:tcPr>
          <w:p w14:paraId="2F341596"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Скорость обмена, Мбит</w:t>
            </w:r>
          </w:p>
        </w:tc>
        <w:tc>
          <w:tcPr>
            <w:tcW w:w="2466" w:type="dxa"/>
            <w:vAlign w:val="center"/>
          </w:tcPr>
          <w:p w14:paraId="7C2CE751" w14:textId="77777777" w:rsidR="003C7FA5" w:rsidRPr="009D45DA" w:rsidRDefault="003C7FA5" w:rsidP="0020587C">
            <w:pPr>
              <w:spacing w:after="0" w:line="240" w:lineRule="auto"/>
              <w:jc w:val="center"/>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100</w:t>
            </w:r>
          </w:p>
        </w:tc>
        <w:tc>
          <w:tcPr>
            <w:tcW w:w="2348" w:type="dxa"/>
          </w:tcPr>
          <w:p w14:paraId="73FCFED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BA6E3FA" w14:textId="4BC9F884" w:rsidTr="00496C51">
        <w:trPr>
          <w:jc w:val="right"/>
        </w:trPr>
        <w:tc>
          <w:tcPr>
            <w:tcW w:w="839" w:type="dxa"/>
            <w:vAlign w:val="center"/>
          </w:tcPr>
          <w:p w14:paraId="2C3C9422" w14:textId="0FEE5F98" w:rsidR="003C7FA5" w:rsidRPr="000C299D" w:rsidRDefault="003C7FA5" w:rsidP="0020587C">
            <w:pPr>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64</w:t>
            </w:r>
          </w:p>
        </w:tc>
        <w:tc>
          <w:tcPr>
            <w:tcW w:w="7156" w:type="dxa"/>
            <w:gridSpan w:val="2"/>
            <w:vAlign w:val="center"/>
          </w:tcPr>
          <w:p w14:paraId="2B0BB837" w14:textId="77777777" w:rsidR="003C7FA5" w:rsidRPr="009D45DA" w:rsidRDefault="003C7FA5" w:rsidP="0020587C">
            <w:pPr>
              <w:spacing w:after="0" w:line="240" w:lineRule="auto"/>
              <w:rPr>
                <w:rFonts w:ascii="Times New Roman" w:eastAsia="Calibri" w:hAnsi="Times New Roman" w:cs="Times New Roman"/>
                <w:b/>
                <w:sz w:val="24"/>
                <w:szCs w:val="24"/>
                <w:lang w:eastAsia="ru-RU"/>
              </w:rPr>
            </w:pPr>
            <w:r w:rsidRPr="009D45DA">
              <w:rPr>
                <w:rFonts w:ascii="Times New Roman" w:eastAsia="Calibri" w:hAnsi="Times New Roman" w:cs="Times New Roman"/>
                <w:b/>
                <w:sz w:val="24"/>
                <w:szCs w:val="24"/>
                <w:lang w:eastAsia="ru-RU"/>
              </w:rPr>
              <w:t>USB</w:t>
            </w:r>
          </w:p>
        </w:tc>
        <w:tc>
          <w:tcPr>
            <w:tcW w:w="2348" w:type="dxa"/>
          </w:tcPr>
          <w:p w14:paraId="1E4FBB98" w14:textId="77777777" w:rsidR="003C7FA5" w:rsidRPr="00571E79" w:rsidRDefault="003C7FA5" w:rsidP="0020587C">
            <w:pPr>
              <w:spacing w:after="0" w:line="240" w:lineRule="auto"/>
              <w:rPr>
                <w:rFonts w:ascii="Times New Roman" w:eastAsia="Calibri" w:hAnsi="Times New Roman" w:cs="Times New Roman"/>
                <w:b/>
                <w:sz w:val="24"/>
                <w:szCs w:val="24"/>
                <w:lang w:eastAsia="ru-RU"/>
              </w:rPr>
            </w:pPr>
          </w:p>
        </w:tc>
      </w:tr>
      <w:tr w:rsidR="003C7FA5" w:rsidRPr="00571E79" w14:paraId="3A16AAD8" w14:textId="73DC6F50" w:rsidTr="00496C51">
        <w:trPr>
          <w:jc w:val="right"/>
        </w:trPr>
        <w:tc>
          <w:tcPr>
            <w:tcW w:w="839" w:type="dxa"/>
            <w:vAlign w:val="center"/>
          </w:tcPr>
          <w:p w14:paraId="4C84F165" w14:textId="23C91F70"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64.1</w:t>
            </w:r>
          </w:p>
        </w:tc>
        <w:tc>
          <w:tcPr>
            <w:tcW w:w="4690" w:type="dxa"/>
            <w:vAlign w:val="center"/>
          </w:tcPr>
          <w:p w14:paraId="232D8809"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Наличие USB</w:t>
            </w:r>
          </w:p>
        </w:tc>
        <w:tc>
          <w:tcPr>
            <w:tcW w:w="2466" w:type="dxa"/>
            <w:vAlign w:val="center"/>
          </w:tcPr>
          <w:p w14:paraId="24C87AAB" w14:textId="77777777" w:rsidR="003C7FA5" w:rsidRPr="009D45DA" w:rsidRDefault="003C7FA5" w:rsidP="0020587C">
            <w:pPr>
              <w:spacing w:after="0" w:line="240" w:lineRule="auto"/>
              <w:jc w:val="center"/>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Да</w:t>
            </w:r>
          </w:p>
        </w:tc>
        <w:tc>
          <w:tcPr>
            <w:tcW w:w="2348" w:type="dxa"/>
          </w:tcPr>
          <w:p w14:paraId="6AA739A2"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10CF370" w14:textId="2C5AF982" w:rsidTr="00496C51">
        <w:trPr>
          <w:jc w:val="right"/>
        </w:trPr>
        <w:tc>
          <w:tcPr>
            <w:tcW w:w="839" w:type="dxa"/>
            <w:vAlign w:val="center"/>
          </w:tcPr>
          <w:p w14:paraId="12A4E734" w14:textId="21D998F4"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64.2</w:t>
            </w:r>
          </w:p>
        </w:tc>
        <w:tc>
          <w:tcPr>
            <w:tcW w:w="4690" w:type="dxa"/>
            <w:vAlign w:val="center"/>
          </w:tcPr>
          <w:p w14:paraId="5B467B59"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 xml:space="preserve">Количество портов </w:t>
            </w:r>
            <w:r w:rsidRPr="009D45DA">
              <w:rPr>
                <w:rFonts w:ascii="Times New Roman" w:eastAsia="Calibri" w:hAnsi="Times New Roman" w:cs="Times New Roman"/>
                <w:sz w:val="24"/>
                <w:szCs w:val="24"/>
                <w:lang w:val="en-US" w:eastAsia="ru-RU"/>
              </w:rPr>
              <w:t>USB</w:t>
            </w:r>
            <w:r w:rsidRPr="009D45DA">
              <w:rPr>
                <w:rFonts w:ascii="Times New Roman" w:eastAsia="Calibri" w:hAnsi="Times New Roman" w:cs="Times New Roman"/>
                <w:sz w:val="24"/>
                <w:szCs w:val="24"/>
                <w:lang w:eastAsia="ru-RU"/>
              </w:rPr>
              <w:t>, шт.</w:t>
            </w:r>
          </w:p>
        </w:tc>
        <w:tc>
          <w:tcPr>
            <w:tcW w:w="2466" w:type="dxa"/>
            <w:vAlign w:val="center"/>
          </w:tcPr>
          <w:p w14:paraId="39F6EDC8" w14:textId="77777777" w:rsidR="003C7FA5" w:rsidRPr="009D45DA" w:rsidRDefault="003C7FA5" w:rsidP="0020587C">
            <w:pPr>
              <w:spacing w:after="0" w:line="240" w:lineRule="auto"/>
              <w:jc w:val="center"/>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3</w:t>
            </w:r>
          </w:p>
        </w:tc>
        <w:tc>
          <w:tcPr>
            <w:tcW w:w="2348" w:type="dxa"/>
          </w:tcPr>
          <w:p w14:paraId="3922BB28"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5ABF0EFF" w14:textId="0472B996" w:rsidTr="00BF2D2F">
        <w:trPr>
          <w:jc w:val="right"/>
        </w:trPr>
        <w:tc>
          <w:tcPr>
            <w:tcW w:w="10343" w:type="dxa"/>
            <w:gridSpan w:val="4"/>
            <w:vAlign w:val="center"/>
          </w:tcPr>
          <w:p w14:paraId="404670FB" w14:textId="7A8D9C68" w:rsidR="00496C51" w:rsidRPr="00571E79" w:rsidRDefault="00496C51" w:rsidP="000C299D">
            <w:pPr>
              <w:spacing w:after="0" w:line="240" w:lineRule="auto"/>
              <w:jc w:val="center"/>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Журналы и счётчики</w:t>
            </w:r>
          </w:p>
        </w:tc>
      </w:tr>
      <w:tr w:rsidR="00496C51" w:rsidRPr="00571E79" w14:paraId="1C51D7F8" w14:textId="69691D94" w:rsidTr="00BF2D2F">
        <w:trPr>
          <w:jc w:val="right"/>
        </w:trPr>
        <w:tc>
          <w:tcPr>
            <w:tcW w:w="839" w:type="dxa"/>
            <w:vAlign w:val="center"/>
          </w:tcPr>
          <w:p w14:paraId="6EAF42A5" w14:textId="21D25ABD"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65</w:t>
            </w:r>
          </w:p>
        </w:tc>
        <w:tc>
          <w:tcPr>
            <w:tcW w:w="9504" w:type="dxa"/>
            <w:gridSpan w:val="3"/>
            <w:vAlign w:val="center"/>
          </w:tcPr>
          <w:p w14:paraId="00A0B327" w14:textId="631A5107" w:rsidR="00496C51" w:rsidRPr="00571E79" w:rsidRDefault="00496C51" w:rsidP="00496C51">
            <w:pPr>
              <w:spacing w:after="0" w:line="240" w:lineRule="auto"/>
              <w:rPr>
                <w:rFonts w:ascii="Times New Roman" w:eastAsia="Calibri" w:hAnsi="Times New Roman" w:cs="Times New Roman"/>
                <w:sz w:val="24"/>
                <w:szCs w:val="24"/>
                <w:lang w:eastAsia="ru-RU"/>
              </w:rPr>
            </w:pPr>
            <w:r w:rsidRPr="00571E79">
              <w:rPr>
                <w:rFonts w:ascii="Times New Roman" w:eastAsia="Calibri" w:hAnsi="Times New Roman" w:cs="Times New Roman"/>
                <w:b/>
                <w:sz w:val="24"/>
                <w:szCs w:val="24"/>
                <w:lang w:eastAsia="ru-RU"/>
              </w:rPr>
              <w:t>Журнал событий</w:t>
            </w:r>
          </w:p>
        </w:tc>
      </w:tr>
      <w:tr w:rsidR="003C7FA5" w:rsidRPr="00571E79" w14:paraId="12007C64" w14:textId="3005805D" w:rsidTr="00496C51">
        <w:trPr>
          <w:jc w:val="right"/>
        </w:trPr>
        <w:tc>
          <w:tcPr>
            <w:tcW w:w="839" w:type="dxa"/>
            <w:vAlign w:val="center"/>
          </w:tcPr>
          <w:p w14:paraId="0AD6F4D4" w14:textId="0F5EEB7A"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65.1</w:t>
            </w:r>
          </w:p>
        </w:tc>
        <w:tc>
          <w:tcPr>
            <w:tcW w:w="4690" w:type="dxa"/>
            <w:vAlign w:val="center"/>
          </w:tcPr>
          <w:p w14:paraId="737B112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534ED2F9"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10 000</w:t>
            </w:r>
          </w:p>
        </w:tc>
        <w:tc>
          <w:tcPr>
            <w:tcW w:w="2348" w:type="dxa"/>
          </w:tcPr>
          <w:p w14:paraId="5E1A352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CD8B099" w14:textId="2E769F9B" w:rsidTr="00496C51">
        <w:trPr>
          <w:jc w:val="right"/>
        </w:trPr>
        <w:tc>
          <w:tcPr>
            <w:tcW w:w="839" w:type="dxa"/>
            <w:vAlign w:val="center"/>
          </w:tcPr>
          <w:p w14:paraId="37B0CB51" w14:textId="48AE6196"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65.2</w:t>
            </w:r>
          </w:p>
        </w:tc>
        <w:tc>
          <w:tcPr>
            <w:tcW w:w="4690" w:type="dxa"/>
            <w:vAlign w:val="center"/>
          </w:tcPr>
          <w:p w14:paraId="1474A4BE"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Указание источника события при каждом отключении реклоузера</w:t>
            </w:r>
          </w:p>
        </w:tc>
        <w:tc>
          <w:tcPr>
            <w:tcW w:w="2466" w:type="dxa"/>
            <w:vAlign w:val="center"/>
          </w:tcPr>
          <w:p w14:paraId="59E0B6F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17D5CB89"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747A1F55" w14:textId="7FEE1285" w:rsidTr="00BF2D2F">
        <w:trPr>
          <w:jc w:val="right"/>
        </w:trPr>
        <w:tc>
          <w:tcPr>
            <w:tcW w:w="839" w:type="dxa"/>
            <w:vAlign w:val="center"/>
          </w:tcPr>
          <w:p w14:paraId="3FFBA943" w14:textId="6CB9A62A"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66</w:t>
            </w:r>
          </w:p>
        </w:tc>
        <w:tc>
          <w:tcPr>
            <w:tcW w:w="9504" w:type="dxa"/>
            <w:gridSpan w:val="3"/>
            <w:vAlign w:val="center"/>
          </w:tcPr>
          <w:p w14:paraId="6B496AA8" w14:textId="18CA2B3E" w:rsidR="00496C51" w:rsidRPr="00571E79" w:rsidRDefault="00496C51"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связи</w:t>
            </w:r>
          </w:p>
        </w:tc>
      </w:tr>
      <w:tr w:rsidR="003C7FA5" w:rsidRPr="00571E79" w14:paraId="5B803E7E" w14:textId="7A8D900F" w:rsidTr="00496C51">
        <w:trPr>
          <w:jc w:val="right"/>
        </w:trPr>
        <w:tc>
          <w:tcPr>
            <w:tcW w:w="839" w:type="dxa"/>
            <w:vAlign w:val="center"/>
          </w:tcPr>
          <w:p w14:paraId="0C10FA64" w14:textId="75F42C81"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66.1</w:t>
            </w:r>
          </w:p>
        </w:tc>
        <w:tc>
          <w:tcPr>
            <w:tcW w:w="4690" w:type="dxa"/>
            <w:vAlign w:val="center"/>
          </w:tcPr>
          <w:p w14:paraId="02628135"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18038E8C"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10 000</w:t>
            </w:r>
          </w:p>
        </w:tc>
        <w:tc>
          <w:tcPr>
            <w:tcW w:w="2348" w:type="dxa"/>
          </w:tcPr>
          <w:p w14:paraId="23DC9858"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24CD4274" w14:textId="60CD3C69" w:rsidTr="00496C51">
        <w:trPr>
          <w:jc w:val="right"/>
        </w:trPr>
        <w:tc>
          <w:tcPr>
            <w:tcW w:w="839" w:type="dxa"/>
            <w:vAlign w:val="center"/>
          </w:tcPr>
          <w:p w14:paraId="61EA4A01" w14:textId="114738B3"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66.2</w:t>
            </w:r>
          </w:p>
        </w:tc>
        <w:tc>
          <w:tcPr>
            <w:tcW w:w="4690" w:type="dxa"/>
            <w:vAlign w:val="center"/>
          </w:tcPr>
          <w:p w14:paraId="7425E738"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Запись информации об истории всех подключений к </w:t>
            </w:r>
            <w:proofErr w:type="spellStart"/>
            <w:r w:rsidRPr="00571E79">
              <w:rPr>
                <w:rFonts w:ascii="Times New Roman" w:eastAsia="Calibri" w:hAnsi="Times New Roman" w:cs="Times New Roman"/>
                <w:sz w:val="24"/>
                <w:szCs w:val="24"/>
                <w:lang w:eastAsia="ru-RU"/>
              </w:rPr>
              <w:t>реклоузеру</w:t>
            </w:r>
            <w:proofErr w:type="spellEnd"/>
            <w:r w:rsidRPr="00571E79">
              <w:rPr>
                <w:rFonts w:ascii="Times New Roman" w:eastAsia="Calibri" w:hAnsi="Times New Roman" w:cs="Times New Roman"/>
                <w:sz w:val="24"/>
                <w:szCs w:val="24"/>
                <w:lang w:eastAsia="ru-RU"/>
              </w:rPr>
              <w:t xml:space="preserve"> через ПО и SCADA</w:t>
            </w:r>
          </w:p>
        </w:tc>
        <w:tc>
          <w:tcPr>
            <w:tcW w:w="2466" w:type="dxa"/>
            <w:vAlign w:val="center"/>
          </w:tcPr>
          <w:p w14:paraId="6D244DE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C937D2F"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0E3ACBF9" w14:textId="01364347" w:rsidTr="00BF2D2F">
        <w:trPr>
          <w:jc w:val="right"/>
        </w:trPr>
        <w:tc>
          <w:tcPr>
            <w:tcW w:w="839" w:type="dxa"/>
            <w:vAlign w:val="center"/>
          </w:tcPr>
          <w:p w14:paraId="717B2425" w14:textId="67602F47"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67</w:t>
            </w:r>
          </w:p>
        </w:tc>
        <w:tc>
          <w:tcPr>
            <w:tcW w:w="9504" w:type="dxa"/>
            <w:gridSpan w:val="3"/>
            <w:vAlign w:val="center"/>
          </w:tcPr>
          <w:p w14:paraId="19BFAE0C" w14:textId="116A19FB" w:rsidR="00496C51" w:rsidRPr="00571E79" w:rsidRDefault="00496C51"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неисправностей</w:t>
            </w:r>
          </w:p>
        </w:tc>
      </w:tr>
      <w:tr w:rsidR="003C7FA5" w:rsidRPr="00571E79" w14:paraId="7ED3A488" w14:textId="6984BF20" w:rsidTr="00496C51">
        <w:trPr>
          <w:jc w:val="right"/>
        </w:trPr>
        <w:tc>
          <w:tcPr>
            <w:tcW w:w="839" w:type="dxa"/>
            <w:vAlign w:val="center"/>
          </w:tcPr>
          <w:p w14:paraId="00AFD140" w14:textId="3EC0845E"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67.1</w:t>
            </w:r>
          </w:p>
        </w:tc>
        <w:tc>
          <w:tcPr>
            <w:tcW w:w="4690" w:type="dxa"/>
            <w:vAlign w:val="center"/>
          </w:tcPr>
          <w:p w14:paraId="73FB23C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04990EA6"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10 000</w:t>
            </w:r>
          </w:p>
        </w:tc>
        <w:tc>
          <w:tcPr>
            <w:tcW w:w="2348" w:type="dxa"/>
          </w:tcPr>
          <w:p w14:paraId="24A51FE2"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1767F26" w14:textId="6DC4D673" w:rsidTr="00496C51">
        <w:trPr>
          <w:jc w:val="right"/>
        </w:trPr>
        <w:tc>
          <w:tcPr>
            <w:tcW w:w="839" w:type="dxa"/>
            <w:vAlign w:val="center"/>
          </w:tcPr>
          <w:p w14:paraId="185BF862" w14:textId="13684C3A"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67.2</w:t>
            </w:r>
          </w:p>
        </w:tc>
        <w:tc>
          <w:tcPr>
            <w:tcW w:w="4690" w:type="dxa"/>
            <w:vAlign w:val="center"/>
          </w:tcPr>
          <w:p w14:paraId="1B548E90"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информации о текущих неисправностях и неисправностях, которые были в прошлом и устранены</w:t>
            </w:r>
          </w:p>
        </w:tc>
        <w:tc>
          <w:tcPr>
            <w:tcW w:w="2466" w:type="dxa"/>
            <w:vAlign w:val="center"/>
          </w:tcPr>
          <w:p w14:paraId="15EDDE51"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363E03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8688A31" w14:textId="199D106C" w:rsidTr="00496C51">
        <w:trPr>
          <w:jc w:val="right"/>
        </w:trPr>
        <w:tc>
          <w:tcPr>
            <w:tcW w:w="839" w:type="dxa"/>
            <w:vAlign w:val="center"/>
          </w:tcPr>
          <w:p w14:paraId="19F8B7B6" w14:textId="75E3A447"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68</w:t>
            </w:r>
          </w:p>
        </w:tc>
        <w:tc>
          <w:tcPr>
            <w:tcW w:w="7156" w:type="dxa"/>
            <w:gridSpan w:val="2"/>
            <w:vAlign w:val="center"/>
          </w:tcPr>
          <w:p w14:paraId="75AC91F6" w14:textId="77777777" w:rsidR="003C7FA5" w:rsidRPr="00571E79" w:rsidRDefault="003C7FA5"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аварий</w:t>
            </w:r>
          </w:p>
        </w:tc>
        <w:tc>
          <w:tcPr>
            <w:tcW w:w="2348" w:type="dxa"/>
          </w:tcPr>
          <w:p w14:paraId="398BB76E" w14:textId="77777777" w:rsidR="003C7FA5" w:rsidRPr="00571E79" w:rsidRDefault="003C7FA5" w:rsidP="0020587C">
            <w:pPr>
              <w:spacing w:after="0" w:line="240" w:lineRule="auto"/>
              <w:rPr>
                <w:rFonts w:ascii="Times New Roman" w:eastAsia="Calibri" w:hAnsi="Times New Roman" w:cs="Times New Roman"/>
                <w:b/>
                <w:sz w:val="24"/>
                <w:szCs w:val="24"/>
                <w:lang w:eastAsia="ru-RU"/>
              </w:rPr>
            </w:pPr>
          </w:p>
        </w:tc>
      </w:tr>
      <w:tr w:rsidR="003C7FA5" w:rsidRPr="00571E79" w14:paraId="1C690359" w14:textId="4008D9A4" w:rsidTr="00496C51">
        <w:trPr>
          <w:jc w:val="right"/>
        </w:trPr>
        <w:tc>
          <w:tcPr>
            <w:tcW w:w="839" w:type="dxa"/>
            <w:vAlign w:val="center"/>
          </w:tcPr>
          <w:p w14:paraId="5D8A7582" w14:textId="01F04B43"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68.1</w:t>
            </w:r>
          </w:p>
        </w:tc>
        <w:tc>
          <w:tcPr>
            <w:tcW w:w="4690" w:type="dxa"/>
            <w:vAlign w:val="center"/>
          </w:tcPr>
          <w:p w14:paraId="23CAD1DF"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36E22317"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10 000</w:t>
            </w:r>
          </w:p>
        </w:tc>
        <w:tc>
          <w:tcPr>
            <w:tcW w:w="2348" w:type="dxa"/>
          </w:tcPr>
          <w:p w14:paraId="2E924AE3"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EDAB741" w14:textId="3D4FA5EE" w:rsidTr="00496C51">
        <w:trPr>
          <w:jc w:val="right"/>
        </w:trPr>
        <w:tc>
          <w:tcPr>
            <w:tcW w:w="839" w:type="dxa"/>
            <w:vAlign w:val="center"/>
          </w:tcPr>
          <w:p w14:paraId="03B22695" w14:textId="1DA474EC"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68.2</w:t>
            </w:r>
          </w:p>
        </w:tc>
        <w:tc>
          <w:tcPr>
            <w:tcW w:w="4690" w:type="dxa"/>
            <w:vAlign w:val="center"/>
          </w:tcPr>
          <w:p w14:paraId="647ECCE9"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Возможность отслеживания состояние каждого элемента РЗА и определения от какой защиты произошло отключение</w:t>
            </w:r>
          </w:p>
        </w:tc>
        <w:tc>
          <w:tcPr>
            <w:tcW w:w="2466" w:type="dxa"/>
            <w:vAlign w:val="center"/>
          </w:tcPr>
          <w:p w14:paraId="6F87FBF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39D6F88"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35EFA23F" w14:textId="39CC869A" w:rsidTr="00BF2D2F">
        <w:trPr>
          <w:jc w:val="right"/>
        </w:trPr>
        <w:tc>
          <w:tcPr>
            <w:tcW w:w="839" w:type="dxa"/>
            <w:vAlign w:val="center"/>
          </w:tcPr>
          <w:p w14:paraId="37B5282F" w14:textId="5A9021EF"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69</w:t>
            </w:r>
          </w:p>
        </w:tc>
        <w:tc>
          <w:tcPr>
            <w:tcW w:w="9504" w:type="dxa"/>
            <w:gridSpan w:val="3"/>
            <w:vAlign w:val="center"/>
          </w:tcPr>
          <w:p w14:paraId="7654A5BF" w14:textId="365C4472" w:rsidR="00496C51" w:rsidRPr="00571E79" w:rsidRDefault="00496C51" w:rsidP="000C299D">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профиля нагрузок</w:t>
            </w:r>
          </w:p>
        </w:tc>
      </w:tr>
      <w:tr w:rsidR="003C7FA5" w:rsidRPr="00571E79" w14:paraId="2F45C25E" w14:textId="28678E7E" w:rsidTr="00496C51">
        <w:trPr>
          <w:jc w:val="right"/>
        </w:trPr>
        <w:tc>
          <w:tcPr>
            <w:tcW w:w="839" w:type="dxa"/>
            <w:vAlign w:val="center"/>
          </w:tcPr>
          <w:p w14:paraId="453012AB" w14:textId="75EBB73F"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69.1</w:t>
            </w:r>
          </w:p>
        </w:tc>
        <w:tc>
          <w:tcPr>
            <w:tcW w:w="4690" w:type="dxa"/>
            <w:vAlign w:val="center"/>
          </w:tcPr>
          <w:p w14:paraId="60490468"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6C3B0543"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10 000</w:t>
            </w:r>
          </w:p>
        </w:tc>
        <w:tc>
          <w:tcPr>
            <w:tcW w:w="2348" w:type="dxa"/>
          </w:tcPr>
          <w:p w14:paraId="27D2463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2C31C66" w14:textId="48DCD95D" w:rsidTr="00496C51">
        <w:trPr>
          <w:jc w:val="right"/>
        </w:trPr>
        <w:tc>
          <w:tcPr>
            <w:tcW w:w="839" w:type="dxa"/>
            <w:vAlign w:val="center"/>
          </w:tcPr>
          <w:p w14:paraId="223E60B3" w14:textId="2BBFBEC8"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69.2</w:t>
            </w:r>
          </w:p>
        </w:tc>
        <w:tc>
          <w:tcPr>
            <w:tcW w:w="4690" w:type="dxa"/>
            <w:vAlign w:val="center"/>
          </w:tcPr>
          <w:p w14:paraId="4E10709E"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информации о характере изменений измеряемых параметров (до 30 свободно назначаемых показаний для каждого записываемого интервала) за определенный период</w:t>
            </w:r>
          </w:p>
        </w:tc>
        <w:tc>
          <w:tcPr>
            <w:tcW w:w="2466" w:type="dxa"/>
            <w:vAlign w:val="center"/>
          </w:tcPr>
          <w:p w14:paraId="67BD4313"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5B8BAAC3"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486CDEF3" w14:textId="1822DCD9" w:rsidTr="00BF2D2F">
        <w:trPr>
          <w:jc w:val="right"/>
        </w:trPr>
        <w:tc>
          <w:tcPr>
            <w:tcW w:w="839" w:type="dxa"/>
            <w:vAlign w:val="center"/>
          </w:tcPr>
          <w:p w14:paraId="72254F7E" w14:textId="1C681AA8"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lastRenderedPageBreak/>
              <w:t>70</w:t>
            </w:r>
          </w:p>
        </w:tc>
        <w:tc>
          <w:tcPr>
            <w:tcW w:w="9504" w:type="dxa"/>
            <w:gridSpan w:val="3"/>
            <w:vAlign w:val="center"/>
          </w:tcPr>
          <w:p w14:paraId="0C7F3ACA" w14:textId="1E62382F" w:rsidR="00496C51" w:rsidRPr="00571E79" w:rsidRDefault="00496C51" w:rsidP="000C299D">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изменений</w:t>
            </w:r>
          </w:p>
        </w:tc>
      </w:tr>
      <w:tr w:rsidR="003C7FA5" w:rsidRPr="00571E79" w14:paraId="00727C96" w14:textId="07FF1594" w:rsidTr="00496C51">
        <w:trPr>
          <w:jc w:val="right"/>
        </w:trPr>
        <w:tc>
          <w:tcPr>
            <w:tcW w:w="839" w:type="dxa"/>
            <w:vAlign w:val="center"/>
          </w:tcPr>
          <w:p w14:paraId="13B1EF70" w14:textId="48E265B9"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70.1</w:t>
            </w:r>
          </w:p>
        </w:tc>
        <w:tc>
          <w:tcPr>
            <w:tcW w:w="4690" w:type="dxa"/>
            <w:vAlign w:val="center"/>
          </w:tcPr>
          <w:p w14:paraId="2C3B696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7E46E2A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1 000</w:t>
            </w:r>
          </w:p>
        </w:tc>
        <w:tc>
          <w:tcPr>
            <w:tcW w:w="2348" w:type="dxa"/>
          </w:tcPr>
          <w:p w14:paraId="5FEB7919"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224B5D3" w14:textId="6791A5F9" w:rsidTr="00496C51">
        <w:trPr>
          <w:jc w:val="right"/>
        </w:trPr>
        <w:tc>
          <w:tcPr>
            <w:tcW w:w="839" w:type="dxa"/>
            <w:vAlign w:val="center"/>
          </w:tcPr>
          <w:p w14:paraId="43223E77" w14:textId="39D651EB"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70.2</w:t>
            </w:r>
          </w:p>
        </w:tc>
        <w:tc>
          <w:tcPr>
            <w:tcW w:w="4690" w:type="dxa"/>
            <w:vAlign w:val="center"/>
          </w:tcPr>
          <w:p w14:paraId="13C3290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информации об изменении настроек</w:t>
            </w:r>
          </w:p>
        </w:tc>
        <w:tc>
          <w:tcPr>
            <w:tcW w:w="2466" w:type="dxa"/>
            <w:vAlign w:val="center"/>
          </w:tcPr>
          <w:p w14:paraId="4109057F"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59991EE4"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1619F231" w14:textId="6242FE12" w:rsidTr="00BF2D2F">
        <w:trPr>
          <w:jc w:val="right"/>
        </w:trPr>
        <w:tc>
          <w:tcPr>
            <w:tcW w:w="839" w:type="dxa"/>
            <w:vAlign w:val="center"/>
          </w:tcPr>
          <w:p w14:paraId="25602D94" w14:textId="46883D9C"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71</w:t>
            </w:r>
          </w:p>
        </w:tc>
        <w:tc>
          <w:tcPr>
            <w:tcW w:w="9504" w:type="dxa"/>
            <w:gridSpan w:val="3"/>
            <w:vAlign w:val="center"/>
          </w:tcPr>
          <w:p w14:paraId="3F19F24C" w14:textId="7EB616B8" w:rsidR="00496C51" w:rsidRPr="00571E79" w:rsidRDefault="00496C51"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Счётчики износа</w:t>
            </w:r>
          </w:p>
        </w:tc>
      </w:tr>
      <w:tr w:rsidR="003C7FA5" w:rsidRPr="00571E79" w14:paraId="5C200D36" w14:textId="61712DD1" w:rsidTr="00496C51">
        <w:trPr>
          <w:jc w:val="right"/>
        </w:trPr>
        <w:tc>
          <w:tcPr>
            <w:tcW w:w="839" w:type="dxa"/>
            <w:vAlign w:val="center"/>
          </w:tcPr>
          <w:p w14:paraId="7C6CFAF8" w14:textId="2BC7C70A"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71.1</w:t>
            </w:r>
          </w:p>
        </w:tc>
        <w:tc>
          <w:tcPr>
            <w:tcW w:w="4690" w:type="dxa"/>
            <w:vAlign w:val="center"/>
          </w:tcPr>
          <w:p w14:paraId="7BE4ECA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общего количества операций включения-отключения</w:t>
            </w:r>
          </w:p>
        </w:tc>
        <w:tc>
          <w:tcPr>
            <w:tcW w:w="2466" w:type="dxa"/>
            <w:vAlign w:val="center"/>
          </w:tcPr>
          <w:p w14:paraId="1856FC77"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4DF78D7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125E892" w14:textId="2CFA95E0" w:rsidTr="00496C51">
        <w:trPr>
          <w:jc w:val="right"/>
        </w:trPr>
        <w:tc>
          <w:tcPr>
            <w:tcW w:w="839" w:type="dxa"/>
            <w:vAlign w:val="center"/>
          </w:tcPr>
          <w:p w14:paraId="54A7C25B" w14:textId="39FF3CC0"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71.2</w:t>
            </w:r>
          </w:p>
        </w:tc>
        <w:tc>
          <w:tcPr>
            <w:tcW w:w="4690" w:type="dxa"/>
            <w:vAlign w:val="center"/>
          </w:tcPr>
          <w:p w14:paraId="42D812EC"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механического износа привода</w:t>
            </w:r>
          </w:p>
        </w:tc>
        <w:tc>
          <w:tcPr>
            <w:tcW w:w="2466" w:type="dxa"/>
            <w:vAlign w:val="center"/>
          </w:tcPr>
          <w:p w14:paraId="765AB6D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w:t>
            </w:r>
            <w:r w:rsidRPr="00571E79">
              <w:rPr>
                <w:rFonts w:ascii="Times New Roman" w:eastAsia="Calibri" w:hAnsi="Times New Roman" w:cs="Times New Roman"/>
                <w:sz w:val="24"/>
                <w:szCs w:val="24"/>
                <w:lang w:eastAsia="ru-RU"/>
              </w:rPr>
              <w:t>а</w:t>
            </w:r>
          </w:p>
        </w:tc>
        <w:tc>
          <w:tcPr>
            <w:tcW w:w="2348" w:type="dxa"/>
          </w:tcPr>
          <w:p w14:paraId="24547A15" w14:textId="77777777" w:rsidR="003C7FA5"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0CA5CE6C" w14:textId="57DC4AF3" w:rsidTr="00496C51">
        <w:trPr>
          <w:jc w:val="right"/>
        </w:trPr>
        <w:tc>
          <w:tcPr>
            <w:tcW w:w="839" w:type="dxa"/>
            <w:vAlign w:val="center"/>
          </w:tcPr>
          <w:p w14:paraId="7657EA00" w14:textId="1B0743C3"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71.3</w:t>
            </w:r>
          </w:p>
        </w:tc>
        <w:tc>
          <w:tcPr>
            <w:tcW w:w="4690" w:type="dxa"/>
            <w:vAlign w:val="center"/>
          </w:tcPr>
          <w:p w14:paraId="25B8EE59"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коммутационного износа контактов</w:t>
            </w:r>
          </w:p>
        </w:tc>
        <w:tc>
          <w:tcPr>
            <w:tcW w:w="2466" w:type="dxa"/>
            <w:vAlign w:val="center"/>
          </w:tcPr>
          <w:p w14:paraId="429C98FC"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934258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75FF9BAC" w14:textId="20901F9B" w:rsidTr="00BF2D2F">
        <w:trPr>
          <w:jc w:val="right"/>
        </w:trPr>
        <w:tc>
          <w:tcPr>
            <w:tcW w:w="839" w:type="dxa"/>
            <w:vAlign w:val="center"/>
          </w:tcPr>
          <w:p w14:paraId="4FECB4AA" w14:textId="763704FD"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72</w:t>
            </w:r>
          </w:p>
        </w:tc>
        <w:tc>
          <w:tcPr>
            <w:tcW w:w="9504" w:type="dxa"/>
            <w:gridSpan w:val="3"/>
            <w:vAlign w:val="center"/>
          </w:tcPr>
          <w:p w14:paraId="5419514D" w14:textId="6E042E17" w:rsidR="00496C51" w:rsidRPr="00571E79" w:rsidRDefault="00496C51" w:rsidP="000C299D">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Счётчики DNP3-SA</w:t>
            </w:r>
          </w:p>
        </w:tc>
      </w:tr>
      <w:tr w:rsidR="003C7FA5" w:rsidRPr="00571E79" w14:paraId="34BF3D76" w14:textId="6A50E890" w:rsidTr="00496C51">
        <w:trPr>
          <w:jc w:val="right"/>
        </w:trPr>
        <w:tc>
          <w:tcPr>
            <w:tcW w:w="839" w:type="dxa"/>
            <w:vAlign w:val="center"/>
          </w:tcPr>
          <w:p w14:paraId="6A041C34" w14:textId="10A1CEBF"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72.1</w:t>
            </w:r>
          </w:p>
        </w:tc>
        <w:tc>
          <w:tcPr>
            <w:tcW w:w="4690" w:type="dxa"/>
            <w:vAlign w:val="center"/>
          </w:tcPr>
          <w:p w14:paraId="3ABAE78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ключевых изменений за сессию</w:t>
            </w:r>
          </w:p>
        </w:tc>
        <w:tc>
          <w:tcPr>
            <w:tcW w:w="2466" w:type="dxa"/>
            <w:vAlign w:val="center"/>
          </w:tcPr>
          <w:p w14:paraId="2F50404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CF6C43D"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F748976" w14:textId="61D32F86" w:rsidTr="00496C51">
        <w:trPr>
          <w:jc w:val="right"/>
        </w:trPr>
        <w:tc>
          <w:tcPr>
            <w:tcW w:w="839" w:type="dxa"/>
            <w:vAlign w:val="center"/>
          </w:tcPr>
          <w:p w14:paraId="27A5A4E5" w14:textId="668DCFF7"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72.2</w:t>
            </w:r>
          </w:p>
        </w:tc>
        <w:tc>
          <w:tcPr>
            <w:tcW w:w="4690" w:type="dxa"/>
            <w:vAlign w:val="center"/>
          </w:tcPr>
          <w:p w14:paraId="18B3B48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сообщений об ошибках</w:t>
            </w:r>
          </w:p>
        </w:tc>
        <w:tc>
          <w:tcPr>
            <w:tcW w:w="2466" w:type="dxa"/>
            <w:vAlign w:val="center"/>
          </w:tcPr>
          <w:p w14:paraId="4121F9AF"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7DD31FF0"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0661A66" w14:textId="277D287C" w:rsidTr="00496C51">
        <w:trPr>
          <w:jc w:val="right"/>
        </w:trPr>
        <w:tc>
          <w:tcPr>
            <w:tcW w:w="839" w:type="dxa"/>
            <w:vAlign w:val="center"/>
          </w:tcPr>
          <w:p w14:paraId="44CA5A5E" w14:textId="0947C34B"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72.3</w:t>
            </w:r>
          </w:p>
        </w:tc>
        <w:tc>
          <w:tcPr>
            <w:tcW w:w="4690" w:type="dxa"/>
            <w:vAlign w:val="center"/>
          </w:tcPr>
          <w:p w14:paraId="21F9B49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отказов аутентификации</w:t>
            </w:r>
          </w:p>
        </w:tc>
        <w:tc>
          <w:tcPr>
            <w:tcW w:w="2466" w:type="dxa"/>
            <w:vAlign w:val="center"/>
          </w:tcPr>
          <w:p w14:paraId="03911883"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0786DEE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1E738907" w14:textId="5C225D85" w:rsidTr="00BF2D2F">
        <w:trPr>
          <w:jc w:val="right"/>
        </w:trPr>
        <w:tc>
          <w:tcPr>
            <w:tcW w:w="839" w:type="dxa"/>
            <w:vMerge w:val="restart"/>
            <w:vAlign w:val="center"/>
          </w:tcPr>
          <w:p w14:paraId="180FBFD5" w14:textId="5D8EA825"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73</w:t>
            </w:r>
          </w:p>
        </w:tc>
        <w:tc>
          <w:tcPr>
            <w:tcW w:w="9504" w:type="dxa"/>
            <w:gridSpan w:val="3"/>
            <w:vAlign w:val="center"/>
          </w:tcPr>
          <w:p w14:paraId="2D6A9F18" w14:textId="49C1262E" w:rsidR="00496C51" w:rsidRPr="00571E79" w:rsidRDefault="00496C51" w:rsidP="000C299D">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Счётчики GOOSE</w:t>
            </w:r>
          </w:p>
        </w:tc>
      </w:tr>
      <w:tr w:rsidR="003C7FA5" w:rsidRPr="00571E79" w14:paraId="02BDBB1E" w14:textId="6E662525" w:rsidTr="00496C51">
        <w:trPr>
          <w:jc w:val="right"/>
        </w:trPr>
        <w:tc>
          <w:tcPr>
            <w:tcW w:w="839" w:type="dxa"/>
            <w:vMerge/>
            <w:vAlign w:val="center"/>
          </w:tcPr>
          <w:p w14:paraId="515C9042" w14:textId="36502254"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4690" w:type="dxa"/>
            <w:vAlign w:val="center"/>
          </w:tcPr>
          <w:p w14:paraId="67170F16"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подписки и публикации сообщений GOOSE для протокола IEC 61850</w:t>
            </w:r>
          </w:p>
        </w:tc>
        <w:tc>
          <w:tcPr>
            <w:tcW w:w="2466" w:type="dxa"/>
            <w:vAlign w:val="center"/>
          </w:tcPr>
          <w:p w14:paraId="7AAABA6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5FABFCF1"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C3E97AF" w14:textId="6413972B" w:rsidTr="00496C51">
        <w:trPr>
          <w:jc w:val="right"/>
        </w:trPr>
        <w:tc>
          <w:tcPr>
            <w:tcW w:w="839" w:type="dxa"/>
            <w:vAlign w:val="center"/>
          </w:tcPr>
          <w:p w14:paraId="43C01C47" w14:textId="1375D929"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w:t>
            </w:r>
          </w:p>
        </w:tc>
        <w:tc>
          <w:tcPr>
            <w:tcW w:w="7156" w:type="dxa"/>
            <w:gridSpan w:val="2"/>
            <w:vAlign w:val="center"/>
          </w:tcPr>
          <w:p w14:paraId="3C09BA58" w14:textId="77777777" w:rsidR="003C7FA5" w:rsidRPr="00571E79" w:rsidRDefault="003C7FA5" w:rsidP="000C299D">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Система контроля качества электроэнергии</w:t>
            </w:r>
          </w:p>
        </w:tc>
        <w:tc>
          <w:tcPr>
            <w:tcW w:w="2348" w:type="dxa"/>
          </w:tcPr>
          <w:p w14:paraId="5E9B42DB" w14:textId="77777777" w:rsidR="003C7FA5" w:rsidRPr="00571E79" w:rsidRDefault="003C7FA5" w:rsidP="000C299D">
            <w:pPr>
              <w:spacing w:after="0" w:line="240" w:lineRule="auto"/>
              <w:rPr>
                <w:rFonts w:ascii="Times New Roman" w:eastAsia="Calibri" w:hAnsi="Times New Roman" w:cs="Times New Roman"/>
                <w:b/>
                <w:sz w:val="24"/>
                <w:szCs w:val="24"/>
                <w:lang w:eastAsia="ru-RU"/>
              </w:rPr>
            </w:pPr>
          </w:p>
        </w:tc>
      </w:tr>
      <w:tr w:rsidR="003C7FA5" w:rsidRPr="00571E79" w14:paraId="7CF38665" w14:textId="0560BD87" w:rsidTr="00496C51">
        <w:trPr>
          <w:jc w:val="right"/>
        </w:trPr>
        <w:tc>
          <w:tcPr>
            <w:tcW w:w="839" w:type="dxa"/>
            <w:vAlign w:val="center"/>
          </w:tcPr>
          <w:p w14:paraId="684E0CFB" w14:textId="701B6083"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74.1</w:t>
            </w:r>
          </w:p>
        </w:tc>
        <w:tc>
          <w:tcPr>
            <w:tcW w:w="4690" w:type="dxa"/>
            <w:vAlign w:val="center"/>
          </w:tcPr>
          <w:p w14:paraId="1554F56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Фиксация гармонических искажений</w:t>
            </w:r>
          </w:p>
        </w:tc>
        <w:tc>
          <w:tcPr>
            <w:tcW w:w="2466" w:type="dxa"/>
            <w:vAlign w:val="center"/>
          </w:tcPr>
          <w:p w14:paraId="7757C37D"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6B53A21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3329749F" w14:textId="027DE8C2" w:rsidTr="00496C51">
        <w:trPr>
          <w:jc w:val="right"/>
        </w:trPr>
        <w:tc>
          <w:tcPr>
            <w:tcW w:w="839" w:type="dxa"/>
            <w:vAlign w:val="center"/>
          </w:tcPr>
          <w:p w14:paraId="2577D7CA" w14:textId="28898316"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74.2</w:t>
            </w:r>
          </w:p>
        </w:tc>
        <w:tc>
          <w:tcPr>
            <w:tcW w:w="4690" w:type="dxa"/>
            <w:vAlign w:val="center"/>
          </w:tcPr>
          <w:p w14:paraId="019E270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Фиксация прерываний</w:t>
            </w:r>
          </w:p>
        </w:tc>
        <w:tc>
          <w:tcPr>
            <w:tcW w:w="2466" w:type="dxa"/>
            <w:vAlign w:val="center"/>
          </w:tcPr>
          <w:p w14:paraId="2B4C8F7D"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35707F6"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34B56755" w14:textId="2CD925AA" w:rsidTr="00496C51">
        <w:trPr>
          <w:jc w:val="right"/>
        </w:trPr>
        <w:tc>
          <w:tcPr>
            <w:tcW w:w="839" w:type="dxa"/>
            <w:vAlign w:val="center"/>
          </w:tcPr>
          <w:p w14:paraId="586BBE4E" w14:textId="1245AF36"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74.3</w:t>
            </w:r>
          </w:p>
        </w:tc>
        <w:tc>
          <w:tcPr>
            <w:tcW w:w="4690" w:type="dxa"/>
            <w:vAlign w:val="center"/>
          </w:tcPr>
          <w:p w14:paraId="3870A3E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Фиксация провалов</w:t>
            </w:r>
          </w:p>
        </w:tc>
        <w:tc>
          <w:tcPr>
            <w:tcW w:w="2466" w:type="dxa"/>
            <w:vAlign w:val="center"/>
          </w:tcPr>
          <w:p w14:paraId="544D4DF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2186A534"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3B6596CB" w14:textId="457C8971" w:rsidTr="00496C51">
        <w:trPr>
          <w:jc w:val="right"/>
        </w:trPr>
        <w:tc>
          <w:tcPr>
            <w:tcW w:w="839" w:type="dxa"/>
            <w:vAlign w:val="center"/>
          </w:tcPr>
          <w:p w14:paraId="2E49F6DB" w14:textId="64370925"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74.4</w:t>
            </w:r>
          </w:p>
        </w:tc>
        <w:tc>
          <w:tcPr>
            <w:tcW w:w="4690" w:type="dxa"/>
            <w:vAlign w:val="center"/>
          </w:tcPr>
          <w:p w14:paraId="668FF44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Фиксация всплесков</w:t>
            </w:r>
          </w:p>
        </w:tc>
        <w:tc>
          <w:tcPr>
            <w:tcW w:w="2466" w:type="dxa"/>
            <w:vAlign w:val="center"/>
          </w:tcPr>
          <w:p w14:paraId="3B9AC432"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55B18DD0"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CA927A6" w14:textId="179A55A2" w:rsidTr="00496C51">
        <w:trPr>
          <w:jc w:val="right"/>
        </w:trPr>
        <w:tc>
          <w:tcPr>
            <w:tcW w:w="839" w:type="dxa"/>
            <w:vAlign w:val="center"/>
          </w:tcPr>
          <w:p w14:paraId="4356C16A" w14:textId="1B1A94C3"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74.5</w:t>
            </w:r>
          </w:p>
        </w:tc>
        <w:tc>
          <w:tcPr>
            <w:tcW w:w="4690" w:type="dxa"/>
            <w:vAlign w:val="center"/>
          </w:tcPr>
          <w:p w14:paraId="7246C6E9"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Возможностью записи данных на внешний </w:t>
            </w:r>
            <w:r w:rsidRPr="00571E79">
              <w:rPr>
                <w:rFonts w:ascii="Times New Roman" w:eastAsia="Calibri" w:hAnsi="Times New Roman" w:cs="Times New Roman"/>
                <w:sz w:val="24"/>
                <w:szCs w:val="24"/>
                <w:lang w:val="en-US" w:eastAsia="ru-RU"/>
              </w:rPr>
              <w:t>USB</w:t>
            </w:r>
            <w:r w:rsidRPr="00571E79">
              <w:rPr>
                <w:rFonts w:ascii="Times New Roman" w:eastAsia="Calibri" w:hAnsi="Times New Roman" w:cs="Times New Roman"/>
                <w:sz w:val="24"/>
                <w:szCs w:val="24"/>
                <w:lang w:eastAsia="ru-RU"/>
              </w:rPr>
              <w:t xml:space="preserve"> носитель</w:t>
            </w:r>
          </w:p>
        </w:tc>
        <w:tc>
          <w:tcPr>
            <w:tcW w:w="2466" w:type="dxa"/>
            <w:vAlign w:val="center"/>
          </w:tcPr>
          <w:p w14:paraId="2049DCD2"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16D3DF00"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71CA3D69" w14:textId="591ED0D9" w:rsidTr="00BF2D2F">
        <w:trPr>
          <w:jc w:val="right"/>
        </w:trPr>
        <w:tc>
          <w:tcPr>
            <w:tcW w:w="839" w:type="dxa"/>
            <w:vAlign w:val="center"/>
          </w:tcPr>
          <w:p w14:paraId="1062F076" w14:textId="5FF8BADC"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75</w:t>
            </w:r>
          </w:p>
        </w:tc>
        <w:tc>
          <w:tcPr>
            <w:tcW w:w="9504" w:type="dxa"/>
            <w:gridSpan w:val="3"/>
            <w:vAlign w:val="center"/>
          </w:tcPr>
          <w:p w14:paraId="0E3F0A79" w14:textId="6FB5D4D3" w:rsidR="00496C51" w:rsidRPr="00571E79" w:rsidRDefault="00496C51"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осциллографии</w:t>
            </w:r>
          </w:p>
        </w:tc>
      </w:tr>
      <w:tr w:rsidR="003C7FA5" w:rsidRPr="00571E79" w14:paraId="2F6919F2" w14:textId="23817E2E" w:rsidTr="00496C51">
        <w:trPr>
          <w:jc w:val="right"/>
        </w:trPr>
        <w:tc>
          <w:tcPr>
            <w:tcW w:w="839" w:type="dxa"/>
            <w:vAlign w:val="center"/>
          </w:tcPr>
          <w:p w14:paraId="76A2EBF0" w14:textId="481B8CE6"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75.1</w:t>
            </w:r>
          </w:p>
        </w:tc>
        <w:tc>
          <w:tcPr>
            <w:tcW w:w="4690" w:type="dxa"/>
            <w:vAlign w:val="center"/>
          </w:tcPr>
          <w:p w14:paraId="63424DB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осциллограммы формы волны когда происходит указанное пользователем событие</w:t>
            </w:r>
          </w:p>
        </w:tc>
        <w:tc>
          <w:tcPr>
            <w:tcW w:w="2466" w:type="dxa"/>
            <w:vAlign w:val="center"/>
          </w:tcPr>
          <w:p w14:paraId="01AB9B1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9D2635C"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6E5C54F" w14:textId="573A802F" w:rsidTr="00496C51">
        <w:trPr>
          <w:jc w:val="right"/>
        </w:trPr>
        <w:tc>
          <w:tcPr>
            <w:tcW w:w="839" w:type="dxa"/>
            <w:vAlign w:val="center"/>
          </w:tcPr>
          <w:p w14:paraId="6E151DEC" w14:textId="194026F2"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75.2</w:t>
            </w:r>
          </w:p>
        </w:tc>
        <w:tc>
          <w:tcPr>
            <w:tcW w:w="4690" w:type="dxa"/>
            <w:vAlign w:val="center"/>
          </w:tcPr>
          <w:p w14:paraId="3B29E2BE"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Возможность изменения продолжительности записи осциллограммы формы волны до срабатывания устройств пользователем от 0 до 80% записи до точки срабатывания</w:t>
            </w:r>
          </w:p>
        </w:tc>
        <w:tc>
          <w:tcPr>
            <w:tcW w:w="2466" w:type="dxa"/>
            <w:vAlign w:val="center"/>
          </w:tcPr>
          <w:p w14:paraId="50EC5E2D"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7A547B04"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2F919C2D" w14:textId="16003088" w:rsidTr="00BF2D2F">
        <w:trPr>
          <w:jc w:val="right"/>
        </w:trPr>
        <w:tc>
          <w:tcPr>
            <w:tcW w:w="10343" w:type="dxa"/>
            <w:gridSpan w:val="4"/>
            <w:vAlign w:val="center"/>
          </w:tcPr>
          <w:p w14:paraId="2052906C" w14:textId="295A5964" w:rsidR="00496C51" w:rsidRPr="00571E79" w:rsidRDefault="00496C51" w:rsidP="0020587C">
            <w:pPr>
              <w:spacing w:after="0" w:line="240" w:lineRule="auto"/>
              <w:jc w:val="center"/>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Функции релейной защиты и автоматики</w:t>
            </w:r>
          </w:p>
        </w:tc>
      </w:tr>
      <w:tr w:rsidR="003C7FA5" w:rsidRPr="00571E79" w14:paraId="4E6CF7F9" w14:textId="1A7B4FDC" w:rsidTr="00496C51">
        <w:trPr>
          <w:jc w:val="right"/>
        </w:trPr>
        <w:tc>
          <w:tcPr>
            <w:tcW w:w="839" w:type="dxa"/>
            <w:vAlign w:val="center"/>
          </w:tcPr>
          <w:p w14:paraId="002135CE" w14:textId="0574AE02"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76</w:t>
            </w:r>
          </w:p>
        </w:tc>
        <w:tc>
          <w:tcPr>
            <w:tcW w:w="4690" w:type="dxa"/>
            <w:vAlign w:val="center"/>
          </w:tcPr>
          <w:p w14:paraId="1519CFF1"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Трёхступенчатая защита от междуфазных коротких замыканий</w:t>
            </w:r>
          </w:p>
        </w:tc>
        <w:tc>
          <w:tcPr>
            <w:tcW w:w="2466" w:type="dxa"/>
            <w:vAlign w:val="center"/>
          </w:tcPr>
          <w:p w14:paraId="1A4B1B8F"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7B36F7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F7ECF95" w14:textId="09C8A33E" w:rsidTr="00496C51">
        <w:trPr>
          <w:jc w:val="right"/>
        </w:trPr>
        <w:tc>
          <w:tcPr>
            <w:tcW w:w="839" w:type="dxa"/>
            <w:vAlign w:val="center"/>
          </w:tcPr>
          <w:p w14:paraId="4571F23D" w14:textId="1DC8E494"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77</w:t>
            </w:r>
          </w:p>
        </w:tc>
        <w:tc>
          <w:tcPr>
            <w:tcW w:w="4690" w:type="dxa"/>
            <w:vAlign w:val="center"/>
          </w:tcPr>
          <w:p w14:paraId="3F66F7F6"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Трёхступенчатая защита от коротких замыканий на землю</w:t>
            </w:r>
          </w:p>
        </w:tc>
        <w:tc>
          <w:tcPr>
            <w:tcW w:w="2466" w:type="dxa"/>
            <w:vAlign w:val="center"/>
          </w:tcPr>
          <w:p w14:paraId="6C435E20"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712B4807"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E857B4F" w14:textId="247731D3" w:rsidTr="00496C51">
        <w:trPr>
          <w:jc w:val="right"/>
        </w:trPr>
        <w:tc>
          <w:tcPr>
            <w:tcW w:w="839" w:type="dxa"/>
            <w:vAlign w:val="center"/>
          </w:tcPr>
          <w:p w14:paraId="6EEE7EF0" w14:textId="77642D15"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78</w:t>
            </w:r>
          </w:p>
        </w:tc>
        <w:tc>
          <w:tcPr>
            <w:tcW w:w="4690" w:type="dxa"/>
            <w:vAlign w:val="center"/>
          </w:tcPr>
          <w:p w14:paraId="4E88A81C" w14:textId="33128B72"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Чувствительная защита от замыкания на землю</w:t>
            </w:r>
          </w:p>
        </w:tc>
        <w:tc>
          <w:tcPr>
            <w:tcW w:w="2466" w:type="dxa"/>
            <w:vAlign w:val="center"/>
          </w:tcPr>
          <w:p w14:paraId="6BA61BCD"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BBF3A1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9FC7E75" w14:textId="4224D81A" w:rsidTr="00496C51">
        <w:trPr>
          <w:jc w:val="right"/>
        </w:trPr>
        <w:tc>
          <w:tcPr>
            <w:tcW w:w="839" w:type="dxa"/>
            <w:vAlign w:val="center"/>
          </w:tcPr>
          <w:p w14:paraId="41D87F02" w14:textId="1B90C151"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79</w:t>
            </w:r>
          </w:p>
        </w:tc>
        <w:tc>
          <w:tcPr>
            <w:tcW w:w="4690" w:type="dxa"/>
            <w:vAlign w:val="center"/>
          </w:tcPr>
          <w:p w14:paraId="298D4C7D"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Автоматическое повторное включение после МТЗ</w:t>
            </w:r>
          </w:p>
        </w:tc>
        <w:tc>
          <w:tcPr>
            <w:tcW w:w="2466" w:type="dxa"/>
            <w:vAlign w:val="center"/>
          </w:tcPr>
          <w:p w14:paraId="2CBC2C4E"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1A83436D"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0AE90D40" w14:textId="38BE683E" w:rsidTr="00496C51">
        <w:trPr>
          <w:jc w:val="right"/>
        </w:trPr>
        <w:tc>
          <w:tcPr>
            <w:tcW w:w="839" w:type="dxa"/>
            <w:vAlign w:val="center"/>
          </w:tcPr>
          <w:p w14:paraId="768C2B56" w14:textId="28F1EA7E"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80</w:t>
            </w:r>
          </w:p>
        </w:tc>
        <w:tc>
          <w:tcPr>
            <w:tcW w:w="4690" w:type="dxa"/>
            <w:vAlign w:val="center"/>
          </w:tcPr>
          <w:p w14:paraId="7A678477"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однофазных замыканий на землю</w:t>
            </w:r>
          </w:p>
        </w:tc>
        <w:tc>
          <w:tcPr>
            <w:tcW w:w="2466" w:type="dxa"/>
            <w:vAlign w:val="center"/>
          </w:tcPr>
          <w:p w14:paraId="7051BDBE"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7BB1DC79"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D0F56EE" w14:textId="716418DF" w:rsidTr="00496C51">
        <w:trPr>
          <w:jc w:val="right"/>
        </w:trPr>
        <w:tc>
          <w:tcPr>
            <w:tcW w:w="839" w:type="dxa"/>
            <w:vAlign w:val="center"/>
          </w:tcPr>
          <w:p w14:paraId="29AE0108" w14:textId="7D6E4C40"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81</w:t>
            </w:r>
          </w:p>
        </w:tc>
        <w:tc>
          <w:tcPr>
            <w:tcW w:w="4690" w:type="dxa"/>
            <w:vAlign w:val="center"/>
          </w:tcPr>
          <w:p w14:paraId="136A4CE7"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Автоматическое повторное включение после ОЗЗ</w:t>
            </w:r>
          </w:p>
        </w:tc>
        <w:tc>
          <w:tcPr>
            <w:tcW w:w="2466" w:type="dxa"/>
            <w:vAlign w:val="center"/>
          </w:tcPr>
          <w:p w14:paraId="7014E7D9"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281B1A39"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F6F05C8" w14:textId="32C9D63F" w:rsidTr="00496C51">
        <w:trPr>
          <w:jc w:val="right"/>
        </w:trPr>
        <w:tc>
          <w:tcPr>
            <w:tcW w:w="839" w:type="dxa"/>
            <w:vAlign w:val="center"/>
          </w:tcPr>
          <w:p w14:paraId="0086E645" w14:textId="6C5884F4"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82</w:t>
            </w:r>
          </w:p>
        </w:tc>
        <w:tc>
          <w:tcPr>
            <w:tcW w:w="4690" w:type="dxa"/>
            <w:vAlign w:val="center"/>
          </w:tcPr>
          <w:p w14:paraId="523C97A4"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минимального напряжения</w:t>
            </w:r>
          </w:p>
        </w:tc>
        <w:tc>
          <w:tcPr>
            <w:tcW w:w="2466" w:type="dxa"/>
            <w:vAlign w:val="center"/>
          </w:tcPr>
          <w:p w14:paraId="79925FB8"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42D0B0D"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9EC9DB9" w14:textId="4F0DB53C" w:rsidTr="00496C51">
        <w:trPr>
          <w:jc w:val="right"/>
        </w:trPr>
        <w:tc>
          <w:tcPr>
            <w:tcW w:w="839" w:type="dxa"/>
            <w:vAlign w:val="center"/>
          </w:tcPr>
          <w:p w14:paraId="613DD83E" w14:textId="3D8DCF49"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83</w:t>
            </w:r>
          </w:p>
        </w:tc>
        <w:tc>
          <w:tcPr>
            <w:tcW w:w="4690" w:type="dxa"/>
            <w:vAlign w:val="center"/>
          </w:tcPr>
          <w:p w14:paraId="1C9DB5D7"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повышения напряжения</w:t>
            </w:r>
          </w:p>
        </w:tc>
        <w:tc>
          <w:tcPr>
            <w:tcW w:w="2466" w:type="dxa"/>
            <w:vAlign w:val="center"/>
          </w:tcPr>
          <w:p w14:paraId="6955C17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5BEE8B86"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62311D8" w14:textId="696B6D84" w:rsidTr="00496C51">
        <w:trPr>
          <w:jc w:val="right"/>
        </w:trPr>
        <w:tc>
          <w:tcPr>
            <w:tcW w:w="839" w:type="dxa"/>
            <w:vAlign w:val="center"/>
          </w:tcPr>
          <w:p w14:paraId="256B765C" w14:textId="6EEBC65D"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84</w:t>
            </w:r>
          </w:p>
        </w:tc>
        <w:tc>
          <w:tcPr>
            <w:tcW w:w="4690" w:type="dxa"/>
            <w:vAlign w:val="center"/>
          </w:tcPr>
          <w:p w14:paraId="26A86B16"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Контроль напряжения повторного включения</w:t>
            </w:r>
          </w:p>
        </w:tc>
        <w:tc>
          <w:tcPr>
            <w:tcW w:w="2466" w:type="dxa"/>
            <w:vAlign w:val="center"/>
          </w:tcPr>
          <w:p w14:paraId="2620DF4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595558FD"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71EEA12" w14:textId="3A43BB4D" w:rsidTr="00496C51">
        <w:trPr>
          <w:jc w:val="right"/>
        </w:trPr>
        <w:tc>
          <w:tcPr>
            <w:tcW w:w="839" w:type="dxa"/>
            <w:vAlign w:val="center"/>
          </w:tcPr>
          <w:p w14:paraId="1A705DE4" w14:textId="52A008AA"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85</w:t>
            </w:r>
          </w:p>
        </w:tc>
        <w:tc>
          <w:tcPr>
            <w:tcW w:w="4690" w:type="dxa"/>
            <w:vAlign w:val="center"/>
          </w:tcPr>
          <w:p w14:paraId="63CEC62C"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Обнаружение потери питания</w:t>
            </w:r>
          </w:p>
        </w:tc>
        <w:tc>
          <w:tcPr>
            <w:tcW w:w="2466" w:type="dxa"/>
            <w:vAlign w:val="center"/>
          </w:tcPr>
          <w:p w14:paraId="0E9577B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53754732"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BDBFE7F" w14:textId="55393B47" w:rsidTr="00496C51">
        <w:trPr>
          <w:jc w:val="right"/>
        </w:trPr>
        <w:tc>
          <w:tcPr>
            <w:tcW w:w="839" w:type="dxa"/>
            <w:vAlign w:val="center"/>
          </w:tcPr>
          <w:p w14:paraId="180683AB" w14:textId="25B3D0F9"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86</w:t>
            </w:r>
          </w:p>
        </w:tc>
        <w:tc>
          <w:tcPr>
            <w:tcW w:w="4690" w:type="dxa"/>
            <w:vAlign w:val="center"/>
          </w:tcPr>
          <w:p w14:paraId="4CF5E367"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высших гармоник (до 15-ой гармоники)</w:t>
            </w:r>
          </w:p>
        </w:tc>
        <w:tc>
          <w:tcPr>
            <w:tcW w:w="2466" w:type="dxa"/>
            <w:vAlign w:val="center"/>
          </w:tcPr>
          <w:p w14:paraId="1021CDA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FA4052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2428325C" w14:textId="2265CA3C" w:rsidTr="00496C51">
        <w:trPr>
          <w:jc w:val="right"/>
        </w:trPr>
        <w:tc>
          <w:tcPr>
            <w:tcW w:w="839" w:type="dxa"/>
            <w:vAlign w:val="center"/>
          </w:tcPr>
          <w:p w14:paraId="41BF4520" w14:textId="74F35954"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87</w:t>
            </w:r>
          </w:p>
        </w:tc>
        <w:tc>
          <w:tcPr>
            <w:tcW w:w="4690" w:type="dxa"/>
            <w:vAlign w:val="center"/>
          </w:tcPr>
          <w:p w14:paraId="61CBA12F"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провалов и всплесков</w:t>
            </w:r>
          </w:p>
        </w:tc>
        <w:tc>
          <w:tcPr>
            <w:tcW w:w="2466" w:type="dxa"/>
            <w:vAlign w:val="center"/>
          </w:tcPr>
          <w:p w14:paraId="5BF369A1"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360C3451"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1C65E00" w14:textId="0D3FDD12" w:rsidTr="00496C51">
        <w:trPr>
          <w:jc w:val="right"/>
        </w:trPr>
        <w:tc>
          <w:tcPr>
            <w:tcW w:w="839" w:type="dxa"/>
            <w:vAlign w:val="center"/>
          </w:tcPr>
          <w:p w14:paraId="3520CA57" w14:textId="6BCFB2F3"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88</w:t>
            </w:r>
          </w:p>
        </w:tc>
        <w:tc>
          <w:tcPr>
            <w:tcW w:w="4690" w:type="dxa"/>
            <w:vAlign w:val="center"/>
          </w:tcPr>
          <w:p w14:paraId="45FF3A0E"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повышения частоты</w:t>
            </w:r>
          </w:p>
        </w:tc>
        <w:tc>
          <w:tcPr>
            <w:tcW w:w="2466" w:type="dxa"/>
            <w:vAlign w:val="center"/>
          </w:tcPr>
          <w:p w14:paraId="6B630BBE"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6610C69D"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561A91B" w14:textId="2CA07564" w:rsidTr="00496C51">
        <w:trPr>
          <w:jc w:val="right"/>
        </w:trPr>
        <w:tc>
          <w:tcPr>
            <w:tcW w:w="839" w:type="dxa"/>
            <w:vAlign w:val="center"/>
          </w:tcPr>
          <w:p w14:paraId="42110815" w14:textId="1BCD0A20"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lastRenderedPageBreak/>
              <w:t>89</w:t>
            </w:r>
          </w:p>
        </w:tc>
        <w:tc>
          <w:tcPr>
            <w:tcW w:w="4690" w:type="dxa"/>
            <w:vAlign w:val="center"/>
          </w:tcPr>
          <w:p w14:paraId="226FDE8E"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Автоматическое повторное включение после ЗМН</w:t>
            </w:r>
          </w:p>
        </w:tc>
        <w:tc>
          <w:tcPr>
            <w:tcW w:w="2466" w:type="dxa"/>
            <w:vAlign w:val="center"/>
          </w:tcPr>
          <w:p w14:paraId="38B9A7A8"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22C4369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F84D096" w14:textId="5C6E768C" w:rsidTr="00496C51">
        <w:trPr>
          <w:jc w:val="right"/>
        </w:trPr>
        <w:tc>
          <w:tcPr>
            <w:tcW w:w="839" w:type="dxa"/>
            <w:vAlign w:val="center"/>
          </w:tcPr>
          <w:p w14:paraId="4EA138D0" w14:textId="330C5AF9"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90</w:t>
            </w:r>
          </w:p>
        </w:tc>
        <w:tc>
          <w:tcPr>
            <w:tcW w:w="4690" w:type="dxa"/>
            <w:vAlign w:val="center"/>
          </w:tcPr>
          <w:p w14:paraId="1A0D72C2"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Установка количества отключений до запрета АПВ</w:t>
            </w:r>
          </w:p>
        </w:tc>
        <w:tc>
          <w:tcPr>
            <w:tcW w:w="2466" w:type="dxa"/>
            <w:vAlign w:val="center"/>
          </w:tcPr>
          <w:p w14:paraId="10F8453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14C6CE3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33A1C353" w14:textId="29E13F3D" w:rsidTr="00496C51">
        <w:trPr>
          <w:jc w:val="right"/>
        </w:trPr>
        <w:tc>
          <w:tcPr>
            <w:tcW w:w="839" w:type="dxa"/>
            <w:vAlign w:val="center"/>
          </w:tcPr>
          <w:p w14:paraId="4542D066" w14:textId="45DD965C"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91</w:t>
            </w:r>
          </w:p>
        </w:tc>
        <w:tc>
          <w:tcPr>
            <w:tcW w:w="4690" w:type="dxa"/>
            <w:vAlign w:val="center"/>
          </w:tcPr>
          <w:p w14:paraId="2F41C4F4"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обрыва фазы с пуском по току обратной последовательности</w:t>
            </w:r>
          </w:p>
        </w:tc>
        <w:tc>
          <w:tcPr>
            <w:tcW w:w="2466" w:type="dxa"/>
            <w:vAlign w:val="center"/>
          </w:tcPr>
          <w:p w14:paraId="092D8DB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4143D04A"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61975D4" w14:textId="619A8B83" w:rsidTr="00496C51">
        <w:trPr>
          <w:jc w:val="right"/>
        </w:trPr>
        <w:tc>
          <w:tcPr>
            <w:tcW w:w="839" w:type="dxa"/>
            <w:vAlign w:val="center"/>
          </w:tcPr>
          <w:p w14:paraId="5FCF22F0" w14:textId="478EB7E7"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92</w:t>
            </w:r>
          </w:p>
        </w:tc>
        <w:tc>
          <w:tcPr>
            <w:tcW w:w="4690" w:type="dxa"/>
            <w:vAlign w:val="center"/>
          </w:tcPr>
          <w:p w14:paraId="287C3E96"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обрыва фазы с пуском по напряжению обратной последовательности</w:t>
            </w:r>
          </w:p>
        </w:tc>
        <w:tc>
          <w:tcPr>
            <w:tcW w:w="2466" w:type="dxa"/>
            <w:vAlign w:val="center"/>
          </w:tcPr>
          <w:p w14:paraId="4179BB76"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0E6F84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BFA3E22" w14:textId="37CEC362" w:rsidTr="00496C51">
        <w:trPr>
          <w:jc w:val="right"/>
        </w:trPr>
        <w:tc>
          <w:tcPr>
            <w:tcW w:w="839" w:type="dxa"/>
            <w:vAlign w:val="center"/>
          </w:tcPr>
          <w:p w14:paraId="49CA4FA9" w14:textId="1F096DD2"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93</w:t>
            </w:r>
          </w:p>
        </w:tc>
        <w:tc>
          <w:tcPr>
            <w:tcW w:w="4690" w:type="dxa"/>
            <w:vAlign w:val="center"/>
          </w:tcPr>
          <w:p w14:paraId="715ED3CB"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Автоматическая частотная разгрузка</w:t>
            </w:r>
          </w:p>
        </w:tc>
        <w:tc>
          <w:tcPr>
            <w:tcW w:w="2466" w:type="dxa"/>
            <w:vAlign w:val="center"/>
          </w:tcPr>
          <w:p w14:paraId="5DF004EF"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122A646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3FF1477" w14:textId="7F5B0554" w:rsidTr="00496C51">
        <w:trPr>
          <w:jc w:val="right"/>
        </w:trPr>
        <w:tc>
          <w:tcPr>
            <w:tcW w:w="839" w:type="dxa"/>
            <w:vAlign w:val="center"/>
          </w:tcPr>
          <w:p w14:paraId="2A2E7B1D" w14:textId="303ADC15"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94</w:t>
            </w:r>
          </w:p>
        </w:tc>
        <w:tc>
          <w:tcPr>
            <w:tcW w:w="4690" w:type="dxa"/>
            <w:vAlign w:val="center"/>
          </w:tcPr>
          <w:p w14:paraId="5435DC6E"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Частотное автоматическое повторное включение</w:t>
            </w:r>
          </w:p>
        </w:tc>
        <w:tc>
          <w:tcPr>
            <w:tcW w:w="2466" w:type="dxa"/>
            <w:vAlign w:val="center"/>
          </w:tcPr>
          <w:p w14:paraId="31563A15"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61E86B0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07BD604D" w14:textId="2C5E49E7" w:rsidTr="00496C51">
        <w:trPr>
          <w:jc w:val="right"/>
        </w:trPr>
        <w:tc>
          <w:tcPr>
            <w:tcW w:w="839" w:type="dxa"/>
            <w:vAlign w:val="center"/>
          </w:tcPr>
          <w:p w14:paraId="7BC0F517" w14:textId="44998137"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95</w:t>
            </w:r>
          </w:p>
        </w:tc>
        <w:tc>
          <w:tcPr>
            <w:tcW w:w="4690" w:type="dxa"/>
            <w:vAlign w:val="center"/>
          </w:tcPr>
          <w:p w14:paraId="348767B8"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Включение на "холодную" нагрузку</w:t>
            </w:r>
          </w:p>
        </w:tc>
        <w:tc>
          <w:tcPr>
            <w:tcW w:w="2466" w:type="dxa"/>
            <w:vAlign w:val="center"/>
          </w:tcPr>
          <w:p w14:paraId="49A2DB21"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3845E767"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29D42BB7" w14:textId="6CCB3501" w:rsidTr="00496C51">
        <w:trPr>
          <w:jc w:val="right"/>
        </w:trPr>
        <w:tc>
          <w:tcPr>
            <w:tcW w:w="839" w:type="dxa"/>
            <w:vAlign w:val="center"/>
          </w:tcPr>
          <w:p w14:paraId="07241F40" w14:textId="0541D41A"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96</w:t>
            </w:r>
          </w:p>
        </w:tc>
        <w:tc>
          <w:tcPr>
            <w:tcW w:w="4690" w:type="dxa"/>
            <w:vAlign w:val="center"/>
          </w:tcPr>
          <w:p w14:paraId="0FCF9359"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АВР</w:t>
            </w:r>
          </w:p>
        </w:tc>
        <w:tc>
          <w:tcPr>
            <w:tcW w:w="2466" w:type="dxa"/>
            <w:vAlign w:val="center"/>
          </w:tcPr>
          <w:p w14:paraId="2954808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4ABD585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2F54AFF" w14:textId="5CF37199" w:rsidTr="00496C51">
        <w:trPr>
          <w:jc w:val="right"/>
        </w:trPr>
        <w:tc>
          <w:tcPr>
            <w:tcW w:w="839" w:type="dxa"/>
            <w:vAlign w:val="center"/>
          </w:tcPr>
          <w:p w14:paraId="4B9DCF71" w14:textId="4A20BC41"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97</w:t>
            </w:r>
          </w:p>
        </w:tc>
        <w:tc>
          <w:tcPr>
            <w:tcW w:w="4690" w:type="dxa"/>
            <w:vAlign w:val="center"/>
          </w:tcPr>
          <w:p w14:paraId="002BF23A" w14:textId="48399C42" w:rsidR="003C7FA5" w:rsidRPr="00DD1455"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D1455">
              <w:rPr>
                <w:rFonts w:ascii="Times New Roman" w:eastAsia="Calibri" w:hAnsi="Times New Roman" w:cs="Times New Roman"/>
                <w:sz w:val="24"/>
                <w:szCs w:val="24"/>
                <w:lang w:eastAsia="ru-RU"/>
              </w:rPr>
              <w:t>Логические выражения</w:t>
            </w:r>
          </w:p>
        </w:tc>
        <w:tc>
          <w:tcPr>
            <w:tcW w:w="2466" w:type="dxa"/>
            <w:vAlign w:val="center"/>
          </w:tcPr>
          <w:p w14:paraId="30F85C2F"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259F2E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E033497" w14:textId="4FC8F045" w:rsidTr="00496C51">
        <w:trPr>
          <w:jc w:val="right"/>
        </w:trPr>
        <w:tc>
          <w:tcPr>
            <w:tcW w:w="839" w:type="dxa"/>
            <w:vAlign w:val="center"/>
          </w:tcPr>
          <w:p w14:paraId="574AEB48" w14:textId="70CF18B4"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98</w:t>
            </w:r>
          </w:p>
        </w:tc>
        <w:tc>
          <w:tcPr>
            <w:tcW w:w="4690" w:type="dxa"/>
            <w:vAlign w:val="center"/>
          </w:tcPr>
          <w:p w14:paraId="70311068"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Привязка режима "Живая линия" к режиму "Работа на линии"</w:t>
            </w:r>
          </w:p>
        </w:tc>
        <w:tc>
          <w:tcPr>
            <w:tcW w:w="2466" w:type="dxa"/>
            <w:vAlign w:val="center"/>
          </w:tcPr>
          <w:p w14:paraId="254F4B29"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6AB66B2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48A95AD2" w14:textId="733A5B3C" w:rsidTr="00BF2D2F">
        <w:trPr>
          <w:jc w:val="right"/>
        </w:trPr>
        <w:tc>
          <w:tcPr>
            <w:tcW w:w="10343" w:type="dxa"/>
            <w:gridSpan w:val="4"/>
            <w:vAlign w:val="center"/>
          </w:tcPr>
          <w:p w14:paraId="20CB0E5A" w14:textId="6F413A78" w:rsidR="00496C51" w:rsidRPr="00571E79" w:rsidRDefault="00496C51" w:rsidP="0020587C">
            <w:pPr>
              <w:spacing w:after="0" w:line="240" w:lineRule="auto"/>
              <w:jc w:val="center"/>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Интерфейсы управления</w:t>
            </w:r>
          </w:p>
        </w:tc>
      </w:tr>
      <w:tr w:rsidR="003C7FA5" w:rsidRPr="00571E79" w14:paraId="47153CC3" w14:textId="28F2486C" w:rsidTr="00496C51">
        <w:trPr>
          <w:jc w:val="right"/>
        </w:trPr>
        <w:tc>
          <w:tcPr>
            <w:tcW w:w="839" w:type="dxa"/>
            <w:vAlign w:val="center"/>
          </w:tcPr>
          <w:p w14:paraId="240E1789" w14:textId="05F3EA79"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99</w:t>
            </w:r>
          </w:p>
        </w:tc>
        <w:tc>
          <w:tcPr>
            <w:tcW w:w="4690" w:type="dxa"/>
            <w:vAlign w:val="center"/>
          </w:tcPr>
          <w:p w14:paraId="4BA9B62A"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Размер ЖК-дисплея, не менее</w:t>
            </w:r>
          </w:p>
        </w:tc>
        <w:tc>
          <w:tcPr>
            <w:tcW w:w="2466" w:type="dxa"/>
            <w:vAlign w:val="center"/>
          </w:tcPr>
          <w:p w14:paraId="48BE4977"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19 строк (320 x 240 </w:t>
            </w:r>
            <w:proofErr w:type="spellStart"/>
            <w:r w:rsidRPr="00571E79">
              <w:rPr>
                <w:rFonts w:ascii="Times New Roman" w:eastAsia="Calibri" w:hAnsi="Times New Roman" w:cs="Times New Roman"/>
                <w:sz w:val="24"/>
                <w:szCs w:val="24"/>
                <w:lang w:eastAsia="ru-RU"/>
              </w:rPr>
              <w:t>pix</w:t>
            </w:r>
            <w:proofErr w:type="spellEnd"/>
            <w:r w:rsidRPr="00571E79">
              <w:rPr>
                <w:rFonts w:ascii="Times New Roman" w:eastAsia="Calibri" w:hAnsi="Times New Roman" w:cs="Times New Roman"/>
                <w:sz w:val="24"/>
                <w:szCs w:val="24"/>
                <w:lang w:eastAsia="ru-RU"/>
              </w:rPr>
              <w:t>) 115х87 мм</w:t>
            </w:r>
          </w:p>
        </w:tc>
        <w:tc>
          <w:tcPr>
            <w:tcW w:w="2348" w:type="dxa"/>
          </w:tcPr>
          <w:p w14:paraId="71D113C6"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CB8A632" w14:textId="7CF08A23" w:rsidTr="00496C51">
        <w:trPr>
          <w:jc w:val="right"/>
        </w:trPr>
        <w:tc>
          <w:tcPr>
            <w:tcW w:w="839" w:type="dxa"/>
            <w:vAlign w:val="center"/>
          </w:tcPr>
          <w:p w14:paraId="14C8D936" w14:textId="11D09973"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100</w:t>
            </w:r>
          </w:p>
        </w:tc>
        <w:tc>
          <w:tcPr>
            <w:tcW w:w="4690" w:type="dxa"/>
            <w:vAlign w:val="center"/>
          </w:tcPr>
          <w:p w14:paraId="7841B45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Работа с </w:t>
            </w:r>
            <w:proofErr w:type="spellStart"/>
            <w:r w:rsidRPr="00571E79">
              <w:rPr>
                <w:rFonts w:ascii="Times New Roman" w:eastAsia="Calibri" w:hAnsi="Times New Roman" w:cs="Times New Roman"/>
                <w:sz w:val="24"/>
                <w:szCs w:val="24"/>
                <w:lang w:eastAsia="ru-RU"/>
              </w:rPr>
              <w:t>реклоузером</w:t>
            </w:r>
            <w:proofErr w:type="spellEnd"/>
            <w:r w:rsidRPr="00571E79">
              <w:rPr>
                <w:rFonts w:ascii="Times New Roman" w:eastAsia="Calibri" w:hAnsi="Times New Roman" w:cs="Times New Roman"/>
                <w:sz w:val="24"/>
                <w:szCs w:val="24"/>
                <w:lang w:eastAsia="ru-RU"/>
              </w:rPr>
              <w:t xml:space="preserve"> осуществляется через ПК</w:t>
            </w:r>
          </w:p>
        </w:tc>
        <w:tc>
          <w:tcPr>
            <w:tcW w:w="2466" w:type="dxa"/>
            <w:vAlign w:val="center"/>
          </w:tcPr>
          <w:p w14:paraId="0BAFA77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2F0609E"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3536BF13" w14:textId="4AB769A3" w:rsidTr="00496C51">
        <w:trPr>
          <w:jc w:val="right"/>
        </w:trPr>
        <w:tc>
          <w:tcPr>
            <w:tcW w:w="839" w:type="dxa"/>
            <w:vAlign w:val="center"/>
          </w:tcPr>
          <w:p w14:paraId="02CCB2D2" w14:textId="7F3666A7"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101</w:t>
            </w:r>
          </w:p>
        </w:tc>
        <w:tc>
          <w:tcPr>
            <w:tcW w:w="4690" w:type="dxa"/>
            <w:vAlign w:val="center"/>
          </w:tcPr>
          <w:p w14:paraId="01F4D01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Работа с </w:t>
            </w:r>
            <w:proofErr w:type="spellStart"/>
            <w:r w:rsidRPr="00571E79">
              <w:rPr>
                <w:rFonts w:ascii="Times New Roman" w:eastAsia="Calibri" w:hAnsi="Times New Roman" w:cs="Times New Roman"/>
                <w:sz w:val="24"/>
                <w:szCs w:val="24"/>
                <w:lang w:eastAsia="ru-RU"/>
              </w:rPr>
              <w:t>реклоузером</w:t>
            </w:r>
            <w:proofErr w:type="spellEnd"/>
            <w:r w:rsidRPr="00571E79">
              <w:rPr>
                <w:rFonts w:ascii="Times New Roman" w:eastAsia="Calibri" w:hAnsi="Times New Roman" w:cs="Times New Roman"/>
                <w:sz w:val="24"/>
                <w:szCs w:val="24"/>
                <w:lang w:eastAsia="ru-RU"/>
              </w:rPr>
              <w:t xml:space="preserve"> осуществляется через мобильный телефон (планшет)</w:t>
            </w:r>
          </w:p>
        </w:tc>
        <w:tc>
          <w:tcPr>
            <w:tcW w:w="2466" w:type="dxa"/>
            <w:vAlign w:val="center"/>
          </w:tcPr>
          <w:p w14:paraId="27DF1BB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795C5CB1"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08F00682" w14:textId="675CE144" w:rsidTr="00496C51">
        <w:trPr>
          <w:jc w:val="right"/>
        </w:trPr>
        <w:tc>
          <w:tcPr>
            <w:tcW w:w="839" w:type="dxa"/>
            <w:vAlign w:val="center"/>
          </w:tcPr>
          <w:p w14:paraId="104D0350" w14:textId="377D1A74"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102</w:t>
            </w:r>
          </w:p>
        </w:tc>
        <w:tc>
          <w:tcPr>
            <w:tcW w:w="4690" w:type="dxa"/>
            <w:vAlign w:val="center"/>
          </w:tcPr>
          <w:p w14:paraId="7584CB8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Дистанционное управление (МДВВ) </w:t>
            </w:r>
            <w:proofErr w:type="spellStart"/>
            <w:r w:rsidRPr="00571E79">
              <w:rPr>
                <w:rFonts w:ascii="Times New Roman" w:eastAsia="Calibri" w:hAnsi="Times New Roman" w:cs="Times New Roman"/>
                <w:sz w:val="24"/>
                <w:szCs w:val="24"/>
                <w:lang w:eastAsia="ru-RU"/>
              </w:rPr>
              <w:t>реклоузером</w:t>
            </w:r>
            <w:proofErr w:type="spellEnd"/>
            <w:r w:rsidRPr="00571E79">
              <w:rPr>
                <w:rFonts w:ascii="Times New Roman" w:eastAsia="Calibri" w:hAnsi="Times New Roman" w:cs="Times New Roman"/>
                <w:sz w:val="24"/>
                <w:szCs w:val="24"/>
                <w:lang w:eastAsia="ru-RU"/>
              </w:rPr>
              <w:t xml:space="preserve"> через модули дискретных входов/выходов</w:t>
            </w:r>
          </w:p>
        </w:tc>
        <w:tc>
          <w:tcPr>
            <w:tcW w:w="2466" w:type="dxa"/>
            <w:vAlign w:val="center"/>
          </w:tcPr>
          <w:p w14:paraId="028023F4"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713AEE5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71D6D3CD" w14:textId="7CD6EE2C" w:rsidTr="00BF2D2F">
        <w:trPr>
          <w:jc w:val="right"/>
        </w:trPr>
        <w:tc>
          <w:tcPr>
            <w:tcW w:w="10343" w:type="dxa"/>
            <w:gridSpan w:val="4"/>
            <w:vAlign w:val="center"/>
          </w:tcPr>
          <w:p w14:paraId="5C7C1B5F" w14:textId="32F2827D" w:rsidR="00496C51" w:rsidRPr="00571E79" w:rsidRDefault="00496C51" w:rsidP="0020587C">
            <w:pPr>
              <w:spacing w:after="0" w:line="240" w:lineRule="auto"/>
              <w:jc w:val="center"/>
              <w:rPr>
                <w:rFonts w:ascii="Times New Roman" w:eastAsia="Calibri" w:hAnsi="Times New Roman" w:cs="Times New Roman"/>
                <w:b/>
                <w:sz w:val="24"/>
                <w:szCs w:val="24"/>
                <w:lang w:eastAsia="ru-RU"/>
              </w:rPr>
            </w:pPr>
            <w:r w:rsidRPr="00BF23B0">
              <w:rPr>
                <w:rFonts w:ascii="Times New Roman" w:eastAsia="Calibri" w:hAnsi="Times New Roman" w:cs="Times New Roman"/>
                <w:b/>
                <w:sz w:val="24"/>
                <w:szCs w:val="24"/>
                <w:lang w:eastAsia="ru-RU"/>
              </w:rPr>
              <w:t>Ограничители перенапряжений</w:t>
            </w:r>
          </w:p>
        </w:tc>
      </w:tr>
      <w:tr w:rsidR="003C7FA5" w:rsidRPr="00571E79" w14:paraId="0FE39D3D" w14:textId="2033026D" w:rsidTr="00496C51">
        <w:trPr>
          <w:jc w:val="right"/>
        </w:trPr>
        <w:tc>
          <w:tcPr>
            <w:tcW w:w="839" w:type="dxa"/>
            <w:vAlign w:val="center"/>
          </w:tcPr>
          <w:p w14:paraId="59884E71" w14:textId="6AEC310E"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103</w:t>
            </w:r>
          </w:p>
        </w:tc>
        <w:tc>
          <w:tcPr>
            <w:tcW w:w="4690" w:type="dxa"/>
            <w:vAlign w:val="center"/>
          </w:tcPr>
          <w:p w14:paraId="5D361F57"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Класс напряжения сети, кВ</w:t>
            </w:r>
          </w:p>
        </w:tc>
        <w:tc>
          <w:tcPr>
            <w:tcW w:w="2466" w:type="dxa"/>
            <w:vAlign w:val="center"/>
          </w:tcPr>
          <w:p w14:paraId="005D21B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w:t>
            </w:r>
          </w:p>
        </w:tc>
        <w:tc>
          <w:tcPr>
            <w:tcW w:w="2348" w:type="dxa"/>
          </w:tcPr>
          <w:p w14:paraId="5FF0CD3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6E760C6" w14:textId="33FC901E" w:rsidTr="00496C51">
        <w:trPr>
          <w:jc w:val="right"/>
        </w:trPr>
        <w:tc>
          <w:tcPr>
            <w:tcW w:w="839" w:type="dxa"/>
            <w:vAlign w:val="center"/>
          </w:tcPr>
          <w:p w14:paraId="5F41CD00" w14:textId="50D0EDC4"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w:t>
            </w:r>
            <w:r w:rsidR="00496C51">
              <w:rPr>
                <w:rFonts w:ascii="Times New Roman" w:eastAsia="Times New Roman" w:hAnsi="Times New Roman" w:cs="Times New Roman"/>
                <w:bCs/>
                <w:sz w:val="24"/>
                <w:szCs w:val="24"/>
                <w:lang w:eastAsia="ru-RU"/>
              </w:rPr>
              <w:t>4</w:t>
            </w:r>
          </w:p>
        </w:tc>
        <w:tc>
          <w:tcPr>
            <w:tcW w:w="4690" w:type="dxa"/>
            <w:vAlign w:val="center"/>
          </w:tcPr>
          <w:p w14:paraId="7A6259BB"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Наибольшее длительно допустимое рабочее напряжение (</w:t>
            </w:r>
            <w:proofErr w:type="spellStart"/>
            <w:r w:rsidRPr="00571E79">
              <w:rPr>
                <w:rFonts w:ascii="Times New Roman" w:eastAsia="Times New Roman" w:hAnsi="Times New Roman" w:cs="Times New Roman"/>
                <w:sz w:val="24"/>
                <w:szCs w:val="24"/>
                <w:lang w:eastAsia="ru-RU"/>
              </w:rPr>
              <w:t>U</w:t>
            </w:r>
            <w:r w:rsidRPr="00571E79">
              <w:rPr>
                <w:rFonts w:ascii="Times New Roman" w:eastAsia="Times New Roman" w:hAnsi="Times New Roman" w:cs="Times New Roman"/>
                <w:sz w:val="24"/>
                <w:szCs w:val="24"/>
                <w:vertAlign w:val="subscript"/>
                <w:lang w:eastAsia="ru-RU"/>
              </w:rPr>
              <w:t>нд</w:t>
            </w:r>
            <w:proofErr w:type="spellEnd"/>
            <w:r w:rsidRPr="00571E79">
              <w:rPr>
                <w:rFonts w:ascii="Times New Roman" w:eastAsia="Times New Roman" w:hAnsi="Times New Roman" w:cs="Times New Roman"/>
                <w:sz w:val="24"/>
                <w:szCs w:val="24"/>
                <w:lang w:eastAsia="ru-RU"/>
              </w:rPr>
              <w:t>), кВ</w:t>
            </w:r>
          </w:p>
        </w:tc>
        <w:tc>
          <w:tcPr>
            <w:tcW w:w="2466" w:type="dxa"/>
            <w:vAlign w:val="center"/>
          </w:tcPr>
          <w:p w14:paraId="2A1947E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12,6</w:t>
            </w:r>
          </w:p>
        </w:tc>
        <w:tc>
          <w:tcPr>
            <w:tcW w:w="2348" w:type="dxa"/>
          </w:tcPr>
          <w:p w14:paraId="7B31950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9258C31" w14:textId="382F2E58" w:rsidTr="00496C51">
        <w:trPr>
          <w:jc w:val="right"/>
        </w:trPr>
        <w:tc>
          <w:tcPr>
            <w:tcW w:w="839" w:type="dxa"/>
            <w:vAlign w:val="center"/>
          </w:tcPr>
          <w:p w14:paraId="15786433" w14:textId="43A1E462"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w:t>
            </w:r>
            <w:r w:rsidR="00496C51">
              <w:rPr>
                <w:rFonts w:ascii="Times New Roman" w:eastAsia="Times New Roman" w:hAnsi="Times New Roman" w:cs="Times New Roman"/>
                <w:bCs/>
                <w:sz w:val="24"/>
                <w:szCs w:val="24"/>
                <w:lang w:eastAsia="ru-RU"/>
              </w:rPr>
              <w:t>5</w:t>
            </w:r>
          </w:p>
        </w:tc>
        <w:tc>
          <w:tcPr>
            <w:tcW w:w="4690" w:type="dxa"/>
            <w:vAlign w:val="center"/>
          </w:tcPr>
          <w:p w14:paraId="46A8AAF4"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Максимальная амплитуда импульса тока 4/10 мкс, кА</w:t>
            </w:r>
          </w:p>
        </w:tc>
        <w:tc>
          <w:tcPr>
            <w:tcW w:w="2466" w:type="dxa"/>
            <w:vAlign w:val="center"/>
          </w:tcPr>
          <w:p w14:paraId="4FB335D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65</w:t>
            </w:r>
          </w:p>
        </w:tc>
        <w:tc>
          <w:tcPr>
            <w:tcW w:w="2348" w:type="dxa"/>
          </w:tcPr>
          <w:p w14:paraId="0511C91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B6F222F" w14:textId="165CA9D6" w:rsidTr="00496C51">
        <w:trPr>
          <w:jc w:val="right"/>
        </w:trPr>
        <w:tc>
          <w:tcPr>
            <w:tcW w:w="839" w:type="dxa"/>
            <w:vAlign w:val="center"/>
          </w:tcPr>
          <w:p w14:paraId="207FFCC8" w14:textId="474EB96D"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w:t>
            </w:r>
            <w:r w:rsidR="00496C51">
              <w:rPr>
                <w:rFonts w:ascii="Times New Roman" w:eastAsia="Times New Roman" w:hAnsi="Times New Roman" w:cs="Times New Roman"/>
                <w:bCs/>
                <w:sz w:val="24"/>
                <w:szCs w:val="24"/>
                <w:lang w:eastAsia="ru-RU"/>
              </w:rPr>
              <w:t>6</w:t>
            </w:r>
          </w:p>
        </w:tc>
        <w:tc>
          <w:tcPr>
            <w:tcW w:w="4690" w:type="dxa"/>
            <w:vAlign w:val="center"/>
          </w:tcPr>
          <w:p w14:paraId="69115B59"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Номинальный разрядный ток 8/20 мкс, кА</w:t>
            </w:r>
          </w:p>
        </w:tc>
        <w:tc>
          <w:tcPr>
            <w:tcW w:w="2466" w:type="dxa"/>
            <w:vAlign w:val="center"/>
          </w:tcPr>
          <w:p w14:paraId="59EA453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348" w:type="dxa"/>
          </w:tcPr>
          <w:p w14:paraId="7BEC43D7"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9B7F25B" w14:textId="31F38BCA" w:rsidTr="00496C51">
        <w:trPr>
          <w:jc w:val="right"/>
        </w:trPr>
        <w:tc>
          <w:tcPr>
            <w:tcW w:w="839" w:type="dxa"/>
            <w:vAlign w:val="center"/>
          </w:tcPr>
          <w:p w14:paraId="417F2391" w14:textId="6EB0D05A"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w:t>
            </w:r>
            <w:r w:rsidR="00496C51">
              <w:rPr>
                <w:rFonts w:ascii="Times New Roman" w:eastAsia="Times New Roman" w:hAnsi="Times New Roman" w:cs="Times New Roman"/>
                <w:bCs/>
                <w:sz w:val="24"/>
                <w:szCs w:val="24"/>
                <w:lang w:eastAsia="ru-RU"/>
              </w:rPr>
              <w:t>7</w:t>
            </w:r>
          </w:p>
        </w:tc>
        <w:tc>
          <w:tcPr>
            <w:tcW w:w="4690" w:type="dxa"/>
            <w:vAlign w:val="center"/>
          </w:tcPr>
          <w:p w14:paraId="458437E2"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Остающееся напряжение на ОПН, не более, кВ:</w:t>
            </w:r>
          </w:p>
          <w:p w14:paraId="7C60BA81"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коммутационном импульсе тока</w:t>
            </w:r>
          </w:p>
          <w:p w14:paraId="25DFEC2A"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125 А, 30/60 мкс</w:t>
            </w:r>
          </w:p>
          <w:p w14:paraId="1A73C022"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250 А, 30/60 мкс</w:t>
            </w:r>
          </w:p>
          <w:p w14:paraId="659E86A8"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500 А, 30/60 мкс</w:t>
            </w:r>
          </w:p>
          <w:p w14:paraId="0DA0BE9D"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грозовом импульсе тока</w:t>
            </w:r>
          </w:p>
          <w:p w14:paraId="6ABD4FDE"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5000А, 8/20 мкс</w:t>
            </w:r>
          </w:p>
          <w:p w14:paraId="7BADF8BF"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10000А, 8/20 мкс</w:t>
            </w:r>
          </w:p>
          <w:p w14:paraId="5C2CB650"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20000А, 8/20 мкс</w:t>
            </w:r>
          </w:p>
          <w:p w14:paraId="3A5B0FE0"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крутом импульсе тока</w:t>
            </w:r>
          </w:p>
          <w:p w14:paraId="527CE508"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10000А, 1/10 мкс</w:t>
            </w:r>
          </w:p>
        </w:tc>
        <w:tc>
          <w:tcPr>
            <w:tcW w:w="2466" w:type="dxa"/>
            <w:vAlign w:val="center"/>
          </w:tcPr>
          <w:p w14:paraId="1C6B49E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p w14:paraId="5AFE451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p w14:paraId="67AE0D2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31,1</w:t>
            </w:r>
          </w:p>
          <w:p w14:paraId="1B3A692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31,4</w:t>
            </w:r>
          </w:p>
          <w:p w14:paraId="2AE1DA6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32,6</w:t>
            </w:r>
          </w:p>
          <w:p w14:paraId="3584B9A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p w14:paraId="3FD3D8E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38,8</w:t>
            </w:r>
          </w:p>
          <w:p w14:paraId="3D359C9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41,6</w:t>
            </w:r>
          </w:p>
          <w:p w14:paraId="4CC62CC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45,3</w:t>
            </w:r>
          </w:p>
          <w:p w14:paraId="69B147F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p w14:paraId="51223E2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54,4</w:t>
            </w:r>
          </w:p>
        </w:tc>
        <w:tc>
          <w:tcPr>
            <w:tcW w:w="2348" w:type="dxa"/>
          </w:tcPr>
          <w:p w14:paraId="6746817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C3E1D18" w14:textId="16E0F40B" w:rsidTr="00496C51">
        <w:trPr>
          <w:jc w:val="right"/>
        </w:trPr>
        <w:tc>
          <w:tcPr>
            <w:tcW w:w="839" w:type="dxa"/>
            <w:vAlign w:val="center"/>
          </w:tcPr>
          <w:p w14:paraId="10D954C5" w14:textId="04FB60E9"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w:t>
            </w:r>
            <w:r w:rsidR="00496C51">
              <w:rPr>
                <w:rFonts w:ascii="Times New Roman" w:eastAsia="Times New Roman" w:hAnsi="Times New Roman" w:cs="Times New Roman"/>
                <w:bCs/>
                <w:sz w:val="24"/>
                <w:szCs w:val="24"/>
                <w:lang w:eastAsia="ru-RU"/>
              </w:rPr>
              <w:t>8</w:t>
            </w:r>
          </w:p>
        </w:tc>
        <w:tc>
          <w:tcPr>
            <w:tcW w:w="4690" w:type="dxa"/>
            <w:vAlign w:val="center"/>
          </w:tcPr>
          <w:p w14:paraId="7C95B685"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 xml:space="preserve">Ток проводимости </w:t>
            </w:r>
            <w:proofErr w:type="spellStart"/>
            <w:r w:rsidRPr="00571E79">
              <w:rPr>
                <w:rFonts w:ascii="Times New Roman" w:eastAsia="Times New Roman" w:hAnsi="Times New Roman" w:cs="Times New Roman"/>
                <w:sz w:val="24"/>
                <w:szCs w:val="24"/>
                <w:lang w:eastAsia="ru-RU"/>
              </w:rPr>
              <w:t>I</w:t>
            </w:r>
            <w:r w:rsidRPr="00571E79">
              <w:rPr>
                <w:rFonts w:ascii="Times New Roman" w:eastAsia="Times New Roman" w:hAnsi="Times New Roman" w:cs="Times New Roman"/>
                <w:sz w:val="24"/>
                <w:szCs w:val="24"/>
                <w:vertAlign w:val="subscript"/>
                <w:lang w:eastAsia="ru-RU"/>
              </w:rPr>
              <w:t>пр</w:t>
            </w:r>
            <w:proofErr w:type="spellEnd"/>
            <w:r w:rsidRPr="00571E79">
              <w:rPr>
                <w:rFonts w:ascii="Times New Roman" w:eastAsia="Times New Roman" w:hAnsi="Times New Roman" w:cs="Times New Roman"/>
                <w:sz w:val="24"/>
                <w:szCs w:val="24"/>
                <w:lang w:eastAsia="ru-RU"/>
              </w:rPr>
              <w:t xml:space="preserve"> при </w:t>
            </w:r>
            <w:proofErr w:type="spellStart"/>
            <w:r w:rsidRPr="00571E79">
              <w:rPr>
                <w:rFonts w:ascii="Times New Roman" w:eastAsia="Times New Roman" w:hAnsi="Times New Roman" w:cs="Times New Roman"/>
                <w:sz w:val="24"/>
                <w:szCs w:val="24"/>
                <w:lang w:eastAsia="ru-RU"/>
              </w:rPr>
              <w:t>U</w:t>
            </w:r>
            <w:r w:rsidRPr="00571E79">
              <w:rPr>
                <w:rFonts w:ascii="Times New Roman" w:eastAsia="Times New Roman" w:hAnsi="Times New Roman" w:cs="Times New Roman"/>
                <w:sz w:val="24"/>
                <w:szCs w:val="24"/>
                <w:vertAlign w:val="subscript"/>
                <w:lang w:eastAsia="ru-RU"/>
              </w:rPr>
              <w:t>нд</w:t>
            </w:r>
            <w:proofErr w:type="spellEnd"/>
            <w:r w:rsidRPr="00571E79">
              <w:rPr>
                <w:rFonts w:ascii="Times New Roman" w:eastAsia="Times New Roman" w:hAnsi="Times New Roman" w:cs="Times New Roman"/>
                <w:sz w:val="24"/>
                <w:szCs w:val="24"/>
                <w:lang w:eastAsia="ru-RU"/>
              </w:rPr>
              <w:t>, действующее значение, мА, не более</w:t>
            </w:r>
          </w:p>
        </w:tc>
        <w:tc>
          <w:tcPr>
            <w:tcW w:w="2466" w:type="dxa"/>
            <w:vAlign w:val="center"/>
          </w:tcPr>
          <w:p w14:paraId="16880BE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0,3</w:t>
            </w:r>
          </w:p>
        </w:tc>
        <w:tc>
          <w:tcPr>
            <w:tcW w:w="2348" w:type="dxa"/>
          </w:tcPr>
          <w:p w14:paraId="4EFF069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9E5ABFB" w14:textId="28AD8CDA" w:rsidTr="00496C51">
        <w:trPr>
          <w:jc w:val="right"/>
        </w:trPr>
        <w:tc>
          <w:tcPr>
            <w:tcW w:w="839" w:type="dxa"/>
            <w:vAlign w:val="center"/>
          </w:tcPr>
          <w:p w14:paraId="75EF230B" w14:textId="5EE033C6"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w:t>
            </w:r>
            <w:r w:rsidR="00C61F2E">
              <w:rPr>
                <w:rFonts w:ascii="Times New Roman" w:eastAsia="Times New Roman" w:hAnsi="Times New Roman" w:cs="Times New Roman"/>
                <w:bCs/>
                <w:sz w:val="24"/>
                <w:szCs w:val="24"/>
                <w:lang w:val="en-US" w:eastAsia="ru-RU"/>
              </w:rPr>
              <w:t>0</w:t>
            </w:r>
            <w:r w:rsidR="00496C51">
              <w:rPr>
                <w:rFonts w:ascii="Times New Roman" w:eastAsia="Times New Roman" w:hAnsi="Times New Roman" w:cs="Times New Roman"/>
                <w:bCs/>
                <w:sz w:val="24"/>
                <w:szCs w:val="24"/>
                <w:lang w:eastAsia="ru-RU"/>
              </w:rPr>
              <w:t>9</w:t>
            </w:r>
          </w:p>
        </w:tc>
        <w:tc>
          <w:tcPr>
            <w:tcW w:w="4690" w:type="dxa"/>
            <w:vAlign w:val="center"/>
          </w:tcPr>
          <w:p w14:paraId="72204A9D"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Пропускная способность, А, для прямоугольных импульсах тока 2000 мкс</w:t>
            </w:r>
          </w:p>
        </w:tc>
        <w:tc>
          <w:tcPr>
            <w:tcW w:w="2466" w:type="dxa"/>
            <w:vAlign w:val="center"/>
          </w:tcPr>
          <w:p w14:paraId="5BDB5F5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1000</w:t>
            </w:r>
          </w:p>
        </w:tc>
        <w:tc>
          <w:tcPr>
            <w:tcW w:w="2348" w:type="dxa"/>
          </w:tcPr>
          <w:p w14:paraId="25015C8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F218632" w14:textId="4047EFB4" w:rsidTr="00496C51">
        <w:trPr>
          <w:jc w:val="right"/>
        </w:trPr>
        <w:tc>
          <w:tcPr>
            <w:tcW w:w="839" w:type="dxa"/>
            <w:vAlign w:val="center"/>
          </w:tcPr>
          <w:p w14:paraId="4B037D12" w14:textId="483AF2DD"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11</w:t>
            </w:r>
            <w:r w:rsidR="00496C51">
              <w:rPr>
                <w:rFonts w:ascii="Times New Roman" w:eastAsia="Times New Roman" w:hAnsi="Times New Roman" w:cs="Times New Roman"/>
                <w:bCs/>
                <w:sz w:val="24"/>
                <w:szCs w:val="24"/>
                <w:lang w:eastAsia="ru-RU"/>
              </w:rPr>
              <w:t>0</w:t>
            </w:r>
          </w:p>
        </w:tc>
        <w:tc>
          <w:tcPr>
            <w:tcW w:w="4690" w:type="dxa"/>
            <w:vAlign w:val="center"/>
          </w:tcPr>
          <w:p w14:paraId="5FE200EA"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Ток взрывобезопасности, кА</w:t>
            </w:r>
          </w:p>
        </w:tc>
        <w:tc>
          <w:tcPr>
            <w:tcW w:w="2466" w:type="dxa"/>
            <w:vAlign w:val="center"/>
          </w:tcPr>
          <w:p w14:paraId="7C4A07F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w:t>
            </w:r>
          </w:p>
        </w:tc>
        <w:tc>
          <w:tcPr>
            <w:tcW w:w="2348" w:type="dxa"/>
          </w:tcPr>
          <w:p w14:paraId="22C3908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bl>
    <w:p w14:paraId="5634D658" w14:textId="758313DD" w:rsidR="003D3782" w:rsidRDefault="003D3782" w:rsidP="003D3782">
      <w:pPr>
        <w:pStyle w:val="a4"/>
        <w:spacing w:after="0"/>
        <w:ind w:left="927"/>
        <w:jc w:val="both"/>
        <w:rPr>
          <w:rFonts w:ascii="Times New Roman" w:hAnsi="Times New Roman" w:cs="Times New Roman"/>
          <w:sz w:val="24"/>
          <w:szCs w:val="24"/>
        </w:rPr>
      </w:pPr>
    </w:p>
    <w:p w14:paraId="409E07CF" w14:textId="77777777" w:rsidR="00A83F7D" w:rsidRPr="001A3EA2" w:rsidRDefault="00A83F7D" w:rsidP="003D3782">
      <w:pPr>
        <w:pStyle w:val="a4"/>
        <w:spacing w:after="0"/>
        <w:ind w:left="927"/>
        <w:jc w:val="both"/>
        <w:rPr>
          <w:rFonts w:ascii="Times New Roman" w:hAnsi="Times New Roman" w:cs="Times New Roman"/>
          <w:sz w:val="24"/>
          <w:szCs w:val="24"/>
        </w:rPr>
      </w:pPr>
    </w:p>
    <w:p w14:paraId="5F7FBCFE" w14:textId="2D00F620" w:rsidR="001A3EA2" w:rsidRPr="002563B9" w:rsidRDefault="001A3EA2" w:rsidP="00DD2690">
      <w:pPr>
        <w:pStyle w:val="a4"/>
        <w:numPr>
          <w:ilvl w:val="0"/>
          <w:numId w:val="1"/>
        </w:numPr>
        <w:shd w:val="clear" w:color="auto" w:fill="FFFFFF"/>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lastRenderedPageBreak/>
        <w:t xml:space="preserve">Требования к коммутационному модулю 10 </w:t>
      </w:r>
      <w:proofErr w:type="spellStart"/>
      <w:r w:rsidRPr="002563B9">
        <w:rPr>
          <w:rFonts w:ascii="Times New Roman" w:hAnsi="Times New Roman" w:cs="Times New Roman"/>
          <w:b/>
          <w:sz w:val="24"/>
          <w:szCs w:val="24"/>
        </w:rPr>
        <w:t>кВ</w:t>
      </w:r>
      <w:r w:rsidR="00B56E4A" w:rsidRPr="002563B9">
        <w:rPr>
          <w:rFonts w:ascii="Times New Roman" w:hAnsi="Times New Roman" w:cs="Times New Roman"/>
          <w:b/>
          <w:sz w:val="24"/>
          <w:szCs w:val="24"/>
        </w:rPr>
        <w:t>.</w:t>
      </w:r>
      <w:proofErr w:type="spellEnd"/>
    </w:p>
    <w:p w14:paraId="42823D4E" w14:textId="2BC6DE0A" w:rsidR="001A3EA2" w:rsidRPr="002563B9" w:rsidRDefault="001A3EA2"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Конструкция:</w:t>
      </w:r>
    </w:p>
    <w:p w14:paraId="25B98475" w14:textId="77777777" w:rsidR="004F2B2D" w:rsidRPr="002563B9" w:rsidRDefault="004F2B2D"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3.1. </w:t>
      </w:r>
      <w:r w:rsidR="001A3EA2" w:rsidRPr="002563B9">
        <w:rPr>
          <w:rFonts w:ascii="Times New Roman" w:hAnsi="Times New Roman" w:cs="Times New Roman"/>
          <w:bCs/>
          <w:sz w:val="24"/>
          <w:szCs w:val="24"/>
        </w:rPr>
        <w:t xml:space="preserve">Коммутационный модуль должен состоять из трёх полюсов, установленных на общем основании, заключённых в корпус, выполненный из высоколегированной нержавеющей стали. Каждый полюс должен иметь независимый электромагнитный привод, синхронизированный общим валом для предотвращения </w:t>
      </w:r>
      <w:proofErr w:type="spellStart"/>
      <w:r w:rsidR="001A3EA2" w:rsidRPr="002563B9">
        <w:rPr>
          <w:rFonts w:ascii="Times New Roman" w:hAnsi="Times New Roman" w:cs="Times New Roman"/>
          <w:bCs/>
          <w:sz w:val="24"/>
          <w:szCs w:val="24"/>
        </w:rPr>
        <w:t>неполнофазного</w:t>
      </w:r>
      <w:proofErr w:type="spellEnd"/>
      <w:r w:rsidR="001A3EA2" w:rsidRPr="002563B9">
        <w:rPr>
          <w:rFonts w:ascii="Times New Roman" w:hAnsi="Times New Roman" w:cs="Times New Roman"/>
          <w:bCs/>
          <w:sz w:val="24"/>
          <w:szCs w:val="24"/>
        </w:rPr>
        <w:t xml:space="preserve"> отключения. </w:t>
      </w:r>
    </w:p>
    <w:p w14:paraId="41CDD92F" w14:textId="77777777" w:rsidR="004F2B2D" w:rsidRPr="002563B9" w:rsidRDefault="004F2B2D"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3.2. </w:t>
      </w:r>
      <w:r w:rsidR="001A3EA2" w:rsidRPr="002563B9">
        <w:rPr>
          <w:rFonts w:ascii="Times New Roman" w:hAnsi="Times New Roman" w:cs="Times New Roman"/>
          <w:bCs/>
          <w:sz w:val="24"/>
          <w:szCs w:val="24"/>
        </w:rPr>
        <w:t xml:space="preserve">Коммутационный модуль должен иметь степень защиты не ниже IP65. </w:t>
      </w:r>
    </w:p>
    <w:p w14:paraId="7001F895" w14:textId="77777777" w:rsidR="004F2B2D" w:rsidRPr="002563B9" w:rsidRDefault="001A3EA2"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Подключение коммутационного модуля к шкафу управления должно осуществляться соединительным устройством через разъём типа </w:t>
      </w:r>
      <w:proofErr w:type="spellStart"/>
      <w:r w:rsidRPr="002563B9">
        <w:rPr>
          <w:rFonts w:ascii="Times New Roman" w:hAnsi="Times New Roman" w:cs="Times New Roman"/>
          <w:bCs/>
          <w:sz w:val="24"/>
          <w:szCs w:val="24"/>
        </w:rPr>
        <w:t>Harting</w:t>
      </w:r>
      <w:proofErr w:type="spellEnd"/>
      <w:r w:rsidRPr="002563B9">
        <w:rPr>
          <w:rFonts w:ascii="Times New Roman" w:hAnsi="Times New Roman" w:cs="Times New Roman"/>
          <w:bCs/>
          <w:sz w:val="24"/>
          <w:szCs w:val="24"/>
        </w:rPr>
        <w:t xml:space="preserve">, который расположен на нижней части коммутационного модуля. </w:t>
      </w:r>
    </w:p>
    <w:p w14:paraId="6C17F546" w14:textId="77777777" w:rsidR="00B56E4A" w:rsidRPr="002563B9" w:rsidRDefault="004F2B2D"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3.3. В коммутационном модуле должно быть предусмотрено</w:t>
      </w:r>
      <w:r w:rsidR="001A3EA2" w:rsidRPr="002563B9">
        <w:rPr>
          <w:rFonts w:ascii="Times New Roman" w:hAnsi="Times New Roman" w:cs="Times New Roman"/>
          <w:bCs/>
          <w:sz w:val="24"/>
          <w:szCs w:val="24"/>
        </w:rPr>
        <w:t xml:space="preserve"> наличие механического отключения коммутационного модуля и механической блокировки включения. Обязательное наличие на корпусе индикатора положения главных контактов в нижней части корпуса электромагнитного привода коммутационного модуля.</w:t>
      </w:r>
    </w:p>
    <w:p w14:paraId="5BFD9FF6" w14:textId="01B88BAA" w:rsidR="00B56E4A" w:rsidRPr="002563B9"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3.4. </w:t>
      </w:r>
      <w:r w:rsidR="001A3EA2" w:rsidRPr="002563B9">
        <w:rPr>
          <w:rFonts w:ascii="Times New Roman" w:hAnsi="Times New Roman" w:cs="Times New Roman"/>
          <w:bCs/>
          <w:sz w:val="24"/>
          <w:szCs w:val="24"/>
        </w:rPr>
        <w:t xml:space="preserve"> На верхней крышке корпуса должны находиться 6 посадочных отверстий для установки ограничителей перенапряжений ОПН. На верхней крышке корпуса должна быть нанесена нестираемая маркировка фаз (ABC и RST). </w:t>
      </w:r>
    </w:p>
    <w:p w14:paraId="2AD5D447" w14:textId="77777777" w:rsidR="00B56E4A" w:rsidRPr="002563B9"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3.5. </w:t>
      </w:r>
      <w:r w:rsidR="001A3EA2" w:rsidRPr="002563B9">
        <w:rPr>
          <w:rFonts w:ascii="Times New Roman" w:hAnsi="Times New Roman" w:cs="Times New Roman"/>
          <w:bCs/>
          <w:sz w:val="24"/>
          <w:szCs w:val="24"/>
        </w:rPr>
        <w:t xml:space="preserve">Высоковольтный модуль должен быть оснащён полозьями, выполненными из трубок (материал – высоколегированная нержавеющая сталь), служащими для крепления к металлоконструкциям с помощью U-образных скоб. </w:t>
      </w:r>
    </w:p>
    <w:p w14:paraId="1976BBCB" w14:textId="714E088B" w:rsidR="001A3EA2" w:rsidRPr="002563B9"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3.6. </w:t>
      </w:r>
      <w:r w:rsidR="001A3EA2" w:rsidRPr="002563B9">
        <w:rPr>
          <w:rFonts w:ascii="Times New Roman" w:hAnsi="Times New Roman" w:cs="Times New Roman"/>
          <w:bCs/>
          <w:sz w:val="24"/>
          <w:szCs w:val="24"/>
        </w:rPr>
        <w:t>Система измерения токов и напряжения должна быть встроена в полюса коммутационного модуля. Обязательное наличие в корпусе системы направленного отвода газов и продуктов горения дуги при возникновении внутренних дуговых замыканий, выполненной в виде специальной зоны управляемой деформации, служащей для выброса продуктов горения строго вверх, не вызывая при этом разрушения корпуса на других участках.</w:t>
      </w:r>
    </w:p>
    <w:p w14:paraId="238FB3D9" w14:textId="57A08627" w:rsidR="001A3EA2" w:rsidRPr="002563B9"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3.7. </w:t>
      </w:r>
      <w:r w:rsidR="001A3EA2" w:rsidRPr="002563B9">
        <w:rPr>
          <w:rFonts w:ascii="Times New Roman" w:hAnsi="Times New Roman" w:cs="Times New Roman"/>
          <w:bCs/>
          <w:sz w:val="24"/>
          <w:szCs w:val="24"/>
        </w:rPr>
        <w:t xml:space="preserve">Системы измерения токов и напряжений реклоузера должна работать во всём диапазоне измеряемых значений вне зависимости от нагрузочных и аварийных токов линии. </w:t>
      </w:r>
    </w:p>
    <w:p w14:paraId="5AF34DEB" w14:textId="372D9A0F" w:rsidR="001A3EA2"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3.8. </w:t>
      </w:r>
      <w:r w:rsidR="001A3EA2" w:rsidRPr="002563B9">
        <w:rPr>
          <w:rFonts w:ascii="Times New Roman" w:hAnsi="Times New Roman" w:cs="Times New Roman"/>
          <w:bCs/>
          <w:sz w:val="24"/>
          <w:szCs w:val="24"/>
        </w:rPr>
        <w:t>Система измерения токов и напряжений не должна требовать обслуживания, в том числе диагностики и поверок, в течение всего срока эксплуатации реклоузера.</w:t>
      </w:r>
    </w:p>
    <w:p w14:paraId="6B7C0285" w14:textId="02D3BFAE" w:rsidR="00DD2690" w:rsidRDefault="00DD2690" w:rsidP="00BA7C3D">
      <w:pPr>
        <w:spacing w:after="0" w:line="276" w:lineRule="auto"/>
        <w:ind w:firstLine="567"/>
        <w:jc w:val="both"/>
        <w:rPr>
          <w:rFonts w:ascii="Times New Roman" w:hAnsi="Times New Roman" w:cs="Times New Roman"/>
          <w:bCs/>
          <w:sz w:val="24"/>
          <w:szCs w:val="24"/>
        </w:rPr>
      </w:pPr>
    </w:p>
    <w:p w14:paraId="4B99A17B" w14:textId="12B36AEC" w:rsidR="005E6FBD" w:rsidRPr="005E6FBD" w:rsidRDefault="001A3EA2" w:rsidP="005E6FBD">
      <w:pPr>
        <w:pStyle w:val="a4"/>
        <w:numPr>
          <w:ilvl w:val="0"/>
          <w:numId w:val="1"/>
        </w:numPr>
        <w:shd w:val="clear" w:color="auto" w:fill="FFFFFF"/>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шкафу управления</w:t>
      </w:r>
      <w:r w:rsidR="002563B9">
        <w:rPr>
          <w:rFonts w:ascii="Times New Roman" w:hAnsi="Times New Roman" w:cs="Times New Roman"/>
          <w:b/>
          <w:sz w:val="24"/>
          <w:szCs w:val="24"/>
        </w:rPr>
        <w:t>.</w:t>
      </w:r>
    </w:p>
    <w:p w14:paraId="07E38A45" w14:textId="77777777" w:rsidR="00D1111D" w:rsidRPr="002563B9"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4.1. </w:t>
      </w:r>
      <w:r w:rsidR="001A3EA2" w:rsidRPr="002563B9">
        <w:rPr>
          <w:rFonts w:ascii="Times New Roman" w:hAnsi="Times New Roman" w:cs="Times New Roman"/>
          <w:bCs/>
          <w:sz w:val="24"/>
          <w:szCs w:val="24"/>
        </w:rPr>
        <w:t>Шкаф управления должен быть выполнен из высоколегированной нержавеющей стали, имеющей порошковое полимерное покрытие. Для дополнительной защиты от солнечной радиации сверху нанесено специальное керамическое покрытие, снижающее температуру внутри шкафа управления на 16</w:t>
      </w:r>
      <w:r w:rsidR="001A3EA2" w:rsidRPr="002563B9">
        <w:rPr>
          <w:rFonts w:ascii="Times New Roman" w:hAnsi="Times New Roman" w:cs="Times New Roman"/>
          <w:bCs/>
          <w:sz w:val="24"/>
          <w:szCs w:val="24"/>
          <w:vertAlign w:val="superscript"/>
        </w:rPr>
        <w:t>о</w:t>
      </w:r>
      <w:r w:rsidR="001A3EA2" w:rsidRPr="002563B9">
        <w:rPr>
          <w:rFonts w:ascii="Times New Roman" w:hAnsi="Times New Roman" w:cs="Times New Roman"/>
          <w:bCs/>
          <w:sz w:val="24"/>
          <w:szCs w:val="24"/>
        </w:rPr>
        <w:t xml:space="preserve">С. Степень защиты шкафа управления – </w:t>
      </w:r>
      <w:r w:rsidR="001A3EA2" w:rsidRPr="002563B9">
        <w:rPr>
          <w:rFonts w:ascii="Times New Roman" w:hAnsi="Times New Roman" w:cs="Times New Roman"/>
          <w:bCs/>
          <w:sz w:val="24"/>
          <w:szCs w:val="24"/>
          <w:lang w:val="en-US"/>
        </w:rPr>
        <w:t>IP</w:t>
      </w:r>
      <w:r w:rsidR="001A3EA2" w:rsidRPr="002563B9">
        <w:rPr>
          <w:rFonts w:ascii="Times New Roman" w:hAnsi="Times New Roman" w:cs="Times New Roman"/>
          <w:bCs/>
          <w:sz w:val="24"/>
          <w:szCs w:val="24"/>
        </w:rPr>
        <w:t xml:space="preserve">66. </w:t>
      </w:r>
    </w:p>
    <w:p w14:paraId="0BA147B0" w14:textId="2C29363A" w:rsidR="001A3EA2" w:rsidRPr="002563B9" w:rsidRDefault="00D1111D"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4.2. </w:t>
      </w:r>
      <w:r w:rsidR="001A3EA2" w:rsidRPr="002563B9">
        <w:rPr>
          <w:rFonts w:ascii="Times New Roman" w:hAnsi="Times New Roman" w:cs="Times New Roman"/>
          <w:bCs/>
          <w:sz w:val="24"/>
          <w:szCs w:val="24"/>
        </w:rPr>
        <w:t>Шкаф управления должен иметь внешнюю и внутреннюю дверцы. Внешняя дверца шкафа должна имеет возможность установки навесного замка. На внутренней дверце должна быть расположена панель управления шкафа, с функциями управления и индикации, автоматический выключатель цепей оперативного питания, розетка для подключения ноутбука, концевой выключатель. Шкаф управления должен быть оснащён аккумуляторной батареей для обеспечения гарантированным питанием при отсутствии внешнего оперативного питания, модулем управления, выполняющим функции управления и функции релейной защиты и автоматики.</w:t>
      </w:r>
    </w:p>
    <w:p w14:paraId="5FD207F8" w14:textId="724DCAD9" w:rsidR="001A3EA2" w:rsidRPr="002563B9" w:rsidRDefault="00B41E99" w:rsidP="00BA7C3D">
      <w:pPr>
        <w:pStyle w:val="a4"/>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4.</w:t>
      </w:r>
      <w:r w:rsidR="002563B9">
        <w:rPr>
          <w:rFonts w:ascii="Times New Roman" w:hAnsi="Times New Roman" w:cs="Times New Roman"/>
          <w:bCs/>
          <w:sz w:val="24"/>
          <w:szCs w:val="24"/>
        </w:rPr>
        <w:t>3</w:t>
      </w:r>
      <w:r w:rsidRPr="002563B9">
        <w:rPr>
          <w:rFonts w:ascii="Times New Roman" w:hAnsi="Times New Roman" w:cs="Times New Roman"/>
          <w:bCs/>
          <w:sz w:val="24"/>
          <w:szCs w:val="24"/>
        </w:rPr>
        <w:t xml:space="preserve">. </w:t>
      </w:r>
      <w:r w:rsidR="001A3EA2" w:rsidRPr="002563B9">
        <w:rPr>
          <w:rFonts w:ascii="Times New Roman" w:hAnsi="Times New Roman" w:cs="Times New Roman"/>
          <w:bCs/>
          <w:sz w:val="24"/>
          <w:szCs w:val="24"/>
        </w:rPr>
        <w:t>Реклоузер должен обладать способностью регистрации следующих журналов и счётчиков:</w:t>
      </w:r>
    </w:p>
    <w:p w14:paraId="178897ED" w14:textId="77777777" w:rsidR="001A3EA2" w:rsidRPr="002563B9" w:rsidRDefault="001A3EA2" w:rsidP="00BA7C3D">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lastRenderedPageBreak/>
        <w:t>журнал событий - содержит информацию об аварийных и оперативных переключениях;</w:t>
      </w:r>
    </w:p>
    <w:p w14:paraId="6E3928F9"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журнал связи - содержит информацию об истории подключений к </w:t>
      </w:r>
      <w:proofErr w:type="spellStart"/>
      <w:r w:rsidRPr="002563B9">
        <w:rPr>
          <w:rFonts w:ascii="Times New Roman" w:hAnsi="Times New Roman" w:cs="Times New Roman"/>
          <w:bCs/>
          <w:sz w:val="24"/>
          <w:szCs w:val="24"/>
        </w:rPr>
        <w:t>реклоузеру</w:t>
      </w:r>
      <w:proofErr w:type="spellEnd"/>
      <w:r w:rsidRPr="002563B9">
        <w:rPr>
          <w:rFonts w:ascii="Times New Roman" w:hAnsi="Times New Roman" w:cs="Times New Roman"/>
          <w:bCs/>
          <w:sz w:val="24"/>
          <w:szCs w:val="24"/>
        </w:rPr>
        <w:t xml:space="preserve"> через ПО и SCADA;</w:t>
      </w:r>
    </w:p>
    <w:p w14:paraId="21E5DC68"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журнал неисправностей - содержит информацию о текущих неисправностях и неисправностях, которые были в прошлом и устранены;</w:t>
      </w:r>
    </w:p>
    <w:p w14:paraId="0A4556AE"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журнал аварий - содержит информацию по каждому аварийному отключению. В нем можно отследить состояние каждого элемента РЗА и определить от какой защиты произошло отключение;</w:t>
      </w:r>
    </w:p>
    <w:p w14:paraId="211AFCF9"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журнал нагрузок - содержит информацию об характере изменений измеряемых параметров (I, U, P, Q) за определенный период;</w:t>
      </w:r>
    </w:p>
    <w:p w14:paraId="236792EF" w14:textId="2F1A909F"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журнал изменений - содержит информацию изменений настроек.</w:t>
      </w:r>
    </w:p>
    <w:p w14:paraId="292AFE94" w14:textId="7EFDBE2E" w:rsidR="0038497E" w:rsidRPr="002563B9" w:rsidRDefault="0038497E"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построение логических выражений для реализации индивидуальной функциональности.</w:t>
      </w:r>
    </w:p>
    <w:p w14:paraId="577C9052" w14:textId="77777777" w:rsidR="001A3EA2" w:rsidRPr="002563B9" w:rsidRDefault="001A3EA2"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Необходимо иметь возможность смены группы уставок, как в местном, так и в дистанционном режиме.</w:t>
      </w:r>
    </w:p>
    <w:p w14:paraId="60B98E27" w14:textId="32B7D882" w:rsidR="001A3EA2" w:rsidRDefault="001A3EA2"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Необходимо иметь функциональность ввода/вывода АПВ с панели управления.</w:t>
      </w:r>
    </w:p>
    <w:p w14:paraId="51F9C905" w14:textId="77777777" w:rsidR="00DD2690" w:rsidRPr="002563B9" w:rsidRDefault="00DD2690" w:rsidP="002563B9">
      <w:pPr>
        <w:spacing w:after="0"/>
        <w:ind w:firstLine="567"/>
        <w:jc w:val="both"/>
        <w:rPr>
          <w:rFonts w:ascii="Times New Roman" w:hAnsi="Times New Roman" w:cs="Times New Roman"/>
          <w:bCs/>
          <w:sz w:val="24"/>
          <w:szCs w:val="24"/>
        </w:rPr>
      </w:pPr>
    </w:p>
    <w:p w14:paraId="498F4B61" w14:textId="7F6AF03E" w:rsidR="001A3EA2" w:rsidRPr="002563B9" w:rsidRDefault="001A3EA2" w:rsidP="00DD2690">
      <w:pPr>
        <w:pStyle w:val="a4"/>
        <w:numPr>
          <w:ilvl w:val="0"/>
          <w:numId w:val="1"/>
        </w:numPr>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соединительному устройству</w:t>
      </w:r>
      <w:r w:rsidR="002563B9">
        <w:rPr>
          <w:rFonts w:ascii="Times New Roman" w:hAnsi="Times New Roman" w:cs="Times New Roman"/>
          <w:b/>
          <w:sz w:val="24"/>
          <w:szCs w:val="24"/>
        </w:rPr>
        <w:t>.</w:t>
      </w:r>
    </w:p>
    <w:p w14:paraId="2C2BCC82" w14:textId="77777777" w:rsidR="00B41E99" w:rsidRPr="002563B9" w:rsidRDefault="00B41E99"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5.1. </w:t>
      </w:r>
      <w:r w:rsidR="001A3EA2" w:rsidRPr="002563B9">
        <w:rPr>
          <w:rFonts w:ascii="Times New Roman" w:hAnsi="Times New Roman" w:cs="Times New Roman"/>
          <w:bCs/>
          <w:sz w:val="24"/>
          <w:szCs w:val="24"/>
        </w:rPr>
        <w:t xml:space="preserve">Соединительное устройство должно представлять собой гофрированную металлическую трубку, внутри которой располагаются контрольные кабели. Соединительное устройство должно иметь степень защиты </w:t>
      </w:r>
      <w:r w:rsidR="001A3EA2" w:rsidRPr="002563B9">
        <w:rPr>
          <w:rFonts w:ascii="Times New Roman" w:hAnsi="Times New Roman" w:cs="Times New Roman"/>
          <w:bCs/>
          <w:sz w:val="24"/>
          <w:szCs w:val="24"/>
          <w:lang w:val="en-US"/>
        </w:rPr>
        <w:t>IP</w:t>
      </w:r>
      <w:r w:rsidR="001A3EA2" w:rsidRPr="002563B9">
        <w:rPr>
          <w:rFonts w:ascii="Times New Roman" w:hAnsi="Times New Roman" w:cs="Times New Roman"/>
          <w:bCs/>
          <w:sz w:val="24"/>
          <w:szCs w:val="24"/>
        </w:rPr>
        <w:t xml:space="preserve">67. </w:t>
      </w:r>
    </w:p>
    <w:p w14:paraId="194BA095" w14:textId="76A19DD4" w:rsidR="001A3EA2" w:rsidRDefault="00B41E99"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5.2. </w:t>
      </w:r>
      <w:r w:rsidR="001A3EA2" w:rsidRPr="002563B9">
        <w:rPr>
          <w:rFonts w:ascii="Times New Roman" w:hAnsi="Times New Roman" w:cs="Times New Roman"/>
          <w:bCs/>
          <w:sz w:val="24"/>
          <w:szCs w:val="24"/>
        </w:rPr>
        <w:t xml:space="preserve">Соединительное устройство должно присоединяться к коммутационному модулю с одной стороны и шкафу управления с другой с помощью разъемов типа </w:t>
      </w:r>
      <w:proofErr w:type="spellStart"/>
      <w:r w:rsidR="001A3EA2" w:rsidRPr="002563B9">
        <w:rPr>
          <w:rFonts w:ascii="Times New Roman" w:hAnsi="Times New Roman" w:cs="Times New Roman"/>
          <w:bCs/>
          <w:sz w:val="24"/>
          <w:szCs w:val="24"/>
        </w:rPr>
        <w:t>Harting</w:t>
      </w:r>
      <w:proofErr w:type="spellEnd"/>
      <w:r w:rsidR="001A3EA2" w:rsidRPr="002563B9">
        <w:rPr>
          <w:rFonts w:ascii="Times New Roman" w:hAnsi="Times New Roman" w:cs="Times New Roman"/>
          <w:bCs/>
          <w:sz w:val="24"/>
          <w:szCs w:val="24"/>
        </w:rPr>
        <w:t>. Минимальная длина – 7 метров.</w:t>
      </w:r>
    </w:p>
    <w:p w14:paraId="3130C620" w14:textId="77777777" w:rsidR="00DD2690" w:rsidRPr="002563B9" w:rsidRDefault="00DD2690" w:rsidP="002563B9">
      <w:pPr>
        <w:spacing w:after="0"/>
        <w:ind w:firstLine="567"/>
        <w:jc w:val="both"/>
        <w:rPr>
          <w:rFonts w:ascii="Times New Roman" w:hAnsi="Times New Roman" w:cs="Times New Roman"/>
          <w:bCs/>
          <w:sz w:val="24"/>
          <w:szCs w:val="24"/>
        </w:rPr>
      </w:pPr>
    </w:p>
    <w:p w14:paraId="055C2D87" w14:textId="448F75C8" w:rsidR="001A3EA2" w:rsidRPr="002563B9" w:rsidRDefault="001A3EA2" w:rsidP="00DD2690">
      <w:pPr>
        <w:pStyle w:val="a4"/>
        <w:numPr>
          <w:ilvl w:val="0"/>
          <w:numId w:val="1"/>
        </w:numPr>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ограничителям перенапряжений</w:t>
      </w:r>
      <w:r w:rsidR="002563B9">
        <w:rPr>
          <w:rFonts w:ascii="Times New Roman" w:hAnsi="Times New Roman" w:cs="Times New Roman"/>
          <w:b/>
          <w:sz w:val="24"/>
          <w:szCs w:val="24"/>
        </w:rPr>
        <w:t>.</w:t>
      </w:r>
    </w:p>
    <w:p w14:paraId="3C4B4CC4" w14:textId="53B14A99" w:rsidR="001A3EA2" w:rsidRDefault="00B41E99"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6.1.</w:t>
      </w:r>
      <w:r w:rsidR="002563B9">
        <w:rPr>
          <w:rFonts w:ascii="Times New Roman" w:hAnsi="Times New Roman" w:cs="Times New Roman"/>
          <w:bCs/>
          <w:sz w:val="24"/>
          <w:szCs w:val="24"/>
        </w:rPr>
        <w:t xml:space="preserve"> </w:t>
      </w:r>
      <w:r w:rsidR="001A3EA2" w:rsidRPr="002563B9">
        <w:rPr>
          <w:rFonts w:ascii="Times New Roman" w:hAnsi="Times New Roman" w:cs="Times New Roman"/>
          <w:bCs/>
          <w:sz w:val="24"/>
          <w:szCs w:val="24"/>
        </w:rPr>
        <w:t xml:space="preserve">Комплект вакуумного реклоузера 10 кВ должен включать в себя ограничители перенапряжений в количестве 6 штук, </w:t>
      </w:r>
      <w:r w:rsidR="003C7FA5">
        <w:rPr>
          <w:rFonts w:ascii="Times New Roman" w:hAnsi="Times New Roman" w:cs="Times New Roman"/>
          <w:bCs/>
          <w:sz w:val="24"/>
          <w:szCs w:val="24"/>
        </w:rPr>
        <w:t>и</w:t>
      </w:r>
      <w:r w:rsidR="001A3EA2" w:rsidRPr="002563B9">
        <w:rPr>
          <w:rFonts w:ascii="Times New Roman" w:hAnsi="Times New Roman" w:cs="Times New Roman"/>
          <w:bCs/>
          <w:sz w:val="24"/>
          <w:szCs w:val="24"/>
        </w:rPr>
        <w:t>меющие возможность установки на одну раму с коммутационным модулем.</w:t>
      </w:r>
    </w:p>
    <w:p w14:paraId="5387AE4A" w14:textId="77777777" w:rsidR="00DD2690" w:rsidRPr="002563B9" w:rsidRDefault="00DD2690" w:rsidP="002563B9">
      <w:pPr>
        <w:spacing w:after="0"/>
        <w:ind w:firstLine="567"/>
        <w:jc w:val="both"/>
        <w:rPr>
          <w:rFonts w:ascii="Times New Roman" w:hAnsi="Times New Roman" w:cs="Times New Roman"/>
          <w:bCs/>
          <w:sz w:val="24"/>
          <w:szCs w:val="24"/>
        </w:rPr>
      </w:pPr>
    </w:p>
    <w:p w14:paraId="2FCCC1F0" w14:textId="4EA64BDA" w:rsidR="001A3EA2" w:rsidRPr="002563B9" w:rsidRDefault="001A3EA2" w:rsidP="00DD2690">
      <w:pPr>
        <w:pStyle w:val="a4"/>
        <w:numPr>
          <w:ilvl w:val="0"/>
          <w:numId w:val="1"/>
        </w:numPr>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программному обеспечению и интерфейсам управления</w:t>
      </w:r>
      <w:r w:rsidR="002563B9">
        <w:rPr>
          <w:rFonts w:ascii="Times New Roman" w:hAnsi="Times New Roman" w:cs="Times New Roman"/>
          <w:b/>
          <w:sz w:val="24"/>
          <w:szCs w:val="24"/>
        </w:rPr>
        <w:t>.</w:t>
      </w:r>
    </w:p>
    <w:p w14:paraId="5D38D9A5" w14:textId="47F68C85" w:rsidR="001A3EA2" w:rsidRPr="002563B9" w:rsidRDefault="00B41E99"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7.1. </w:t>
      </w:r>
      <w:r w:rsidR="001A3EA2" w:rsidRPr="002563B9">
        <w:rPr>
          <w:rFonts w:ascii="Times New Roman" w:hAnsi="Times New Roman" w:cs="Times New Roman"/>
          <w:bCs/>
          <w:sz w:val="24"/>
          <w:szCs w:val="24"/>
        </w:rPr>
        <w:t>Вакуумный реклоузер должен обладать следующими интерфейсами управления:</w:t>
      </w:r>
    </w:p>
    <w:p w14:paraId="69027764"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панель управления – работа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меню панели управления;</w:t>
      </w:r>
    </w:p>
    <w:p w14:paraId="1EAB191D" w14:textId="468456C5"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местное управление (</w:t>
      </w:r>
      <w:proofErr w:type="spellStart"/>
      <w:r w:rsidRPr="002563B9">
        <w:rPr>
          <w:rFonts w:ascii="Times New Roman" w:hAnsi="Times New Roman" w:cs="Times New Roman"/>
          <w:bCs/>
          <w:sz w:val="24"/>
          <w:szCs w:val="24"/>
        </w:rPr>
        <w:t>Wi-Fi</w:t>
      </w:r>
      <w:proofErr w:type="spellEnd"/>
      <w:r w:rsidR="0032250D" w:rsidRPr="002563B9">
        <w:rPr>
          <w:rFonts w:ascii="Times New Roman" w:hAnsi="Times New Roman" w:cs="Times New Roman"/>
          <w:bCs/>
          <w:sz w:val="24"/>
          <w:szCs w:val="24"/>
        </w:rPr>
        <w:t>,</w:t>
      </w:r>
      <w:proofErr w:type="spellStart"/>
      <w:r w:rsidR="0032250D" w:rsidRPr="002563B9">
        <w:rPr>
          <w:rFonts w:ascii="Times New Roman" w:hAnsi="Times New Roman" w:cs="Times New Roman"/>
          <w:bCs/>
          <w:sz w:val="24"/>
          <w:szCs w:val="24"/>
          <w:lang w:val="en-US"/>
        </w:rPr>
        <w:t>bluetooth</w:t>
      </w:r>
      <w:proofErr w:type="spellEnd"/>
      <w:r w:rsidRPr="002563B9">
        <w:rPr>
          <w:rFonts w:ascii="Times New Roman" w:hAnsi="Times New Roman" w:cs="Times New Roman"/>
          <w:bCs/>
          <w:sz w:val="24"/>
          <w:szCs w:val="24"/>
        </w:rPr>
        <w:t xml:space="preserve">) - работа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смартфон, планшет с помощью поставляемого в комплекте программного обеспечения по беспроводному интерфейсу;</w:t>
      </w:r>
    </w:p>
    <w:p w14:paraId="24EF2296"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местное управление (USB) – работа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ПК, подключённый к шкафу управления реклоузера через кабель USB, с помощью поставляемого в комплекте программного обеспечения (CMS);</w:t>
      </w:r>
    </w:p>
    <w:p w14:paraId="050E9F0D"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МДВВ – управление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модули дискретных входов/выходов;</w:t>
      </w:r>
    </w:p>
    <w:p w14:paraId="1CF85EF0"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ПО поставляемое в комплекте для дистанционной работы - работа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сеть Интернет с помощью устанавливаемого отдельно GPRS модема. В качестве системы управления верхнего уровня выступает поставляемое в комплекте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программное обеспечение;</w:t>
      </w:r>
    </w:p>
    <w:p w14:paraId="7F5ECCEA" w14:textId="0F2991D8" w:rsidR="001A3EA2"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SCADA - работа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канал связи, который может быть образован</w:t>
      </w:r>
      <w:r w:rsidR="009A4F9B" w:rsidRPr="002563B9">
        <w:rPr>
          <w:rFonts w:ascii="Times New Roman" w:hAnsi="Times New Roman" w:cs="Times New Roman"/>
          <w:bCs/>
          <w:sz w:val="24"/>
          <w:szCs w:val="24"/>
        </w:rPr>
        <w:t xml:space="preserve"> через порт  </w:t>
      </w:r>
      <w:proofErr w:type="spellStart"/>
      <w:r w:rsidR="009A4F9B" w:rsidRPr="002563B9">
        <w:rPr>
          <w:rFonts w:ascii="Times New Roman" w:hAnsi="Times New Roman" w:cs="Times New Roman"/>
          <w:bCs/>
          <w:sz w:val="24"/>
          <w:szCs w:val="24"/>
          <w:lang w:val="en-US"/>
        </w:rPr>
        <w:t>Etheruet</w:t>
      </w:r>
      <w:proofErr w:type="spellEnd"/>
      <w:r w:rsidRPr="002563B9">
        <w:rPr>
          <w:rFonts w:ascii="Times New Roman" w:hAnsi="Times New Roman" w:cs="Times New Roman"/>
          <w:bCs/>
          <w:sz w:val="24"/>
          <w:szCs w:val="24"/>
        </w:rPr>
        <w:t xml:space="preserve"> дополнительно установленным модемом (GSM, GPRS, </w:t>
      </w:r>
      <w:r w:rsidRPr="002563B9">
        <w:rPr>
          <w:rFonts w:ascii="Times New Roman" w:hAnsi="Times New Roman" w:cs="Times New Roman"/>
          <w:bCs/>
          <w:sz w:val="24"/>
          <w:szCs w:val="24"/>
        </w:rPr>
        <w:lastRenderedPageBreak/>
        <w:t xml:space="preserve">радио) или преобразователем интерфейсов RS232 в ВОЛС.  Разъём </w:t>
      </w:r>
      <w:proofErr w:type="spellStart"/>
      <w:r w:rsidRPr="002563B9">
        <w:rPr>
          <w:rFonts w:ascii="Times New Roman" w:hAnsi="Times New Roman" w:cs="Times New Roman"/>
          <w:bCs/>
          <w:sz w:val="24"/>
          <w:szCs w:val="24"/>
        </w:rPr>
        <w:t>Ethernet</w:t>
      </w:r>
      <w:proofErr w:type="spellEnd"/>
      <w:r w:rsidRPr="002563B9">
        <w:rPr>
          <w:rFonts w:ascii="Times New Roman" w:hAnsi="Times New Roman" w:cs="Times New Roman"/>
          <w:bCs/>
          <w:sz w:val="24"/>
          <w:szCs w:val="24"/>
        </w:rPr>
        <w:t xml:space="preserve"> должен находиться непосредственно на модуле релейной защиты реклоузера. Передача данных выполняется по протоколам DNP3, P2P, CMS, IEC60870-5-101, IEC60870-5-104, IEC61850, 2179, FTP.</w:t>
      </w:r>
    </w:p>
    <w:p w14:paraId="48CCB5F4" w14:textId="77777777" w:rsidR="005E6FBD" w:rsidRPr="002563B9" w:rsidRDefault="005E6FBD" w:rsidP="005E6FBD">
      <w:pPr>
        <w:pStyle w:val="a4"/>
        <w:tabs>
          <w:tab w:val="left" w:pos="567"/>
        </w:tabs>
        <w:spacing w:after="0" w:line="276" w:lineRule="auto"/>
        <w:ind w:left="567"/>
        <w:jc w:val="both"/>
        <w:rPr>
          <w:rFonts w:ascii="Times New Roman" w:hAnsi="Times New Roman" w:cs="Times New Roman"/>
          <w:bCs/>
          <w:sz w:val="24"/>
          <w:szCs w:val="24"/>
        </w:rPr>
      </w:pPr>
    </w:p>
    <w:p w14:paraId="4C8FCB3A" w14:textId="70AEB64F" w:rsidR="003D3782" w:rsidRPr="002563B9" w:rsidRDefault="003D3782" w:rsidP="002563B9">
      <w:pPr>
        <w:pStyle w:val="a4"/>
        <w:numPr>
          <w:ilvl w:val="0"/>
          <w:numId w:val="1"/>
        </w:numPr>
        <w:shd w:val="clear" w:color="auto" w:fill="FFFFFF"/>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надежности.</w:t>
      </w:r>
    </w:p>
    <w:p w14:paraId="43744D48" w14:textId="1996C2DB" w:rsidR="003D3782" w:rsidRPr="002563B9" w:rsidRDefault="00DD2690" w:rsidP="002563B9">
      <w:pPr>
        <w:tabs>
          <w:tab w:val="left" w:pos="851"/>
          <w:tab w:val="left" w:pos="993"/>
        </w:tabs>
        <w:autoSpaceDE w:val="0"/>
        <w:autoSpaceDN w:val="0"/>
        <w:adjustRightInd w:val="0"/>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8</w:t>
      </w:r>
      <w:r w:rsidR="003D3782" w:rsidRPr="002563B9">
        <w:rPr>
          <w:rFonts w:ascii="Times New Roman" w:hAnsi="Times New Roman" w:cs="Times New Roman"/>
          <w:bCs/>
          <w:sz w:val="24"/>
          <w:szCs w:val="24"/>
        </w:rPr>
        <w:t xml:space="preserve">.1. Полный установленный срок службы– не менее </w:t>
      </w:r>
      <w:r w:rsidR="001A3EA2" w:rsidRPr="002563B9">
        <w:rPr>
          <w:rFonts w:ascii="Times New Roman" w:hAnsi="Times New Roman" w:cs="Times New Roman"/>
          <w:bCs/>
          <w:sz w:val="24"/>
          <w:szCs w:val="24"/>
        </w:rPr>
        <w:t>30</w:t>
      </w:r>
      <w:r w:rsidR="003D3782" w:rsidRPr="002563B9">
        <w:rPr>
          <w:rFonts w:ascii="Times New Roman" w:hAnsi="Times New Roman" w:cs="Times New Roman"/>
          <w:bCs/>
          <w:sz w:val="24"/>
          <w:szCs w:val="24"/>
        </w:rPr>
        <w:t xml:space="preserve"> лет</w:t>
      </w:r>
      <w:r w:rsidR="00742CAD" w:rsidRPr="002563B9">
        <w:rPr>
          <w:rFonts w:ascii="Times New Roman" w:hAnsi="Times New Roman" w:cs="Times New Roman"/>
          <w:bCs/>
          <w:sz w:val="24"/>
          <w:szCs w:val="24"/>
        </w:rPr>
        <w:t xml:space="preserve"> </w:t>
      </w:r>
    </w:p>
    <w:p w14:paraId="66784649" w14:textId="631B1DD5" w:rsidR="002A6AE4" w:rsidRPr="002563B9" w:rsidRDefault="00DD2690" w:rsidP="002563B9">
      <w:pPr>
        <w:tabs>
          <w:tab w:val="left" w:pos="851"/>
        </w:tabs>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8</w:t>
      </w:r>
      <w:r w:rsidR="00795589" w:rsidRPr="002563B9">
        <w:rPr>
          <w:rFonts w:ascii="Times New Roman" w:hAnsi="Times New Roman" w:cs="Times New Roman"/>
          <w:bCs/>
          <w:sz w:val="24"/>
          <w:szCs w:val="24"/>
        </w:rPr>
        <w:t xml:space="preserve">.2. </w:t>
      </w:r>
      <w:r w:rsidR="004F2B2D" w:rsidRPr="002563B9">
        <w:rPr>
          <w:rFonts w:ascii="Times New Roman" w:hAnsi="Times New Roman" w:cs="Times New Roman"/>
          <w:bCs/>
          <w:sz w:val="24"/>
          <w:szCs w:val="24"/>
        </w:rPr>
        <w:t>Гаранти</w:t>
      </w:r>
      <w:r w:rsidR="00795589" w:rsidRPr="002563B9">
        <w:rPr>
          <w:rFonts w:ascii="Times New Roman" w:hAnsi="Times New Roman" w:cs="Times New Roman"/>
          <w:bCs/>
          <w:sz w:val="24"/>
          <w:szCs w:val="24"/>
        </w:rPr>
        <w:t>йны</w:t>
      </w:r>
      <w:r w:rsidR="002A6AE4" w:rsidRPr="002563B9">
        <w:rPr>
          <w:rFonts w:ascii="Times New Roman" w:hAnsi="Times New Roman" w:cs="Times New Roman"/>
          <w:bCs/>
          <w:sz w:val="24"/>
          <w:szCs w:val="24"/>
        </w:rPr>
        <w:t>е</w:t>
      </w:r>
      <w:r w:rsidR="00813BC1" w:rsidRPr="002563B9">
        <w:rPr>
          <w:rFonts w:ascii="Times New Roman" w:hAnsi="Times New Roman" w:cs="Times New Roman"/>
          <w:bCs/>
          <w:sz w:val="24"/>
          <w:szCs w:val="24"/>
        </w:rPr>
        <w:t xml:space="preserve"> срок</w:t>
      </w:r>
      <w:r w:rsidR="002A6AE4" w:rsidRPr="002563B9">
        <w:rPr>
          <w:rFonts w:ascii="Times New Roman" w:hAnsi="Times New Roman" w:cs="Times New Roman"/>
          <w:bCs/>
          <w:sz w:val="24"/>
          <w:szCs w:val="24"/>
        </w:rPr>
        <w:t>и</w:t>
      </w:r>
      <w:r w:rsidR="00813BC1" w:rsidRPr="002563B9">
        <w:rPr>
          <w:rFonts w:ascii="Times New Roman" w:hAnsi="Times New Roman" w:cs="Times New Roman"/>
          <w:bCs/>
          <w:sz w:val="24"/>
          <w:szCs w:val="24"/>
        </w:rPr>
        <w:t xml:space="preserve"> службы</w:t>
      </w:r>
      <w:r w:rsidR="002A6AE4" w:rsidRPr="002563B9">
        <w:rPr>
          <w:rFonts w:ascii="Times New Roman" w:hAnsi="Times New Roman" w:cs="Times New Roman"/>
          <w:bCs/>
          <w:sz w:val="24"/>
          <w:szCs w:val="24"/>
        </w:rPr>
        <w:t>:</w:t>
      </w:r>
    </w:p>
    <w:p w14:paraId="5B5964C5" w14:textId="16E23191" w:rsidR="004F2B2D" w:rsidRPr="002563B9" w:rsidRDefault="00287FEF" w:rsidP="002563B9">
      <w:pPr>
        <w:tabs>
          <w:tab w:val="left" w:pos="851"/>
        </w:tabs>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 </w:t>
      </w:r>
      <w:r w:rsidR="00813BC1" w:rsidRPr="002563B9">
        <w:rPr>
          <w:rFonts w:ascii="Times New Roman" w:hAnsi="Times New Roman" w:cs="Times New Roman"/>
          <w:bCs/>
          <w:sz w:val="24"/>
          <w:szCs w:val="24"/>
        </w:rPr>
        <w:t>р</w:t>
      </w:r>
      <w:r w:rsidR="004F2B2D" w:rsidRPr="002563B9">
        <w:rPr>
          <w:rFonts w:ascii="Times New Roman" w:hAnsi="Times New Roman" w:cs="Times New Roman"/>
          <w:bCs/>
          <w:sz w:val="24"/>
          <w:szCs w:val="24"/>
        </w:rPr>
        <w:t>еклоузер 10 кВ,</w:t>
      </w:r>
      <w:r w:rsidR="002A6AE4" w:rsidRPr="002563B9">
        <w:rPr>
          <w:rFonts w:ascii="Times New Roman" w:hAnsi="Times New Roman" w:cs="Times New Roman"/>
          <w:bCs/>
          <w:sz w:val="24"/>
          <w:szCs w:val="24"/>
        </w:rPr>
        <w:t xml:space="preserve"> - </w:t>
      </w:r>
      <w:r w:rsidR="004F2B2D" w:rsidRPr="002563B9">
        <w:rPr>
          <w:rFonts w:ascii="Times New Roman" w:hAnsi="Times New Roman" w:cs="Times New Roman"/>
          <w:bCs/>
          <w:sz w:val="24"/>
          <w:szCs w:val="24"/>
        </w:rPr>
        <w:t>не менее</w:t>
      </w:r>
      <w:r w:rsidR="004F2B2D" w:rsidRPr="002563B9">
        <w:rPr>
          <w:rFonts w:ascii="Times New Roman" w:hAnsi="Times New Roman" w:cs="Times New Roman"/>
          <w:bCs/>
          <w:sz w:val="24"/>
          <w:szCs w:val="24"/>
        </w:rPr>
        <w:tab/>
        <w:t>5 лет (со дня ввода в эксплуатацию)</w:t>
      </w:r>
      <w:r w:rsidR="00DD2690">
        <w:rPr>
          <w:rFonts w:ascii="Times New Roman" w:hAnsi="Times New Roman" w:cs="Times New Roman"/>
          <w:bCs/>
          <w:sz w:val="24"/>
          <w:szCs w:val="24"/>
        </w:rPr>
        <w:t>;</w:t>
      </w:r>
    </w:p>
    <w:p w14:paraId="0F7BC1F2" w14:textId="7B653B9C" w:rsidR="004F2B2D" w:rsidRPr="002563B9" w:rsidRDefault="00287FEF" w:rsidP="002563B9">
      <w:pPr>
        <w:tabs>
          <w:tab w:val="left" w:pos="851"/>
          <w:tab w:val="left" w:pos="993"/>
        </w:tabs>
        <w:autoSpaceDE w:val="0"/>
        <w:autoSpaceDN w:val="0"/>
        <w:adjustRightInd w:val="0"/>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 </w:t>
      </w:r>
      <w:r w:rsidR="002A6AE4" w:rsidRPr="002563B9">
        <w:rPr>
          <w:rFonts w:ascii="Times New Roman" w:hAnsi="Times New Roman" w:cs="Times New Roman"/>
          <w:bCs/>
          <w:sz w:val="24"/>
          <w:szCs w:val="24"/>
        </w:rPr>
        <w:t>о</w:t>
      </w:r>
      <w:r w:rsidR="004F2B2D" w:rsidRPr="002563B9">
        <w:rPr>
          <w:rFonts w:ascii="Times New Roman" w:hAnsi="Times New Roman" w:cs="Times New Roman"/>
          <w:bCs/>
          <w:sz w:val="24"/>
          <w:szCs w:val="24"/>
        </w:rPr>
        <w:t>граничитель перенапряжений 10 кВ</w:t>
      </w:r>
      <w:r w:rsidR="002A6AE4" w:rsidRPr="002563B9">
        <w:rPr>
          <w:rFonts w:ascii="Times New Roman" w:hAnsi="Times New Roman" w:cs="Times New Roman"/>
          <w:bCs/>
          <w:sz w:val="24"/>
          <w:szCs w:val="24"/>
        </w:rPr>
        <w:t xml:space="preserve"> -</w:t>
      </w:r>
      <w:r w:rsidR="004F2B2D" w:rsidRPr="002563B9">
        <w:rPr>
          <w:rFonts w:ascii="Times New Roman" w:hAnsi="Times New Roman" w:cs="Times New Roman"/>
          <w:bCs/>
          <w:sz w:val="24"/>
          <w:szCs w:val="24"/>
        </w:rPr>
        <w:t xml:space="preserve"> не менее</w:t>
      </w:r>
      <w:r w:rsidR="002563B9">
        <w:rPr>
          <w:rFonts w:ascii="Times New Roman" w:hAnsi="Times New Roman" w:cs="Times New Roman"/>
          <w:bCs/>
          <w:sz w:val="24"/>
          <w:szCs w:val="24"/>
        </w:rPr>
        <w:t xml:space="preserve"> </w:t>
      </w:r>
      <w:r w:rsidR="004F2B2D" w:rsidRPr="002563B9">
        <w:rPr>
          <w:rFonts w:ascii="Times New Roman" w:hAnsi="Times New Roman" w:cs="Times New Roman"/>
          <w:bCs/>
          <w:sz w:val="24"/>
          <w:szCs w:val="24"/>
        </w:rPr>
        <w:t>5 лет</w:t>
      </w:r>
    </w:p>
    <w:p w14:paraId="19CC20D5" w14:textId="17363D81" w:rsidR="004F2B2D" w:rsidRPr="002563B9" w:rsidRDefault="00287FEF" w:rsidP="002563B9">
      <w:pPr>
        <w:tabs>
          <w:tab w:val="left" w:pos="851"/>
          <w:tab w:val="left" w:pos="993"/>
        </w:tabs>
        <w:autoSpaceDE w:val="0"/>
        <w:autoSpaceDN w:val="0"/>
        <w:adjustRightInd w:val="0"/>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 </w:t>
      </w:r>
      <w:r w:rsidR="002A6AE4" w:rsidRPr="002563B9">
        <w:rPr>
          <w:rFonts w:ascii="Times New Roman" w:hAnsi="Times New Roman" w:cs="Times New Roman"/>
          <w:bCs/>
          <w:sz w:val="24"/>
          <w:szCs w:val="24"/>
        </w:rPr>
        <w:t>т</w:t>
      </w:r>
      <w:r w:rsidR="004F2B2D" w:rsidRPr="002563B9">
        <w:rPr>
          <w:rFonts w:ascii="Times New Roman" w:hAnsi="Times New Roman" w:cs="Times New Roman"/>
          <w:bCs/>
          <w:sz w:val="24"/>
          <w:szCs w:val="24"/>
        </w:rPr>
        <w:t>рансформатор собственных нужд 10 кВ</w:t>
      </w:r>
      <w:r w:rsidR="002A6AE4" w:rsidRPr="002563B9">
        <w:rPr>
          <w:rFonts w:ascii="Times New Roman" w:hAnsi="Times New Roman" w:cs="Times New Roman"/>
          <w:bCs/>
          <w:sz w:val="24"/>
          <w:szCs w:val="24"/>
        </w:rPr>
        <w:t xml:space="preserve"> - </w:t>
      </w:r>
      <w:r w:rsidR="004F2B2D" w:rsidRPr="002563B9">
        <w:rPr>
          <w:rFonts w:ascii="Times New Roman" w:hAnsi="Times New Roman" w:cs="Times New Roman"/>
          <w:bCs/>
          <w:sz w:val="24"/>
          <w:szCs w:val="24"/>
        </w:rPr>
        <w:t>не менее</w:t>
      </w:r>
      <w:r w:rsidR="002563B9">
        <w:rPr>
          <w:rFonts w:ascii="Times New Roman" w:hAnsi="Times New Roman" w:cs="Times New Roman"/>
          <w:bCs/>
          <w:sz w:val="24"/>
          <w:szCs w:val="24"/>
        </w:rPr>
        <w:t xml:space="preserve"> </w:t>
      </w:r>
      <w:r w:rsidR="004F2B2D" w:rsidRPr="002563B9">
        <w:rPr>
          <w:rFonts w:ascii="Times New Roman" w:hAnsi="Times New Roman" w:cs="Times New Roman"/>
          <w:bCs/>
          <w:sz w:val="24"/>
          <w:szCs w:val="24"/>
        </w:rPr>
        <w:t>5 лет</w:t>
      </w:r>
      <w:r w:rsidR="00DD2690">
        <w:rPr>
          <w:rFonts w:ascii="Times New Roman" w:hAnsi="Times New Roman" w:cs="Times New Roman"/>
          <w:bCs/>
          <w:sz w:val="24"/>
          <w:szCs w:val="24"/>
        </w:rPr>
        <w:t>.</w:t>
      </w:r>
    </w:p>
    <w:p w14:paraId="7CDD3DC6" w14:textId="1771CA35" w:rsidR="004F2B2D" w:rsidRPr="002563B9" w:rsidRDefault="00DD2690" w:rsidP="002563B9">
      <w:pPr>
        <w:tabs>
          <w:tab w:val="left" w:pos="851"/>
          <w:tab w:val="left" w:pos="993"/>
        </w:tabs>
        <w:autoSpaceDE w:val="0"/>
        <w:autoSpaceDN w:val="0"/>
        <w:adjustRightInd w:val="0"/>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8</w:t>
      </w:r>
      <w:r w:rsidR="002A6AE4" w:rsidRPr="002563B9">
        <w:rPr>
          <w:rFonts w:ascii="Times New Roman" w:hAnsi="Times New Roman" w:cs="Times New Roman"/>
          <w:bCs/>
          <w:sz w:val="24"/>
          <w:szCs w:val="24"/>
        </w:rPr>
        <w:t xml:space="preserve">.3 </w:t>
      </w:r>
      <w:r w:rsidR="004F2B2D" w:rsidRPr="002563B9">
        <w:rPr>
          <w:rFonts w:ascii="Times New Roman" w:hAnsi="Times New Roman" w:cs="Times New Roman"/>
          <w:bCs/>
          <w:sz w:val="24"/>
          <w:szCs w:val="24"/>
        </w:rPr>
        <w:t>Гарантия на отсутствие коррозии</w:t>
      </w:r>
      <w:r w:rsidR="002563B9">
        <w:rPr>
          <w:rFonts w:ascii="Times New Roman" w:hAnsi="Times New Roman" w:cs="Times New Roman"/>
          <w:bCs/>
          <w:sz w:val="24"/>
          <w:szCs w:val="24"/>
        </w:rPr>
        <w:t xml:space="preserve">- </w:t>
      </w:r>
      <w:r w:rsidR="004F2B2D" w:rsidRPr="002563B9">
        <w:rPr>
          <w:rFonts w:ascii="Times New Roman" w:hAnsi="Times New Roman" w:cs="Times New Roman"/>
          <w:bCs/>
          <w:sz w:val="24"/>
          <w:szCs w:val="24"/>
        </w:rPr>
        <w:t>на весь срок службы</w:t>
      </w:r>
      <w:r w:rsidR="002563B9">
        <w:rPr>
          <w:rFonts w:ascii="Times New Roman" w:hAnsi="Times New Roman" w:cs="Times New Roman"/>
          <w:bCs/>
          <w:sz w:val="24"/>
          <w:szCs w:val="24"/>
        </w:rPr>
        <w:t>.</w:t>
      </w:r>
    </w:p>
    <w:p w14:paraId="1F86BDBC" w14:textId="706D2B1A" w:rsidR="005E6FBD" w:rsidRPr="002563B9" w:rsidRDefault="00DD2690" w:rsidP="002563B9">
      <w:pPr>
        <w:pStyle w:val="1"/>
        <w:spacing w:after="120" w:line="276" w:lineRule="auto"/>
        <w:ind w:firstLine="567"/>
        <w:jc w:val="both"/>
        <w:rPr>
          <w:rFonts w:cs="Times New Roman"/>
          <w:bCs/>
        </w:rPr>
      </w:pPr>
      <w:r>
        <w:rPr>
          <w:rFonts w:cs="Times New Roman"/>
          <w:bCs/>
        </w:rPr>
        <w:t>8</w:t>
      </w:r>
      <w:r w:rsidR="003D3782" w:rsidRPr="002563B9">
        <w:rPr>
          <w:rFonts w:cs="Times New Roman"/>
          <w:bCs/>
        </w:rPr>
        <w:t>.</w:t>
      </w:r>
      <w:r w:rsidR="002A6AE4" w:rsidRPr="002563B9">
        <w:rPr>
          <w:rFonts w:cs="Times New Roman"/>
          <w:bCs/>
        </w:rPr>
        <w:t>4</w:t>
      </w:r>
      <w:r w:rsidR="003D3782" w:rsidRPr="002563B9">
        <w:rPr>
          <w:rFonts w:cs="Times New Roman"/>
          <w:bCs/>
        </w:rPr>
        <w:t xml:space="preserve">. Поставляемый товар должен быть новым товаром (товаром, который не был в употреблении, в ремонте, в том числе который не был восстановлен), изготовленным </w:t>
      </w:r>
      <w:r w:rsidR="003C6BC2" w:rsidRPr="002563B9">
        <w:rPr>
          <w:rFonts w:cs="Times New Roman"/>
          <w:bCs/>
        </w:rPr>
        <w:t>не ранее</w:t>
      </w:r>
      <w:r w:rsidR="003D3782" w:rsidRPr="002563B9">
        <w:rPr>
          <w:rFonts w:cs="Times New Roman"/>
          <w:bCs/>
        </w:rPr>
        <w:t xml:space="preserve"> 202</w:t>
      </w:r>
      <w:r w:rsidR="00594BF8">
        <w:rPr>
          <w:rFonts w:cs="Times New Roman"/>
          <w:bCs/>
        </w:rPr>
        <w:t>3</w:t>
      </w:r>
      <w:r w:rsidR="003D3782" w:rsidRPr="002563B9">
        <w:rPr>
          <w:rFonts w:cs="Times New Roman"/>
          <w:bCs/>
        </w:rPr>
        <w:t xml:space="preserve"> год</w:t>
      </w:r>
      <w:r w:rsidR="003C6BC2" w:rsidRPr="002563B9">
        <w:rPr>
          <w:rFonts w:cs="Times New Roman"/>
          <w:bCs/>
        </w:rPr>
        <w:t>а</w:t>
      </w:r>
      <w:r w:rsidR="003D3782" w:rsidRPr="002563B9">
        <w:rPr>
          <w:rFonts w:cs="Times New Roman"/>
          <w:bCs/>
        </w:rPr>
        <w:t>.</w:t>
      </w:r>
    </w:p>
    <w:p w14:paraId="6CA5CE46" w14:textId="147F59C2" w:rsidR="003D3782" w:rsidRDefault="003D3782" w:rsidP="002563B9">
      <w:pPr>
        <w:pStyle w:val="a4"/>
        <w:numPr>
          <w:ilvl w:val="0"/>
          <w:numId w:val="1"/>
        </w:numPr>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документации.</w:t>
      </w:r>
    </w:p>
    <w:p w14:paraId="2FE74087" w14:textId="66812789" w:rsidR="003D3782" w:rsidRPr="002563B9" w:rsidRDefault="00DD2690" w:rsidP="002563B9">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3D3782" w:rsidRPr="002563B9">
        <w:rPr>
          <w:rFonts w:ascii="Times New Roman" w:hAnsi="Times New Roman" w:cs="Times New Roman"/>
          <w:bCs/>
          <w:sz w:val="24"/>
          <w:szCs w:val="24"/>
        </w:rPr>
        <w:t>.1. При осуществлении подачи заявок на участие в закупке должны быть представлены следующие документы:</w:t>
      </w:r>
    </w:p>
    <w:p w14:paraId="55A34080" w14:textId="77777777" w:rsidR="003D3782" w:rsidRPr="002563B9" w:rsidRDefault="003D3782" w:rsidP="002563B9">
      <w:pPr>
        <w:pStyle w:val="a4"/>
        <w:widowControl w:val="0"/>
        <w:tabs>
          <w:tab w:val="left" w:pos="1134"/>
          <w:tab w:val="left" w:pos="1259"/>
        </w:tabs>
        <w:autoSpaceDE w:val="0"/>
        <w:autoSpaceDN w:val="0"/>
        <w:spacing w:after="0" w:line="240" w:lineRule="auto"/>
        <w:ind w:left="0" w:right="142" w:firstLine="567"/>
        <w:contextualSpacing w:val="0"/>
        <w:jc w:val="both"/>
        <w:rPr>
          <w:rFonts w:ascii="Times New Roman" w:eastAsia="Times New Roman" w:hAnsi="Times New Roman" w:cs="Times New Roman"/>
          <w:bCs/>
          <w:sz w:val="24"/>
          <w:szCs w:val="24"/>
          <w:lang w:eastAsia="ru-RU"/>
        </w:rPr>
      </w:pPr>
      <w:r w:rsidRPr="00DD2690">
        <w:rPr>
          <w:rFonts w:ascii="Times New Roman" w:eastAsia="Times New Roman" w:hAnsi="Times New Roman" w:cs="Times New Roman"/>
          <w:bCs/>
          <w:sz w:val="24"/>
          <w:szCs w:val="24"/>
          <w:lang w:eastAsia="ru-RU"/>
        </w:rPr>
        <w:t>- сертификат соответствия;</w:t>
      </w:r>
    </w:p>
    <w:p w14:paraId="72EE56F2" w14:textId="776CC2AE" w:rsidR="003D3782" w:rsidRPr="002563B9" w:rsidRDefault="003D3782" w:rsidP="002563B9">
      <w:pPr>
        <w:pStyle w:val="a4"/>
        <w:widowControl w:val="0"/>
        <w:tabs>
          <w:tab w:val="left" w:pos="1134"/>
          <w:tab w:val="left" w:pos="1259"/>
        </w:tabs>
        <w:autoSpaceDE w:val="0"/>
        <w:autoSpaceDN w:val="0"/>
        <w:spacing w:after="0" w:line="240" w:lineRule="auto"/>
        <w:ind w:left="0" w:right="142" w:firstLine="567"/>
        <w:contextualSpacing w:val="0"/>
        <w:jc w:val="both"/>
        <w:rPr>
          <w:rFonts w:ascii="Times New Roman" w:hAnsi="Times New Roman" w:cs="Times New Roman"/>
          <w:bCs/>
          <w:sz w:val="24"/>
          <w:szCs w:val="24"/>
        </w:rPr>
      </w:pPr>
      <w:r w:rsidRPr="002563B9">
        <w:rPr>
          <w:rFonts w:ascii="Times New Roman" w:eastAsia="Times New Roman" w:hAnsi="Times New Roman" w:cs="Times New Roman"/>
          <w:bCs/>
          <w:sz w:val="24"/>
          <w:szCs w:val="24"/>
          <w:lang w:eastAsia="ru-RU"/>
        </w:rPr>
        <w:t>-</w:t>
      </w:r>
      <w:r w:rsidRPr="002563B9">
        <w:rPr>
          <w:rFonts w:ascii="Times New Roman" w:hAnsi="Times New Roman" w:cs="Times New Roman"/>
          <w:bCs/>
          <w:sz w:val="24"/>
          <w:szCs w:val="24"/>
        </w:rPr>
        <w:t xml:space="preserve"> заполненная таблица с информацией в части требований технического задания согласно </w:t>
      </w:r>
      <w:r w:rsidR="00496C51">
        <w:rPr>
          <w:rFonts w:ascii="Times New Roman" w:hAnsi="Times New Roman" w:cs="Times New Roman"/>
          <w:bCs/>
          <w:sz w:val="24"/>
          <w:szCs w:val="24"/>
        </w:rPr>
        <w:t>пункту 2.3.</w:t>
      </w:r>
    </w:p>
    <w:p w14:paraId="3C8A8A0F" w14:textId="77777777" w:rsidR="003D3782" w:rsidRPr="002563B9" w:rsidRDefault="003D3782" w:rsidP="002563B9">
      <w:pPr>
        <w:spacing w:after="0" w:line="240"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все заявленные Претендентом технические параметры и характеристики оборудования должны быть подтверждены с предоставлением оригинала письма от производителя, гарантирующего обеспечение заявленных технических характеристик предлагаемого оборудования.</w:t>
      </w:r>
    </w:p>
    <w:p w14:paraId="29DF3CF0" w14:textId="5DD954EC" w:rsidR="003D3782" w:rsidRPr="002563B9" w:rsidRDefault="00DD2690" w:rsidP="002563B9">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3D3782" w:rsidRPr="002563B9">
        <w:rPr>
          <w:rFonts w:ascii="Times New Roman" w:hAnsi="Times New Roman" w:cs="Times New Roman"/>
          <w:bCs/>
          <w:sz w:val="24"/>
          <w:szCs w:val="24"/>
        </w:rPr>
        <w:t>.2. К поставляемой продукции должны прилагаться паспорта и другая документация, надлежащим образом подтверждающая качество и безопасную эксплуатацию Товара.</w:t>
      </w:r>
    </w:p>
    <w:p w14:paraId="743194B5" w14:textId="05489E92" w:rsidR="003D3782" w:rsidRDefault="00DD2690" w:rsidP="002563B9">
      <w:pPr>
        <w:tabs>
          <w:tab w:val="left" w:pos="1134"/>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3D3782" w:rsidRPr="002563B9">
        <w:rPr>
          <w:rFonts w:ascii="Times New Roman" w:hAnsi="Times New Roman" w:cs="Times New Roman"/>
          <w:bCs/>
          <w:sz w:val="24"/>
          <w:szCs w:val="24"/>
        </w:rPr>
        <w:t>.3. Вышеуказанные документы должны позволить определить завод-производитель поставляемого товара.</w:t>
      </w:r>
    </w:p>
    <w:p w14:paraId="4DF7EC21" w14:textId="3B2A8475" w:rsidR="005E6FBD" w:rsidRDefault="005E6FBD" w:rsidP="002563B9">
      <w:pPr>
        <w:tabs>
          <w:tab w:val="left" w:pos="1134"/>
        </w:tabs>
        <w:spacing w:after="0" w:line="240" w:lineRule="auto"/>
        <w:ind w:firstLine="567"/>
        <w:jc w:val="both"/>
        <w:rPr>
          <w:rFonts w:ascii="Times New Roman" w:hAnsi="Times New Roman" w:cs="Times New Roman"/>
          <w:bCs/>
          <w:sz w:val="24"/>
          <w:szCs w:val="24"/>
        </w:rPr>
      </w:pPr>
    </w:p>
    <w:p w14:paraId="69284781" w14:textId="494C193F" w:rsidR="005E6FBD" w:rsidRDefault="005E6FBD" w:rsidP="002563B9">
      <w:pPr>
        <w:tabs>
          <w:tab w:val="left" w:pos="1134"/>
        </w:tabs>
        <w:spacing w:after="0" w:line="240" w:lineRule="auto"/>
        <w:ind w:firstLine="567"/>
        <w:jc w:val="both"/>
        <w:rPr>
          <w:rFonts w:ascii="Times New Roman" w:hAnsi="Times New Roman" w:cs="Times New Roman"/>
          <w:bCs/>
          <w:sz w:val="24"/>
          <w:szCs w:val="24"/>
        </w:rPr>
      </w:pPr>
    </w:p>
    <w:p w14:paraId="0771699F" w14:textId="77777777" w:rsidR="005E6FBD" w:rsidRPr="002563B9" w:rsidRDefault="005E6FBD" w:rsidP="002563B9">
      <w:pPr>
        <w:tabs>
          <w:tab w:val="left" w:pos="1134"/>
        </w:tabs>
        <w:spacing w:after="0" w:line="240" w:lineRule="auto"/>
        <w:ind w:firstLine="567"/>
        <w:jc w:val="both"/>
        <w:rPr>
          <w:rFonts w:ascii="Times New Roman" w:hAnsi="Times New Roman" w:cs="Times New Roman"/>
          <w:bCs/>
          <w:sz w:val="24"/>
          <w:szCs w:val="24"/>
        </w:rPr>
      </w:pPr>
    </w:p>
    <w:p w14:paraId="2C681895" w14:textId="77777777" w:rsidR="003D3782" w:rsidRDefault="003D3782" w:rsidP="003D3782">
      <w:pPr>
        <w:spacing w:after="0"/>
        <w:rPr>
          <w:rFonts w:ascii="Times New Roman" w:hAnsi="Times New Roman" w:cs="Times New Roman"/>
          <w:sz w:val="24"/>
          <w:szCs w:val="24"/>
        </w:rPr>
      </w:pPr>
    </w:p>
    <w:p w14:paraId="3083DE1A" w14:textId="62812848" w:rsidR="003D3782" w:rsidRPr="00496C51" w:rsidRDefault="003D3782" w:rsidP="003D3782">
      <w:pPr>
        <w:spacing w:after="0"/>
        <w:rPr>
          <w:rFonts w:ascii="Times New Roman" w:hAnsi="Times New Roman" w:cs="Times New Roman"/>
          <w:b/>
          <w:bCs/>
          <w:sz w:val="24"/>
          <w:szCs w:val="24"/>
        </w:rPr>
      </w:pPr>
      <w:r w:rsidRPr="00496C51">
        <w:rPr>
          <w:rFonts w:ascii="Times New Roman" w:hAnsi="Times New Roman" w:cs="Times New Roman"/>
          <w:b/>
          <w:bCs/>
          <w:sz w:val="24"/>
          <w:szCs w:val="24"/>
        </w:rPr>
        <w:t xml:space="preserve">Составил: Начальник ПТО ГУП «ЕРЭС»                                                     </w:t>
      </w:r>
    </w:p>
    <w:p w14:paraId="1A6A626F" w14:textId="77777777" w:rsidR="00496C51" w:rsidRPr="00496C51" w:rsidRDefault="00496C51" w:rsidP="003D3782">
      <w:pPr>
        <w:spacing w:after="0"/>
        <w:rPr>
          <w:rFonts w:ascii="Times New Roman" w:hAnsi="Times New Roman" w:cs="Times New Roman"/>
          <w:b/>
          <w:bCs/>
          <w:sz w:val="24"/>
          <w:szCs w:val="24"/>
        </w:rPr>
      </w:pPr>
    </w:p>
    <w:p w14:paraId="4DEC5A58" w14:textId="0FF34E64" w:rsidR="003D3782" w:rsidRPr="00496C51" w:rsidRDefault="00496C51" w:rsidP="003D3782">
      <w:pPr>
        <w:spacing w:after="0"/>
        <w:rPr>
          <w:rFonts w:ascii="Times New Roman" w:hAnsi="Times New Roman" w:cs="Times New Roman"/>
          <w:b/>
          <w:bCs/>
          <w:sz w:val="24"/>
          <w:szCs w:val="24"/>
        </w:rPr>
      </w:pPr>
      <w:r w:rsidRPr="00496C51">
        <w:rPr>
          <w:rFonts w:ascii="Times New Roman" w:hAnsi="Times New Roman" w:cs="Times New Roman"/>
          <w:b/>
          <w:bCs/>
          <w:sz w:val="24"/>
          <w:szCs w:val="24"/>
        </w:rPr>
        <w:t xml:space="preserve">Согласовано: Начальник ЕДС ГУП «ЕРЭС»                                                </w:t>
      </w:r>
    </w:p>
    <w:p w14:paraId="3799F142" w14:textId="77777777" w:rsidR="00496C51" w:rsidRPr="00496C51" w:rsidRDefault="00496C51" w:rsidP="003D3782">
      <w:pPr>
        <w:spacing w:after="0"/>
        <w:rPr>
          <w:rFonts w:ascii="Times New Roman" w:hAnsi="Times New Roman" w:cs="Times New Roman"/>
          <w:b/>
          <w:bCs/>
          <w:sz w:val="24"/>
          <w:szCs w:val="24"/>
        </w:rPr>
      </w:pPr>
    </w:p>
    <w:p w14:paraId="7F52C612" w14:textId="04130BF4" w:rsidR="003D3782" w:rsidRPr="00496C51" w:rsidRDefault="003D3782" w:rsidP="003D3782">
      <w:pPr>
        <w:spacing w:after="0"/>
        <w:rPr>
          <w:rFonts w:ascii="Times New Roman" w:hAnsi="Times New Roman" w:cs="Times New Roman"/>
          <w:b/>
          <w:bCs/>
          <w:sz w:val="24"/>
          <w:szCs w:val="24"/>
        </w:rPr>
      </w:pPr>
      <w:r w:rsidRPr="00496C51">
        <w:rPr>
          <w:rFonts w:ascii="Times New Roman" w:hAnsi="Times New Roman" w:cs="Times New Roman"/>
          <w:b/>
          <w:bCs/>
          <w:sz w:val="24"/>
          <w:szCs w:val="24"/>
        </w:rPr>
        <w:t xml:space="preserve">Утверждаю: Технический директор ГУП «ЕРЭС»                                       </w:t>
      </w:r>
      <w:bookmarkStart w:id="0" w:name="_GoBack"/>
      <w:bookmarkEnd w:id="0"/>
    </w:p>
    <w:p w14:paraId="60433277" w14:textId="3B5E22C4" w:rsidR="00594BF8" w:rsidRDefault="00594BF8" w:rsidP="003D3782">
      <w:pPr>
        <w:rPr>
          <w:rFonts w:ascii="Times New Roman" w:hAnsi="Times New Roman" w:cs="Times New Roman"/>
          <w:sz w:val="24"/>
          <w:szCs w:val="24"/>
        </w:rPr>
      </w:pPr>
      <w:r>
        <w:rPr>
          <w:rFonts w:ascii="Times New Roman" w:hAnsi="Times New Roman" w:cs="Times New Roman"/>
          <w:sz w:val="24"/>
          <w:szCs w:val="24"/>
        </w:rPr>
        <w:t xml:space="preserve"> </w:t>
      </w:r>
    </w:p>
    <w:sectPr w:rsidR="00594BF8" w:rsidSect="00A83F7D">
      <w:pgSz w:w="11906" w:h="16838"/>
      <w:pgMar w:top="567" w:right="991"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1932"/>
    <w:multiLevelType w:val="multilevel"/>
    <w:tmpl w:val="A4421F2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7596753"/>
    <w:multiLevelType w:val="hybridMultilevel"/>
    <w:tmpl w:val="376EE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703652"/>
    <w:multiLevelType w:val="multilevel"/>
    <w:tmpl w:val="9F32DC7A"/>
    <w:lvl w:ilvl="0">
      <w:start w:val="1"/>
      <w:numFmt w:val="decimal"/>
      <w:lvlText w:val="%1."/>
      <w:lvlJc w:val="left"/>
      <w:pPr>
        <w:ind w:left="3903" w:hanging="360"/>
      </w:pPr>
      <w:rPr>
        <w:b/>
        <w:bCs/>
      </w:rPr>
    </w:lvl>
    <w:lvl w:ilvl="1">
      <w:start w:val="1"/>
      <w:numFmt w:val="decimal"/>
      <w:lvlText w:val="%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31"/>
    <w:rsid w:val="00072FBE"/>
    <w:rsid w:val="000C299D"/>
    <w:rsid w:val="000C7952"/>
    <w:rsid w:val="00102267"/>
    <w:rsid w:val="001039FD"/>
    <w:rsid w:val="00122972"/>
    <w:rsid w:val="00156892"/>
    <w:rsid w:val="00176D62"/>
    <w:rsid w:val="00196F51"/>
    <w:rsid w:val="001A3EA2"/>
    <w:rsid w:val="001B7815"/>
    <w:rsid w:val="001D56BC"/>
    <w:rsid w:val="001F4F91"/>
    <w:rsid w:val="0020587C"/>
    <w:rsid w:val="00207F97"/>
    <w:rsid w:val="0022243E"/>
    <w:rsid w:val="002563B9"/>
    <w:rsid w:val="00280216"/>
    <w:rsid w:val="00287FEF"/>
    <w:rsid w:val="002A09F6"/>
    <w:rsid w:val="002A5A13"/>
    <w:rsid w:val="002A6AE4"/>
    <w:rsid w:val="0032250D"/>
    <w:rsid w:val="0032763B"/>
    <w:rsid w:val="00327DDF"/>
    <w:rsid w:val="0033133C"/>
    <w:rsid w:val="0033461C"/>
    <w:rsid w:val="00342F28"/>
    <w:rsid w:val="003456D6"/>
    <w:rsid w:val="00362865"/>
    <w:rsid w:val="0038497E"/>
    <w:rsid w:val="00385F97"/>
    <w:rsid w:val="003C6BC2"/>
    <w:rsid w:val="003C7FA5"/>
    <w:rsid w:val="003D3782"/>
    <w:rsid w:val="003E0FE9"/>
    <w:rsid w:val="004012FC"/>
    <w:rsid w:val="00430EE0"/>
    <w:rsid w:val="004715F6"/>
    <w:rsid w:val="0047263D"/>
    <w:rsid w:val="00485666"/>
    <w:rsid w:val="00493D70"/>
    <w:rsid w:val="00496C51"/>
    <w:rsid w:val="004A368D"/>
    <w:rsid w:val="004B105F"/>
    <w:rsid w:val="004B4D65"/>
    <w:rsid w:val="004E6ED1"/>
    <w:rsid w:val="004F2B2D"/>
    <w:rsid w:val="004F582A"/>
    <w:rsid w:val="00501BFE"/>
    <w:rsid w:val="00503125"/>
    <w:rsid w:val="00516985"/>
    <w:rsid w:val="00520CE2"/>
    <w:rsid w:val="0052649E"/>
    <w:rsid w:val="00567412"/>
    <w:rsid w:val="00571F54"/>
    <w:rsid w:val="00594BF8"/>
    <w:rsid w:val="005A66DD"/>
    <w:rsid w:val="005D294A"/>
    <w:rsid w:val="005D31B2"/>
    <w:rsid w:val="005E6FBD"/>
    <w:rsid w:val="0060720B"/>
    <w:rsid w:val="00633BB2"/>
    <w:rsid w:val="006A0EC0"/>
    <w:rsid w:val="006A6DA5"/>
    <w:rsid w:val="006C1CE0"/>
    <w:rsid w:val="006C77D3"/>
    <w:rsid w:val="007204E0"/>
    <w:rsid w:val="00732CD1"/>
    <w:rsid w:val="00742CAD"/>
    <w:rsid w:val="00754601"/>
    <w:rsid w:val="00764296"/>
    <w:rsid w:val="00771148"/>
    <w:rsid w:val="00782002"/>
    <w:rsid w:val="0078285C"/>
    <w:rsid w:val="00795589"/>
    <w:rsid w:val="007A7180"/>
    <w:rsid w:val="00813BC1"/>
    <w:rsid w:val="00864259"/>
    <w:rsid w:val="00870AFA"/>
    <w:rsid w:val="00871631"/>
    <w:rsid w:val="00874028"/>
    <w:rsid w:val="008750B5"/>
    <w:rsid w:val="00894428"/>
    <w:rsid w:val="008A7CF3"/>
    <w:rsid w:val="00922999"/>
    <w:rsid w:val="009554A5"/>
    <w:rsid w:val="0096009A"/>
    <w:rsid w:val="009A4F9B"/>
    <w:rsid w:val="009B2263"/>
    <w:rsid w:val="009B25F4"/>
    <w:rsid w:val="009B5569"/>
    <w:rsid w:val="009D45DA"/>
    <w:rsid w:val="009E289B"/>
    <w:rsid w:val="009E4411"/>
    <w:rsid w:val="009F0A99"/>
    <w:rsid w:val="00A1228A"/>
    <w:rsid w:val="00A15054"/>
    <w:rsid w:val="00A37827"/>
    <w:rsid w:val="00A424B6"/>
    <w:rsid w:val="00A57DAF"/>
    <w:rsid w:val="00A83F7D"/>
    <w:rsid w:val="00A92B3F"/>
    <w:rsid w:val="00AD015D"/>
    <w:rsid w:val="00AD651D"/>
    <w:rsid w:val="00AF260B"/>
    <w:rsid w:val="00B13847"/>
    <w:rsid w:val="00B41E99"/>
    <w:rsid w:val="00B46559"/>
    <w:rsid w:val="00B56E4A"/>
    <w:rsid w:val="00B6536F"/>
    <w:rsid w:val="00B7614B"/>
    <w:rsid w:val="00B97C9B"/>
    <w:rsid w:val="00BA7C3D"/>
    <w:rsid w:val="00BB44E2"/>
    <w:rsid w:val="00BE6469"/>
    <w:rsid w:val="00BF23B0"/>
    <w:rsid w:val="00BF2D2F"/>
    <w:rsid w:val="00C0667D"/>
    <w:rsid w:val="00C146A8"/>
    <w:rsid w:val="00C43D9F"/>
    <w:rsid w:val="00C61F2E"/>
    <w:rsid w:val="00C80793"/>
    <w:rsid w:val="00C92BCF"/>
    <w:rsid w:val="00C934AB"/>
    <w:rsid w:val="00C96AF1"/>
    <w:rsid w:val="00CB030C"/>
    <w:rsid w:val="00CC34B2"/>
    <w:rsid w:val="00CF0CF6"/>
    <w:rsid w:val="00CF6716"/>
    <w:rsid w:val="00CF7965"/>
    <w:rsid w:val="00D1111D"/>
    <w:rsid w:val="00D44BCB"/>
    <w:rsid w:val="00D4626A"/>
    <w:rsid w:val="00DD1455"/>
    <w:rsid w:val="00DD2690"/>
    <w:rsid w:val="00DE2EDC"/>
    <w:rsid w:val="00E1602B"/>
    <w:rsid w:val="00E31D02"/>
    <w:rsid w:val="00E40AF8"/>
    <w:rsid w:val="00E5056D"/>
    <w:rsid w:val="00EA3C75"/>
    <w:rsid w:val="00EB671A"/>
    <w:rsid w:val="00EC14B3"/>
    <w:rsid w:val="00ED1187"/>
    <w:rsid w:val="00F023A1"/>
    <w:rsid w:val="00F23E4B"/>
    <w:rsid w:val="00F30070"/>
    <w:rsid w:val="00F368D0"/>
    <w:rsid w:val="00F415DE"/>
    <w:rsid w:val="00F6644C"/>
    <w:rsid w:val="00F82F2D"/>
    <w:rsid w:val="00F85B18"/>
    <w:rsid w:val="00FA1939"/>
    <w:rsid w:val="00FB06AB"/>
    <w:rsid w:val="00FC44AB"/>
    <w:rsid w:val="00FE045D"/>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A96A"/>
  <w15:chartTrackingRefBased/>
  <w15:docId w15:val="{63E08463-5786-41C8-949A-007A4184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D3782"/>
    <w:pPr>
      <w:ind w:left="720"/>
      <w:contextualSpacing/>
    </w:pPr>
  </w:style>
  <w:style w:type="paragraph" w:customStyle="1" w:styleId="1">
    <w:name w:val="Обычный (веб)1"/>
    <w:basedOn w:val="a"/>
    <w:rsid w:val="003D3782"/>
    <w:pPr>
      <w:widowControl w:val="0"/>
      <w:suppressAutoHyphens/>
      <w:spacing w:before="28" w:after="100" w:line="240" w:lineRule="auto"/>
    </w:pPr>
    <w:rPr>
      <w:rFonts w:ascii="Times New Roman" w:eastAsia="SimSun" w:hAnsi="Times New Roman" w:cs="Mangal"/>
      <w:kern w:val="1"/>
      <w:sz w:val="24"/>
      <w:szCs w:val="24"/>
      <w:lang w:eastAsia="hi-IN" w:bidi="hi-IN"/>
    </w:rPr>
  </w:style>
  <w:style w:type="character" w:customStyle="1" w:styleId="a5">
    <w:name w:val="Абзац списка Знак"/>
    <w:link w:val="a4"/>
    <w:uiPriority w:val="34"/>
    <w:rsid w:val="003D3782"/>
  </w:style>
  <w:style w:type="paragraph" w:styleId="a6">
    <w:name w:val="Balloon Text"/>
    <w:basedOn w:val="a"/>
    <w:link w:val="a7"/>
    <w:uiPriority w:val="99"/>
    <w:semiHidden/>
    <w:unhideWhenUsed/>
    <w:rsid w:val="003C6B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C6BC2"/>
    <w:rPr>
      <w:rFonts w:ascii="Segoe UI" w:hAnsi="Segoe UI" w:cs="Segoe UI"/>
      <w:sz w:val="18"/>
      <w:szCs w:val="18"/>
    </w:rPr>
  </w:style>
  <w:style w:type="paragraph" w:styleId="HTML">
    <w:name w:val="HTML Preformatted"/>
    <w:basedOn w:val="a"/>
    <w:link w:val="HTML0"/>
    <w:uiPriority w:val="99"/>
    <w:unhideWhenUsed/>
    <w:rsid w:val="001A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A3EA2"/>
    <w:rPr>
      <w:rFonts w:ascii="Courier New" w:eastAsia="Times New Roman" w:hAnsi="Courier New" w:cs="Courier New"/>
      <w:sz w:val="20"/>
      <w:szCs w:val="20"/>
      <w:lang w:eastAsia="ru-RU"/>
    </w:rPr>
  </w:style>
  <w:style w:type="numbering" w:customStyle="1" w:styleId="10">
    <w:name w:val="Нет списка1"/>
    <w:next w:val="a2"/>
    <w:uiPriority w:val="99"/>
    <w:semiHidden/>
    <w:unhideWhenUsed/>
    <w:rsid w:val="001A3EA2"/>
  </w:style>
  <w:style w:type="paragraph" w:styleId="a8">
    <w:name w:val="Body Text Indent"/>
    <w:basedOn w:val="a"/>
    <w:link w:val="a9"/>
    <w:uiPriority w:val="99"/>
    <w:rsid w:val="001A3EA2"/>
    <w:pPr>
      <w:spacing w:after="0" w:line="240" w:lineRule="auto"/>
      <w:ind w:firstLine="540"/>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uiPriority w:val="99"/>
    <w:rsid w:val="001A3EA2"/>
    <w:rPr>
      <w:rFonts w:ascii="Times New Roman" w:eastAsia="Times New Roman" w:hAnsi="Times New Roman" w:cs="Times New Roman"/>
      <w:sz w:val="24"/>
      <w:szCs w:val="24"/>
      <w:lang w:val="x-none" w:eastAsia="x-none"/>
    </w:rPr>
  </w:style>
  <w:style w:type="character" w:customStyle="1" w:styleId="aa">
    <w:name w:val="Основной текст_"/>
    <w:link w:val="2"/>
    <w:locked/>
    <w:rsid w:val="001A3EA2"/>
    <w:rPr>
      <w:rFonts w:ascii="Arial" w:hAnsi="Arial"/>
      <w:sz w:val="19"/>
      <w:shd w:val="clear" w:color="auto" w:fill="FFFFFF"/>
    </w:rPr>
  </w:style>
  <w:style w:type="paragraph" w:customStyle="1" w:styleId="2">
    <w:name w:val="Основной текст2"/>
    <w:basedOn w:val="a"/>
    <w:link w:val="aa"/>
    <w:rsid w:val="001A3EA2"/>
    <w:pPr>
      <w:shd w:val="clear" w:color="auto" w:fill="FFFFFF"/>
      <w:spacing w:after="0" w:line="229" w:lineRule="exact"/>
      <w:ind w:hanging="280"/>
    </w:pPr>
    <w:rPr>
      <w:rFonts w:ascii="Arial" w:hAnsi="Arial"/>
      <w:sz w:val="19"/>
    </w:rPr>
  </w:style>
  <w:style w:type="paragraph" w:styleId="ab">
    <w:name w:val="No Spacing"/>
    <w:uiPriority w:val="1"/>
    <w:qFormat/>
    <w:rsid w:val="001A3EA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A3EA2"/>
    <w:pPr>
      <w:autoSpaceDE w:val="0"/>
      <w:autoSpaceDN w:val="0"/>
      <w:adjustRightInd w:val="0"/>
      <w:spacing w:after="0" w:line="240" w:lineRule="auto"/>
    </w:pPr>
    <w:rPr>
      <w:rFonts w:ascii="Arial" w:eastAsia="Calibri" w:hAnsi="Arial" w:cs="Arial"/>
      <w:sz w:val="20"/>
      <w:szCs w:val="20"/>
    </w:rPr>
  </w:style>
  <w:style w:type="paragraph" w:styleId="ac">
    <w:name w:val="header"/>
    <w:basedOn w:val="a"/>
    <w:link w:val="ad"/>
    <w:uiPriority w:val="99"/>
    <w:unhideWhenUsed/>
    <w:rsid w:val="001A3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1A3EA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A3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1A3EA2"/>
    <w:rPr>
      <w:rFonts w:ascii="Times New Roman" w:eastAsia="Times New Roman" w:hAnsi="Times New Roman" w:cs="Times New Roman"/>
      <w:sz w:val="24"/>
      <w:szCs w:val="24"/>
      <w:lang w:eastAsia="ru-RU"/>
    </w:rPr>
  </w:style>
  <w:style w:type="numbering" w:customStyle="1" w:styleId="20">
    <w:name w:val="Нет списка2"/>
    <w:next w:val="a2"/>
    <w:uiPriority w:val="99"/>
    <w:semiHidden/>
    <w:unhideWhenUsed/>
    <w:rsid w:val="001A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3239</TotalTime>
  <Pages>10</Pages>
  <Words>2905</Words>
  <Characters>16562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Агбаш</dc:creator>
  <cp:keywords/>
  <dc:description/>
  <cp:lastModifiedBy>Сапожникова Оксана</cp:lastModifiedBy>
  <cp:revision>34</cp:revision>
  <cp:lastPrinted>2024-02-13T08:20:00Z</cp:lastPrinted>
  <dcterms:created xsi:type="dcterms:W3CDTF">2023-02-16T08:14:00Z</dcterms:created>
  <dcterms:modified xsi:type="dcterms:W3CDTF">2024-08-16T12:32:00Z</dcterms:modified>
</cp:coreProperties>
</file>