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97D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A3BC4F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9" style="position:absolute;left:31;top:4165;width:19349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QdL8A&#10;AADbAAAADwAAAGRycy9kb3ducmV2LnhtbERPTWsCMRC9F/ofwhS81awi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NB0vwAAANsAAAAPAAAAAAAAAAAAAAAAAJgCAABkcnMvZG93bnJl&#10;di54bWxQSwUGAAAAAAQABAD1AAAAhAM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 xml:space="preserve">«ГК </w:t>
                        </w:r>
                        <w:proofErr w:type="spellStart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Днестрэнерго</w:t>
                        </w:r>
                        <w:proofErr w:type="spellEnd"/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top:15170;width:611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9LsMAAADbAAAADwAAAGRycy9kb3ducmV2LnhtbERPTWsCMRC9F/wPYYTealbRIqtRRCgU&#10;7KHdFsHbsBmzq5vJmmR1669vCoXe5vE+Z7nubSOu5EPtWMF4lIEgLp2u2Sj4+nx5moMIEVlj45gU&#10;fFOA9WrwsMRcuxt/0LWIRqQQDjkqqGJscylDWZHFMHItceKOzluMCXojtcdbCreNnGTZs7RYc2qo&#10;sKVtReW56KyC7jC5X/zu8D7dG3Mypivqt+NWqcdhv1mAiNTHf/Gf+1Wn+TP4/SUd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I/S7DAAAA2wAAAA8AAAAAAAAAAAAA&#10;AAAAoQIAAGRycy9kb3ducmV2LnhtbFBLBQYAAAAABAAEAPkAAACRAwAAAAA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+yUrwAAADbAAAADwAAAGRycy9kb3ducmV2LnhtbERPvQrCMBDeBd8hnOCmqQoi1SgqCC4O&#10;/ixuR3M2xeZSm1jr2xtBcLuP7/cWq9aWoqHaF44VjIYJCOLM6YJzBZfzbjAD4QOyxtIxKXiTh9Wy&#10;21lgqt2Lj9ScQi5iCPsUFZgQqlRKnxmy6IeuIo7czdUWQ4R1LnWNrxhuSzlOkqm0WHBsMFjR1lB2&#10;Pz2tAltp+zg4o6/3YlJuaH9bb5JGqX6vXc9BBGrDX/xz73WcP4XvL/EAuf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Y+yUrwAAADbAAAADwAAAAAAAAAAAAAAAAChAgAA&#10;ZHJzL2Rvd25yZXYueG1sUEsFBgAAAAAEAAQA+QAAAIoDAAAAAA==&#10;" strokeweight="1.5pt"/>
                <v:shape id="Picture 10" o:spid="_x0000_s1034" type="#_x0000_t75" alt="111" style="position:absolute;left:23539;top:1066;width:16796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hKXbAAAAA2wAAAA8AAABkcnMvZG93bnJldi54bWxEj0+LwjAQxe+C3yHMgpeiqYL/qlFEEPaq&#10;W/E6NmNbtpmUJNr67TcLC3ub4b15vzfbfW8a8SLna8sKppMUBHFhdc2lgvzrNF6B8AFZY2OZFLzJ&#10;w343HGwx07bjM70uoRQxhH2GCqoQ2kxKX1Rk0E9sSxy1h3UGQ1xdKbXDLoabRs7SdCEN1hwJFbZ0&#10;rKj4vjxNhIT8zrx+YnLtkmRO6FK6OaVGH/1hAyJQH/7Nf9efOtZfwu8vc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CEpdsAAAADbAAAADwAAAAAAAAAAAAAAAACfAgAA&#10;ZHJzL2Rvd25yZXYueG1sUEsFBgAAAAAEAAQA9wAAAIwD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B7AF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ГУП «ГК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Днестрэнерго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wd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BD9567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830889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7DEAD3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0DF49200" w:rsidR="00045A5F" w:rsidRDefault="00D74275" w:rsidP="00C53CB4">
      <w:pPr>
        <w:ind w:firstLine="708"/>
        <w:jc w:val="both"/>
        <w:rPr>
          <w:lang w:bidi="ru-RU"/>
        </w:rPr>
      </w:pPr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99755A" w:rsidRPr="0099755A">
        <w:rPr>
          <w:lang w:bidi="ru-RU"/>
        </w:rPr>
        <w:t xml:space="preserve">железобетонных </w:t>
      </w:r>
      <w:r w:rsidR="00CC4A71">
        <w:rPr>
          <w:lang w:bidi="ru-RU"/>
        </w:rPr>
        <w:t>изделий</w:t>
      </w:r>
      <w:r w:rsidR="0099755A" w:rsidRPr="0099755A">
        <w:rPr>
          <w:lang w:bidi="ru-RU"/>
        </w:rPr>
        <w:t xml:space="preserve">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9"/>
        <w:gridCol w:w="920"/>
        <w:gridCol w:w="781"/>
        <w:gridCol w:w="5386"/>
      </w:tblGrid>
      <w:tr w:rsidR="00872322" w:rsidRPr="00490201" w14:paraId="4781906D" w14:textId="76708BCE" w:rsidTr="00872322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5EA7849F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B97B7C7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6723C56" w14:textId="77777777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  <w:tc>
          <w:tcPr>
            <w:tcW w:w="5386" w:type="dxa"/>
          </w:tcPr>
          <w:p w14:paraId="56B05AF7" w14:textId="52716294" w:rsidR="00872322" w:rsidRPr="00490201" w:rsidRDefault="00872322" w:rsidP="00045A5F">
            <w:pPr>
              <w:jc w:val="center"/>
              <w:rPr>
                <w:rFonts w:eastAsia="Times New Roman"/>
                <w:lang w:eastAsia="ru-RU"/>
              </w:rPr>
            </w:pPr>
            <w:r w:rsidRPr="00DB0325">
              <w:t>Качественные и технические характеристики материала (товара)</w:t>
            </w:r>
          </w:p>
        </w:tc>
      </w:tr>
      <w:tr w:rsidR="00872322" w:rsidRPr="00490201" w14:paraId="3E05D96D" w14:textId="469E9CC2" w:rsidTr="00872322">
        <w:trPr>
          <w:trHeight w:val="315"/>
        </w:trPr>
        <w:tc>
          <w:tcPr>
            <w:tcW w:w="960" w:type="dxa"/>
            <w:shd w:val="clear" w:color="auto" w:fill="auto"/>
            <w:noWrap/>
          </w:tcPr>
          <w:p w14:paraId="1079C739" w14:textId="57F80EC1" w:rsidR="00872322" w:rsidRDefault="00872322" w:rsidP="0049020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29" w:type="dxa"/>
            <w:shd w:val="clear" w:color="auto" w:fill="auto"/>
            <w:noWrap/>
          </w:tcPr>
          <w:p w14:paraId="2ADC8C1B" w14:textId="5EBE8FE9" w:rsidR="00872322" w:rsidRDefault="00872322" w:rsidP="00D77FEA">
            <w:r w:rsidRPr="00BF1616">
              <w:t>Ригель АР 5</w:t>
            </w:r>
          </w:p>
        </w:tc>
        <w:tc>
          <w:tcPr>
            <w:tcW w:w="920" w:type="dxa"/>
            <w:shd w:val="clear" w:color="auto" w:fill="auto"/>
            <w:noWrap/>
          </w:tcPr>
          <w:p w14:paraId="69F7BCB3" w14:textId="4FA3BD2D" w:rsidR="00872322" w:rsidRPr="00490201" w:rsidRDefault="00872322" w:rsidP="004C5FB5">
            <w:pPr>
              <w:jc w:val="center"/>
            </w:pPr>
            <w:r w:rsidRPr="00BF1616">
              <w:t>шт.</w:t>
            </w:r>
          </w:p>
        </w:tc>
        <w:tc>
          <w:tcPr>
            <w:tcW w:w="781" w:type="dxa"/>
            <w:shd w:val="clear" w:color="auto" w:fill="auto"/>
            <w:noWrap/>
          </w:tcPr>
          <w:p w14:paraId="600F1783" w14:textId="031C3923" w:rsidR="00872322" w:rsidRPr="0099755A" w:rsidRDefault="00872322" w:rsidP="00CC5F47">
            <w:pPr>
              <w:jc w:val="center"/>
            </w:pPr>
            <w:r w:rsidRPr="00BF1616">
              <w:t>18</w:t>
            </w:r>
            <w:r w:rsidR="00CC5F47">
              <w:t>6</w:t>
            </w:r>
          </w:p>
        </w:tc>
        <w:tc>
          <w:tcPr>
            <w:tcW w:w="5386" w:type="dxa"/>
          </w:tcPr>
          <w:p w14:paraId="4DF08EF3" w14:textId="62DF9A43" w:rsidR="00872322" w:rsidRPr="00BF1616" w:rsidRDefault="00872322" w:rsidP="00D77FEA">
            <w:pPr>
              <w:jc w:val="center"/>
            </w:pPr>
            <w:r w:rsidRPr="00DB0325">
              <w:t>Проект "</w:t>
            </w:r>
            <w:proofErr w:type="spellStart"/>
            <w:r w:rsidRPr="00DB0325">
              <w:t>Энергосетьпроект</w:t>
            </w:r>
            <w:proofErr w:type="spellEnd"/>
            <w:r w:rsidRPr="00DB0325">
              <w:t>" Серия 3.407-115 выпуск 5 Чертёж 7271тм-5-22.                                                     Расстояние между центрами отверстий выполнить в размере 700 мм.</w:t>
            </w:r>
          </w:p>
        </w:tc>
      </w:tr>
      <w:tr w:rsidR="00872322" w:rsidRPr="00490201" w14:paraId="3AD291A5" w14:textId="20A8DD44" w:rsidTr="00872322">
        <w:trPr>
          <w:trHeight w:val="315"/>
        </w:trPr>
        <w:tc>
          <w:tcPr>
            <w:tcW w:w="960" w:type="dxa"/>
            <w:shd w:val="clear" w:color="auto" w:fill="auto"/>
            <w:noWrap/>
          </w:tcPr>
          <w:p w14:paraId="10B3F140" w14:textId="625AEE9C" w:rsidR="00872322" w:rsidRDefault="00872322" w:rsidP="0049020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29" w:type="dxa"/>
            <w:shd w:val="clear" w:color="auto" w:fill="auto"/>
            <w:noWrap/>
          </w:tcPr>
          <w:p w14:paraId="623ADD6B" w14:textId="4A4198EC" w:rsidR="00872322" w:rsidRDefault="00872322" w:rsidP="00D77FEA">
            <w:r w:rsidRPr="00BF1616">
              <w:t>Ригель  АР 6</w:t>
            </w:r>
          </w:p>
        </w:tc>
        <w:tc>
          <w:tcPr>
            <w:tcW w:w="920" w:type="dxa"/>
            <w:shd w:val="clear" w:color="auto" w:fill="auto"/>
            <w:noWrap/>
          </w:tcPr>
          <w:p w14:paraId="074D426B" w14:textId="5194806E" w:rsidR="00872322" w:rsidRPr="00490201" w:rsidRDefault="00872322" w:rsidP="004C5FB5">
            <w:pPr>
              <w:jc w:val="center"/>
            </w:pPr>
            <w:r w:rsidRPr="00BF1616">
              <w:t>шт.</w:t>
            </w:r>
          </w:p>
        </w:tc>
        <w:tc>
          <w:tcPr>
            <w:tcW w:w="781" w:type="dxa"/>
            <w:shd w:val="clear" w:color="auto" w:fill="auto"/>
            <w:noWrap/>
          </w:tcPr>
          <w:p w14:paraId="39F9AF9B" w14:textId="6686CE35" w:rsidR="00872322" w:rsidRPr="0099755A" w:rsidRDefault="00CC5F47" w:rsidP="00D77FEA">
            <w:pPr>
              <w:jc w:val="center"/>
            </w:pPr>
            <w:r>
              <w:t>74</w:t>
            </w:r>
          </w:p>
        </w:tc>
        <w:tc>
          <w:tcPr>
            <w:tcW w:w="5386" w:type="dxa"/>
          </w:tcPr>
          <w:p w14:paraId="093D3D24" w14:textId="372DD5A8" w:rsidR="00872322" w:rsidRPr="00BF1616" w:rsidRDefault="00872322" w:rsidP="00D77FEA">
            <w:pPr>
              <w:jc w:val="center"/>
            </w:pPr>
            <w:r w:rsidRPr="00DB0325">
              <w:t>Проект "</w:t>
            </w:r>
            <w:proofErr w:type="spellStart"/>
            <w:r w:rsidRPr="00DB0325">
              <w:t>Энергосетьпроект</w:t>
            </w:r>
            <w:proofErr w:type="spellEnd"/>
            <w:r w:rsidRPr="00DB0325">
              <w:t>" Серия 3.407-115 выпуск 5 Чертёж 7271тм-5-23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7D31E020" w14:textId="1854B51D" w:rsidR="0099755A" w:rsidRDefault="00D77FEA" w:rsidP="00186229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 w:rsidRPr="00872322">
        <w:t xml:space="preserve"> </w:t>
      </w:r>
      <w:bookmarkEnd w:id="0"/>
      <w:r w:rsidR="00872322" w:rsidRPr="00872322">
        <w:rPr>
          <w:color w:val="000000"/>
          <w:shd w:val="clear" w:color="auto" w:fill="FFFFFF"/>
        </w:rPr>
        <w:t xml:space="preserve">Ригель фундаментный производится по типовой серии и служит для увеличения боковой поверхности подземной части железобетонных центрифугированных стоек опор </w:t>
      </w:r>
      <w:proofErr w:type="gramStart"/>
      <w:r w:rsidR="00872322" w:rsidRPr="00872322">
        <w:rPr>
          <w:color w:val="000000"/>
          <w:shd w:val="clear" w:color="auto" w:fill="FFFFFF"/>
        </w:rPr>
        <w:t>ВЛ</w:t>
      </w:r>
      <w:proofErr w:type="gramEnd"/>
      <w:r w:rsidR="00872322" w:rsidRPr="00872322">
        <w:rPr>
          <w:color w:val="000000"/>
          <w:shd w:val="clear" w:color="auto" w:fill="FFFFFF"/>
        </w:rPr>
        <w:t>, что повышает несущую способность стоек при действии горизонтальных (опрокидывающих) нагрузок</w:t>
      </w:r>
      <w:r w:rsidR="00872322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6C26F403" w14:textId="7A91C471" w:rsidR="0099755A" w:rsidRPr="00872322" w:rsidRDefault="00872322" w:rsidP="0099755A">
      <w:pPr>
        <w:pStyle w:val="aa"/>
        <w:numPr>
          <w:ilvl w:val="1"/>
          <w:numId w:val="8"/>
        </w:numPr>
        <w:ind w:left="0" w:firstLine="710"/>
        <w:jc w:val="both"/>
      </w:pPr>
      <w:r w:rsidRPr="00872322">
        <w:rPr>
          <w:color w:val="000000"/>
          <w:shd w:val="clear" w:color="auto" w:fill="FFFFFF"/>
        </w:rPr>
        <w:t>Ригели из</w:t>
      </w:r>
      <w:r w:rsidR="00CC4A71">
        <w:rPr>
          <w:color w:val="000000"/>
          <w:shd w:val="clear" w:color="auto" w:fill="FFFFFF"/>
        </w:rPr>
        <w:t>готавливаются из</w:t>
      </w:r>
      <w:r w:rsidRPr="00872322">
        <w:rPr>
          <w:color w:val="000000"/>
          <w:shd w:val="clear" w:color="auto" w:fill="FFFFFF"/>
        </w:rPr>
        <w:t xml:space="preserve"> </w:t>
      </w:r>
      <w:proofErr w:type="spellStart"/>
      <w:r w:rsidRPr="00872322">
        <w:rPr>
          <w:color w:val="000000"/>
          <w:shd w:val="clear" w:color="auto" w:fill="FFFFFF"/>
        </w:rPr>
        <w:t>вибрированного</w:t>
      </w:r>
      <w:proofErr w:type="spellEnd"/>
      <w:r w:rsidRPr="00872322">
        <w:rPr>
          <w:color w:val="000000"/>
          <w:shd w:val="clear" w:color="auto" w:fill="FFFFFF"/>
        </w:rPr>
        <w:t xml:space="preserve"> железобетона</w:t>
      </w:r>
      <w:r w:rsidRPr="00A5634D">
        <w:rPr>
          <w:color w:val="000000"/>
          <w:shd w:val="clear" w:color="auto" w:fill="FFFFFF"/>
        </w:rPr>
        <w:t>. </w:t>
      </w:r>
      <w:r w:rsidR="0099755A" w:rsidRPr="00A5634D">
        <w:t xml:space="preserve"> </w:t>
      </w:r>
      <w:r w:rsidR="00A5634D" w:rsidRPr="00A5634D">
        <w:rPr>
          <w:color w:val="000000"/>
          <w:shd w:val="clear" w:color="auto" w:fill="FFFFFF"/>
        </w:rPr>
        <w:t>Ригели производится серийно и поставляется на стандартных транспортных средствах</w:t>
      </w:r>
      <w:r w:rsidR="00A5634D">
        <w:rPr>
          <w:color w:val="000000"/>
          <w:shd w:val="clear" w:color="auto" w:fill="FFFFFF"/>
        </w:rPr>
        <w:t>.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4F19156D" w14:textId="2BB75DAE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Оплата Товара </w:t>
      </w:r>
      <w:r w:rsidR="000D22F6">
        <w:rPr>
          <w:lang w:bidi="ru-RU"/>
        </w:rPr>
        <w:t>5</w:t>
      </w:r>
      <w:r w:rsidRPr="00C53CB4">
        <w:rPr>
          <w:lang w:bidi="ru-RU"/>
        </w:rPr>
        <w:t xml:space="preserve">0% по настоящему Контракту производится Покупателем (ГУП «ГК </w:t>
      </w:r>
      <w:proofErr w:type="spellStart"/>
      <w:r w:rsidRPr="00C53CB4">
        <w:rPr>
          <w:lang w:bidi="ru-RU"/>
        </w:rPr>
        <w:t>Днестрэнерго</w:t>
      </w:r>
      <w:proofErr w:type="spellEnd"/>
      <w:r w:rsidRPr="00C53CB4">
        <w:rPr>
          <w:lang w:bidi="ru-RU"/>
        </w:rPr>
        <w:t xml:space="preserve">»), банковским переводом на счёт Поставщика в течение 5 (пяти) рабочих дней с </w:t>
      </w:r>
      <w:r w:rsidRPr="00C53CB4">
        <w:rPr>
          <w:lang w:bidi="ru-RU"/>
        </w:rPr>
        <w:lastRenderedPageBreak/>
        <w:t xml:space="preserve">момента подписания Контракта. </w:t>
      </w:r>
      <w:r w:rsidR="009A0BE7">
        <w:rPr>
          <w:lang w:bidi="ru-RU"/>
        </w:rPr>
        <w:t>Следующие</w:t>
      </w:r>
      <w:r w:rsidRPr="00C53CB4">
        <w:rPr>
          <w:lang w:bidi="ru-RU"/>
        </w:rPr>
        <w:t xml:space="preserve"> </w:t>
      </w:r>
      <w:r w:rsidR="000D22F6">
        <w:rPr>
          <w:lang w:bidi="ru-RU"/>
        </w:rPr>
        <w:t>5</w:t>
      </w:r>
      <w:r w:rsidRPr="00C53CB4">
        <w:rPr>
          <w:lang w:bidi="ru-RU"/>
        </w:rPr>
        <w:t>0 % производится в течение 5 (пяти) рабочих дней после поставки товара в полном объёме в адрес покупателя.</w:t>
      </w:r>
    </w:p>
    <w:p w14:paraId="1057E545" w14:textId="63D6F94D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73B0E26A" w14:textId="7ABFDB91" w:rsidR="00C53CB4" w:rsidRPr="00C53CB4" w:rsidRDefault="00C53CB4" w:rsidP="00B24795">
      <w:pPr>
        <w:numPr>
          <w:ilvl w:val="0"/>
          <w:numId w:val="4"/>
        </w:numPr>
        <w:ind w:firstLine="709"/>
        <w:jc w:val="both"/>
        <w:rPr>
          <w:lang w:bidi="ru-RU"/>
        </w:rPr>
      </w:pPr>
      <w:r w:rsidRPr="00C53CB4">
        <w:rPr>
          <w:lang w:bidi="ru-RU"/>
        </w:rPr>
        <w:t>Срок поставки всего объёма Товара производится в течени</w:t>
      </w:r>
      <w:proofErr w:type="gramStart"/>
      <w:r w:rsidRPr="00C53CB4">
        <w:rPr>
          <w:lang w:bidi="ru-RU"/>
        </w:rPr>
        <w:t>и</w:t>
      </w:r>
      <w:proofErr w:type="gramEnd"/>
      <w:r w:rsidRPr="00C53CB4">
        <w:rPr>
          <w:lang w:bidi="ru-RU"/>
        </w:rPr>
        <w:t xml:space="preserve"> </w:t>
      </w:r>
      <w:r w:rsidR="00BA0925">
        <w:rPr>
          <w:lang w:bidi="ru-RU"/>
        </w:rPr>
        <w:t xml:space="preserve">не более </w:t>
      </w:r>
      <w:r w:rsidR="001E1B00">
        <w:rPr>
          <w:lang w:bidi="ru-RU"/>
        </w:rPr>
        <w:t>8</w:t>
      </w:r>
      <w:r w:rsidR="002A7235">
        <w:rPr>
          <w:lang w:bidi="ru-RU"/>
        </w:rPr>
        <w:t>0</w:t>
      </w:r>
      <w:r w:rsidRPr="00C53CB4">
        <w:rPr>
          <w:lang w:bidi="ru-RU"/>
        </w:rPr>
        <w:t xml:space="preserve"> (</w:t>
      </w:r>
      <w:r w:rsidR="001E1B00">
        <w:rPr>
          <w:lang w:bidi="ru-RU"/>
        </w:rPr>
        <w:t>восемь</w:t>
      </w:r>
      <w:r w:rsidR="002A7235">
        <w:rPr>
          <w:lang w:bidi="ru-RU"/>
        </w:rPr>
        <w:t>десят</w:t>
      </w:r>
      <w:r w:rsidRPr="00C53CB4">
        <w:rPr>
          <w:lang w:bidi="ru-RU"/>
        </w:rPr>
        <w:t xml:space="preserve">) </w:t>
      </w:r>
      <w:r w:rsidR="00CC4A71">
        <w:rPr>
          <w:lang w:bidi="ru-RU"/>
        </w:rPr>
        <w:t>рабочих</w:t>
      </w:r>
      <w:r w:rsidRPr="00C53CB4">
        <w:rPr>
          <w:lang w:bidi="ru-RU"/>
        </w:rPr>
        <w:t xml:space="preserve"> дней с момента </w:t>
      </w:r>
      <w:r w:rsidR="00BA0925">
        <w:rPr>
          <w:lang w:bidi="ru-RU"/>
        </w:rPr>
        <w:t xml:space="preserve">осуществления </w:t>
      </w:r>
      <w:r w:rsidRPr="00C53CB4">
        <w:rPr>
          <w:lang w:bidi="ru-RU"/>
        </w:rPr>
        <w:t>предоплаты</w:t>
      </w:r>
      <w:r w:rsidR="00BA0925">
        <w:rPr>
          <w:lang w:bidi="ru-RU"/>
        </w:rPr>
        <w:t xml:space="preserve"> в размере </w:t>
      </w:r>
      <w:r w:rsidR="001E1B00">
        <w:rPr>
          <w:lang w:bidi="ru-RU"/>
        </w:rPr>
        <w:t>4</w:t>
      </w:r>
      <w:r w:rsidR="00BA0925" w:rsidRPr="00C53CB4">
        <w:rPr>
          <w:lang w:bidi="ru-RU"/>
        </w:rPr>
        <w:t>0</w:t>
      </w:r>
      <w:r w:rsidRPr="00C53CB4">
        <w:rPr>
          <w:lang w:bidi="ru-RU"/>
        </w:rPr>
        <w:t>% от суммы</w:t>
      </w:r>
      <w:r w:rsidR="00BA0925">
        <w:rPr>
          <w:lang w:bidi="ru-RU"/>
        </w:rPr>
        <w:t xml:space="preserve"> подписанного сторонами</w:t>
      </w:r>
      <w:r w:rsidRPr="00C53CB4">
        <w:rPr>
          <w:lang w:bidi="ru-RU"/>
        </w:rPr>
        <w:t xml:space="preserve"> контракта. Поставщик по согласованию с Покупателем имеет право поставить Товар досрочно. При наличии обстоятельств, влияющих на изменение сроков поставки Товара, Стороны вправе, путём подписания дополнительного соглашения к Контракту, изменить сроки поставки Товара.</w:t>
      </w:r>
    </w:p>
    <w:p w14:paraId="097D9D25" w14:textId="7C55FAEE" w:rsidR="000D3F4F" w:rsidRPr="000D3F4F" w:rsidRDefault="00C53CB4" w:rsidP="00A5634D">
      <w:pPr>
        <w:numPr>
          <w:ilvl w:val="0"/>
          <w:numId w:val="4"/>
        </w:numPr>
        <w:jc w:val="both"/>
        <w:rPr>
          <w:lang w:bidi="ru-RU"/>
        </w:rPr>
      </w:pPr>
      <w:r w:rsidRPr="00C53CB4">
        <w:rPr>
          <w:lang w:bidi="ru-RU"/>
        </w:rPr>
        <w:t xml:space="preserve">Товар поставляется на условиях </w:t>
      </w:r>
      <w:r w:rsidR="0015207E" w:rsidRPr="00A5634D">
        <w:rPr>
          <w:bCs/>
          <w:lang w:val="en-US"/>
        </w:rPr>
        <w:t>CP</w:t>
      </w:r>
      <w:proofErr w:type="gramStart"/>
      <w:r w:rsidR="000D62D7" w:rsidRPr="00A5634D">
        <w:rPr>
          <w:bCs/>
        </w:rPr>
        <w:t>Т</w:t>
      </w:r>
      <w:proofErr w:type="gramEnd"/>
      <w:r w:rsidR="004C5FB5" w:rsidRPr="00A5634D">
        <w:rPr>
          <w:bCs/>
        </w:rPr>
        <w:t xml:space="preserve">, </w:t>
      </w:r>
      <w:r w:rsidR="004C5FB5" w:rsidRPr="00A5634D">
        <w:rPr>
          <w:bCs/>
          <w:lang w:val="en-US"/>
        </w:rPr>
        <w:t>CIP</w:t>
      </w:r>
      <w:r w:rsidR="00760027" w:rsidRPr="00A5634D">
        <w:rPr>
          <w:bCs/>
        </w:rPr>
        <w:t>,</w:t>
      </w:r>
      <w:r w:rsidR="004C5FB5" w:rsidRPr="00A5634D">
        <w:rPr>
          <w:bCs/>
        </w:rPr>
        <w:t xml:space="preserve"> </w:t>
      </w:r>
      <w:r w:rsidR="004C5FB5" w:rsidRPr="00A5634D">
        <w:rPr>
          <w:bCs/>
          <w:lang w:val="en-US"/>
        </w:rPr>
        <w:t>DAP</w:t>
      </w:r>
      <w:r w:rsidR="0015207E" w:rsidRPr="00A5634D">
        <w:rPr>
          <w:bCs/>
          <w:iCs/>
        </w:rPr>
        <w:t xml:space="preserve"> </w:t>
      </w:r>
      <w:r w:rsidR="000D3F4F" w:rsidRPr="000D3F4F">
        <w:rPr>
          <w:lang w:bidi="ru-RU"/>
        </w:rPr>
        <w:t>на специально оборудова</w:t>
      </w:r>
      <w:r w:rsidR="00A5634D">
        <w:rPr>
          <w:lang w:bidi="ru-RU"/>
        </w:rPr>
        <w:t>нные площадки для складирования</w:t>
      </w:r>
      <w:r w:rsidR="000D3F4F" w:rsidRPr="000D3F4F">
        <w:rPr>
          <w:lang w:bidi="ru-RU"/>
        </w:rPr>
        <w:t xml:space="preserve">  г. Тирасполь, проезд </w:t>
      </w:r>
      <w:proofErr w:type="spellStart"/>
      <w:r w:rsidR="000D3F4F" w:rsidRPr="000D3F4F">
        <w:rPr>
          <w:lang w:bidi="ru-RU"/>
        </w:rPr>
        <w:t>Гребеницкий</w:t>
      </w:r>
      <w:proofErr w:type="spellEnd"/>
      <w:r w:rsidR="00A5634D">
        <w:rPr>
          <w:lang w:bidi="ru-RU"/>
        </w:rPr>
        <w:t xml:space="preserve"> 3 (координаты на карте </w:t>
      </w:r>
      <w:r w:rsidR="00F83CD8" w:rsidRPr="00F83CD8">
        <w:rPr>
          <w:u w:val="single"/>
          <w:shd w:val="clear" w:color="auto" w:fill="FFFFFF"/>
        </w:rPr>
        <w:t>46.851203, 29.662577</w:t>
      </w:r>
      <w:r w:rsidR="00F83CD8">
        <w:rPr>
          <w:u w:val="single"/>
          <w:shd w:val="clear" w:color="auto" w:fill="FFFFFF"/>
        </w:rPr>
        <w:t>)</w:t>
      </w:r>
      <w:r w:rsidR="000D3F4F" w:rsidRPr="000D3F4F">
        <w:rPr>
          <w:lang w:bidi="ru-RU"/>
        </w:rPr>
        <w:t xml:space="preserve">, территория ПС «ХБК – 330/110/10 </w:t>
      </w:r>
      <w:proofErr w:type="spellStart"/>
      <w:r w:rsidR="000D3F4F" w:rsidRPr="000D3F4F">
        <w:rPr>
          <w:lang w:bidi="ru-RU"/>
        </w:rPr>
        <w:t>кВ</w:t>
      </w:r>
      <w:proofErr w:type="spellEnd"/>
      <w:r w:rsidR="000D3F4F" w:rsidRPr="000D3F4F">
        <w:rPr>
          <w:lang w:bidi="ru-RU"/>
        </w:rPr>
        <w:t>»</w:t>
      </w:r>
      <w:r w:rsidR="00F83CD8">
        <w:rPr>
          <w:lang w:bidi="ru-RU"/>
        </w:rPr>
        <w:t>.</w:t>
      </w:r>
      <w:r w:rsidR="000D3F4F" w:rsidRPr="000D3F4F">
        <w:rPr>
          <w:lang w:bidi="ru-RU"/>
        </w:rPr>
        <w:t xml:space="preserve"> 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1BEBD4CC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44759294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 w:rsidR="00F928A5">
        <w:rPr>
          <w:lang w:bidi="ru-RU"/>
        </w:rPr>
        <w:t>.</w:t>
      </w:r>
    </w:p>
    <w:p w14:paraId="45F120A9" w14:textId="6321396E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>ом, включая требования в отношении колич</w:t>
      </w:r>
      <w:r w:rsidR="00F928A5">
        <w:rPr>
          <w:lang w:bidi="ru-RU"/>
        </w:rPr>
        <w:t>ества, качества и комплектности</w:t>
      </w:r>
      <w:r w:rsidRPr="00C53CB4">
        <w:rPr>
          <w:lang w:bidi="ru-RU"/>
        </w:rPr>
        <w:t xml:space="preserve"> и другим условиям контракта, а также порядок и сроки оформления результатов приемки и отчетных документов</w:t>
      </w:r>
      <w:r w:rsidR="00F928A5">
        <w:rPr>
          <w:lang w:bidi="ru-RU"/>
        </w:rPr>
        <w:t>, подтверждающих приемку товара</w:t>
      </w:r>
      <w:r w:rsidRPr="00C53CB4">
        <w:rPr>
          <w:lang w:bidi="ru-RU"/>
        </w:rPr>
        <w:t xml:space="preserve"> или мотивированного отказа в их приемке - </w:t>
      </w:r>
      <w:r w:rsidRPr="004E586B">
        <w:rPr>
          <w:lang w:bidi="ru-RU"/>
        </w:rPr>
        <w:t>пр</w:t>
      </w:r>
      <w:r w:rsidR="00F928A5">
        <w:rPr>
          <w:lang w:bidi="ru-RU"/>
        </w:rPr>
        <w:t>едусмотрено условиями контракта.</w:t>
      </w:r>
      <w:proofErr w:type="gramEnd"/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</w:t>
      </w:r>
      <w:bookmarkStart w:id="1" w:name="_GoBack"/>
      <w:bookmarkEnd w:id="1"/>
      <w:r w:rsidR="00C53CB4" w:rsidRPr="00C53CB4">
        <w:rPr>
          <w:lang w:bidi="ru-RU"/>
        </w:rPr>
        <w:t xml:space="preserve">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3A9DAF79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F83CD8">
        <w:rPr>
          <w:lang w:bidi="ru-RU"/>
        </w:rPr>
        <w:t>1</w:t>
      </w:r>
      <w:r w:rsidR="006B7E5A">
        <w:rPr>
          <w:lang w:bidi="ru-RU"/>
        </w:rPr>
        <w:t>6</w:t>
      </w:r>
      <w:r w:rsidRPr="00C53CB4">
        <w:rPr>
          <w:lang w:bidi="ru-RU"/>
        </w:rPr>
        <w:t>.0</w:t>
      </w:r>
      <w:r w:rsidR="00F83CD8">
        <w:rPr>
          <w:lang w:bidi="ru-RU"/>
        </w:rPr>
        <w:t>8</w:t>
      </w:r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6D0C8C2E" w14:textId="4E6189F6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на электронный адрес: </w:t>
      </w:r>
      <w:proofErr w:type="spellStart"/>
      <w:r w:rsidR="00D616B7" w:rsidRPr="0015207E">
        <w:rPr>
          <w:lang w:bidi="ru-RU"/>
        </w:rPr>
        <w:t>dnestrenergo</w:t>
      </w:r>
      <w:proofErr w:type="spellEnd"/>
      <w:r w:rsidR="00D616B7" w:rsidRPr="0015207E">
        <w:rPr>
          <w:lang w:bidi="ru-RU"/>
        </w:rPr>
        <w:t>@</w:t>
      </w:r>
      <w:proofErr w:type="spellStart"/>
      <w:r w:rsidR="00D616B7" w:rsidRPr="0015207E">
        <w:rPr>
          <w:lang w:val="en-US"/>
        </w:rPr>
        <w:t>dnestrenergo</w:t>
      </w:r>
      <w:proofErr w:type="spellEnd"/>
      <w:r w:rsidR="00D616B7" w:rsidRPr="0015207E">
        <w:t>.</w:t>
      </w:r>
      <w:r w:rsidR="0015207E">
        <w:rPr>
          <w:lang w:val="en-US"/>
        </w:rPr>
        <w:t>md</w:t>
      </w:r>
      <w:r w:rsidRPr="00C53CB4">
        <w:rPr>
          <w:lang w:bidi="ru-RU"/>
        </w:rPr>
        <w:t>.</w:t>
      </w:r>
    </w:p>
    <w:p w14:paraId="156AC197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24520909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F83CD8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0B028FDE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lastRenderedPageBreak/>
        <w:t>По всем, возникающим вопросам просьба обращаться по тел.: +373(533)</w:t>
      </w:r>
      <w:r w:rsidR="003C6241">
        <w:rPr>
          <w:lang w:bidi="ru-RU"/>
        </w:rPr>
        <w:t>65256</w:t>
      </w:r>
      <w:r w:rsidR="004C5FB5">
        <w:rPr>
          <w:lang w:val="uk-UA"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23F85A2E" w:rsidR="00C53CB4" w:rsidRPr="00C53CB4" w:rsidRDefault="00C53CB4" w:rsidP="00C53CB4">
      <w:pPr>
        <w:jc w:val="both"/>
        <w:rPr>
          <w:b/>
          <w:bCs/>
          <w:lang w:bidi="ru-RU"/>
        </w:rPr>
      </w:pPr>
      <w:r w:rsidRPr="00C53CB4">
        <w:rPr>
          <w:lang w:bidi="ru-RU"/>
        </w:rPr>
        <w:t>Заместитель генерального директор</w:t>
      </w:r>
      <w:r w:rsidR="00D74EA1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1AEF2AE8" w14:textId="77777777" w:rsidR="00C53CB4" w:rsidRPr="00C53CB4" w:rsidRDefault="00C53CB4" w:rsidP="00C53CB4">
      <w:pPr>
        <w:jc w:val="both"/>
        <w:rPr>
          <w:b/>
          <w:bCs/>
          <w:lang w:bidi="ru-RU"/>
        </w:rPr>
      </w:pPr>
    </w:p>
    <w:p w14:paraId="5CB2A581" w14:textId="77777777" w:rsidR="004C5FB5" w:rsidRDefault="004C5FB5" w:rsidP="00AB6313">
      <w:pPr>
        <w:jc w:val="both"/>
        <w:rPr>
          <w:bCs/>
          <w:sz w:val="16"/>
          <w:szCs w:val="16"/>
          <w:lang w:bidi="ru-RU"/>
        </w:rPr>
      </w:pPr>
    </w:p>
    <w:p w14:paraId="4A42A39F" w14:textId="62800684" w:rsidR="00531060" w:rsidRDefault="00531060" w:rsidP="00AB6313">
      <w:pPr>
        <w:jc w:val="both"/>
      </w:pPr>
    </w:p>
    <w:sectPr w:rsidR="00531060" w:rsidSect="00F52A94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605CF" w14:textId="77777777" w:rsidR="003901CD" w:rsidRDefault="003901CD">
      <w:r>
        <w:separator/>
      </w:r>
    </w:p>
  </w:endnote>
  <w:endnote w:type="continuationSeparator" w:id="0">
    <w:p w14:paraId="458CA5AA" w14:textId="77777777" w:rsidR="003901CD" w:rsidRDefault="0039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023E5" w14:textId="77777777" w:rsidR="003901CD" w:rsidRDefault="003901CD">
      <w:r>
        <w:separator/>
      </w:r>
    </w:p>
  </w:footnote>
  <w:footnote w:type="continuationSeparator" w:id="0">
    <w:p w14:paraId="3002C7B0" w14:textId="77777777" w:rsidR="003901CD" w:rsidRDefault="0039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45A5F"/>
    <w:rsid w:val="000A4D30"/>
    <w:rsid w:val="000C41E2"/>
    <w:rsid w:val="000D22F6"/>
    <w:rsid w:val="000D3F4F"/>
    <w:rsid w:val="000D62D7"/>
    <w:rsid w:val="0015207E"/>
    <w:rsid w:val="001D780D"/>
    <w:rsid w:val="001E1B00"/>
    <w:rsid w:val="002A7235"/>
    <w:rsid w:val="002F1171"/>
    <w:rsid w:val="0031050A"/>
    <w:rsid w:val="00320DB6"/>
    <w:rsid w:val="00381565"/>
    <w:rsid w:val="003901CD"/>
    <w:rsid w:val="003C6241"/>
    <w:rsid w:val="003E4CF5"/>
    <w:rsid w:val="004109BB"/>
    <w:rsid w:val="0044191D"/>
    <w:rsid w:val="00490201"/>
    <w:rsid w:val="004C5FB5"/>
    <w:rsid w:val="004E568C"/>
    <w:rsid w:val="004E586B"/>
    <w:rsid w:val="004E5F99"/>
    <w:rsid w:val="004F0FA7"/>
    <w:rsid w:val="00531060"/>
    <w:rsid w:val="00567908"/>
    <w:rsid w:val="005B02E3"/>
    <w:rsid w:val="005C4054"/>
    <w:rsid w:val="005E3365"/>
    <w:rsid w:val="005E60D1"/>
    <w:rsid w:val="006B071E"/>
    <w:rsid w:val="006B7E5A"/>
    <w:rsid w:val="00760027"/>
    <w:rsid w:val="007671DD"/>
    <w:rsid w:val="00783ECE"/>
    <w:rsid w:val="007A4E56"/>
    <w:rsid w:val="00872322"/>
    <w:rsid w:val="008B517B"/>
    <w:rsid w:val="008D0572"/>
    <w:rsid w:val="0091640A"/>
    <w:rsid w:val="0099755A"/>
    <w:rsid w:val="009A0BE7"/>
    <w:rsid w:val="009B704C"/>
    <w:rsid w:val="009E16F0"/>
    <w:rsid w:val="00A5634D"/>
    <w:rsid w:val="00A726AD"/>
    <w:rsid w:val="00A8020B"/>
    <w:rsid w:val="00AB6313"/>
    <w:rsid w:val="00B24795"/>
    <w:rsid w:val="00B7571E"/>
    <w:rsid w:val="00B92FC1"/>
    <w:rsid w:val="00BA0925"/>
    <w:rsid w:val="00C12A2E"/>
    <w:rsid w:val="00C141FA"/>
    <w:rsid w:val="00C53CB4"/>
    <w:rsid w:val="00CC4A71"/>
    <w:rsid w:val="00CC5F47"/>
    <w:rsid w:val="00D616B7"/>
    <w:rsid w:val="00D74275"/>
    <w:rsid w:val="00D74EA1"/>
    <w:rsid w:val="00D77FEA"/>
    <w:rsid w:val="00D879A9"/>
    <w:rsid w:val="00DF0586"/>
    <w:rsid w:val="00E0475E"/>
    <w:rsid w:val="00EF4D0C"/>
    <w:rsid w:val="00F107C2"/>
    <w:rsid w:val="00F52A94"/>
    <w:rsid w:val="00F83CD8"/>
    <w:rsid w:val="00F928A5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3235">
          <w:marLeft w:val="0"/>
          <w:marRight w:val="3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1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959">
                  <w:marLeft w:val="0"/>
                  <w:marRight w:val="0"/>
                  <w:marTop w:val="0"/>
                  <w:marBottom w:val="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  <w:divsChild>
                    <w:div w:id="13502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9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2735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23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5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7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1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22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66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6712940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17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00508991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20707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8091245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2890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5E5E5"/>
                                <w:right w:val="none" w:sz="0" w:space="0" w:color="auto"/>
                              </w:divBdr>
                              <w:divsChild>
                                <w:div w:id="125200815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0895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5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4655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21752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2661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989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1891-4C6E-4C18-B8BA-B02B4EF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3</cp:revision>
  <cp:lastPrinted>2024-08-09T12:11:00Z</cp:lastPrinted>
  <dcterms:created xsi:type="dcterms:W3CDTF">2024-08-09T12:20:00Z</dcterms:created>
  <dcterms:modified xsi:type="dcterms:W3CDTF">2024-08-09T12:23:00Z</dcterms:modified>
</cp:coreProperties>
</file>