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31862" w14:textId="77777777" w:rsidR="00A067CB" w:rsidRPr="0025228B" w:rsidRDefault="00A067CB" w:rsidP="00A067C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25228B">
        <w:rPr>
          <w:rFonts w:ascii="Times New Roman" w:hAnsi="Times New Roman" w:cs="Times New Roman"/>
          <w:sz w:val="23"/>
          <w:szCs w:val="23"/>
        </w:rPr>
        <w:t>Выписка из протокола заседания Комиссии по закупкам</w:t>
      </w:r>
    </w:p>
    <w:p w14:paraId="47BB353A" w14:textId="77777777" w:rsidR="00A067CB" w:rsidRPr="0025228B" w:rsidRDefault="00A067CB" w:rsidP="00A067C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от 08 августа 2024 года</w:t>
      </w:r>
    </w:p>
    <w:p w14:paraId="73F5D2CD" w14:textId="77777777" w:rsidR="00A067CB" w:rsidRPr="0025228B" w:rsidRDefault="00A067CB" w:rsidP="00A067C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(извещение от 02.08.2024 года № 3, </w:t>
      </w:r>
    </w:p>
    <w:p w14:paraId="38A4EF6B" w14:textId="77777777" w:rsidR="00A067CB" w:rsidRPr="0025228B" w:rsidRDefault="00A067CB" w:rsidP="00A067CB">
      <w:pPr>
        <w:jc w:val="center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закупка: </w:t>
      </w:r>
      <w:r w:rsidRPr="0025228B">
        <w:rPr>
          <w:rFonts w:ascii="Times New Roman" w:hAnsi="Times New Roman" w:cs="Times New Roman"/>
          <w:sz w:val="23"/>
          <w:szCs w:val="23"/>
          <w:shd w:val="clear" w:color="auto" w:fill="FFFFFF"/>
        </w:rPr>
        <w:t>Строительные материалы</w:t>
      </w:r>
      <w:r w:rsidRPr="0025228B">
        <w:rPr>
          <w:rFonts w:ascii="Times New Roman" w:hAnsi="Times New Roman" w:cs="Times New Roman"/>
          <w:sz w:val="23"/>
          <w:szCs w:val="23"/>
        </w:rPr>
        <w:t>).</w:t>
      </w:r>
    </w:p>
    <w:p w14:paraId="2A81B9E8" w14:textId="77777777" w:rsidR="00A067CB" w:rsidRPr="0025228B" w:rsidRDefault="00A067CB" w:rsidP="00A067C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DC5D18C" w14:textId="77777777" w:rsidR="00A067CB" w:rsidRPr="0025228B" w:rsidRDefault="00A067CB" w:rsidP="00A067CB">
      <w:pPr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гидрометцентр».</w:t>
      </w:r>
    </w:p>
    <w:p w14:paraId="3904C0A6" w14:textId="77777777" w:rsidR="00A067CB" w:rsidRPr="0025228B" w:rsidRDefault="00A067CB" w:rsidP="00A067CB">
      <w:pPr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065F838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</w:t>
      </w:r>
    </w:p>
    <w:p w14:paraId="1944FEF3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Fonts w:eastAsiaTheme="minorHAnsi"/>
          <w:sz w:val="23"/>
          <w:szCs w:val="23"/>
          <w:lang w:eastAsia="en-US"/>
        </w:rPr>
      </w:pPr>
      <w:r w:rsidRPr="0025228B">
        <w:rPr>
          <w:rFonts w:eastAsiaTheme="minorHAnsi"/>
          <w:sz w:val="23"/>
          <w:szCs w:val="23"/>
          <w:lang w:eastAsia="en-US"/>
        </w:rPr>
        <w:t>а) предмет (объект) закупки – краска эмаль со следующими характеристиками:</w:t>
      </w:r>
    </w:p>
    <w:p w14:paraId="06F57943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1) тип – эмаль ПФ-115; </w:t>
      </w:r>
    </w:p>
    <w:p w14:paraId="1239AFAC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2) основа – алкидная; </w:t>
      </w:r>
    </w:p>
    <w:p w14:paraId="4A151307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3) вид покрытия – глянцевая;  </w:t>
      </w:r>
    </w:p>
    <w:p w14:paraId="2587E091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4) сфера применения -  для внутренних и наружных работ; </w:t>
      </w:r>
    </w:p>
    <w:p w14:paraId="68BED92A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5) норма расхода при нанесении одного слоя – не менее 1кг/10 м²;</w:t>
      </w:r>
    </w:p>
    <w:p w14:paraId="7C9E0CD3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565F026C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7) цвет – черная;  </w:t>
      </w:r>
    </w:p>
    <w:p w14:paraId="15ECC82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228B">
        <w:rPr>
          <w:rFonts w:ascii="Times New Roman" w:eastAsia="Times New Roman" w:hAnsi="Times New Roman" w:cs="Times New Roman"/>
          <w:sz w:val="23"/>
          <w:szCs w:val="23"/>
          <w:lang w:eastAsia="ru-RU"/>
        </w:rPr>
        <w:t>8) фасовка - банка 2,7-3,0 кг.;</w:t>
      </w:r>
    </w:p>
    <w:p w14:paraId="37C7F8C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228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количество – 15 банок.</w:t>
      </w:r>
    </w:p>
    <w:p w14:paraId="0D9FDE5C" w14:textId="6C2454CC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</w:t>
      </w:r>
      <w:r w:rsidR="00394031"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Pr="0025228B">
        <w:rPr>
          <w:rFonts w:ascii="Times New Roman" w:hAnsi="Times New Roman" w:cs="Times New Roman"/>
          <w:sz w:val="23"/>
          <w:szCs w:val="23"/>
        </w:rPr>
        <w:t>485,00 (одна тысяча четыреста восемьдесят пять) рублей 00 копеек ПМР.</w:t>
      </w:r>
    </w:p>
    <w:p w14:paraId="492230C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FB56B4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</w:t>
      </w:r>
    </w:p>
    <w:p w14:paraId="2DE2473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эмаль со следующими характеристиками: </w:t>
      </w:r>
    </w:p>
    <w:p w14:paraId="5CD38F9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тип – эмаль ПФ-115; </w:t>
      </w:r>
    </w:p>
    <w:p w14:paraId="3B38F9B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основа – алкидная; </w:t>
      </w:r>
    </w:p>
    <w:p w14:paraId="13D185A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вид покрытия – глянцевая; </w:t>
      </w:r>
    </w:p>
    <w:p w14:paraId="68002D4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сфера применения -  для внутренних и наружных работ; </w:t>
      </w:r>
    </w:p>
    <w:p w14:paraId="69D5FB0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5) норма расхода при нанесении одного слоя – не менее 1кг/10 м²;</w:t>
      </w:r>
    </w:p>
    <w:p w14:paraId="510CD7A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74BAB2E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цвет – белая;</w:t>
      </w:r>
    </w:p>
    <w:p w14:paraId="396F3F4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8) фасовка -  банка 2,7-3,0 </w:t>
      </w:r>
      <w:proofErr w:type="gram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кг.;</w:t>
      </w:r>
      <w:proofErr w:type="gramEnd"/>
    </w:p>
    <w:p w14:paraId="7BDC946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12 банок;</w:t>
      </w:r>
    </w:p>
    <w:p w14:paraId="5837654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1368,00 (одна тысяча триста шестьдесят восемь) рублей 00 копеек ПМР.</w:t>
      </w:r>
    </w:p>
    <w:p w14:paraId="60343D1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F176F7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3</w:t>
      </w:r>
    </w:p>
    <w:p w14:paraId="511C3492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а) предмет (объект) закупки – краска эмаль со следующими характеристиками: </w:t>
      </w:r>
    </w:p>
    <w:p w14:paraId="4219A70C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1) тип – эмаль ПФ-115;</w:t>
      </w:r>
    </w:p>
    <w:p w14:paraId="6D2A4150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2) основа – алкидная; </w:t>
      </w:r>
    </w:p>
    <w:p w14:paraId="09187E9F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3) вид покрытия – глянцевая;  </w:t>
      </w:r>
    </w:p>
    <w:p w14:paraId="0BBE4440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4) сфера применения -  для внутренних и наружных работ; </w:t>
      </w:r>
    </w:p>
    <w:p w14:paraId="1D4CFE5B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5) норма расхода при нанесении одного слоя – не менее 1кг/10 м²;  </w:t>
      </w:r>
    </w:p>
    <w:p w14:paraId="2DC697E4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36BDCD76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7) цвет – зеленая;  </w:t>
      </w:r>
    </w:p>
    <w:p w14:paraId="2A7FF43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22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8) фасовка -  банка 2,7-3,0 </w:t>
      </w:r>
      <w:proofErr w:type="gramStart"/>
      <w:r w:rsidRPr="0025228B">
        <w:rPr>
          <w:rFonts w:ascii="Times New Roman" w:eastAsia="Times New Roman" w:hAnsi="Times New Roman" w:cs="Times New Roman"/>
          <w:sz w:val="23"/>
          <w:szCs w:val="23"/>
          <w:lang w:eastAsia="ru-RU"/>
        </w:rPr>
        <w:t>кг.;</w:t>
      </w:r>
      <w:proofErr w:type="gramEnd"/>
    </w:p>
    <w:p w14:paraId="09C8E5B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банок.</w:t>
      </w:r>
    </w:p>
    <w:p w14:paraId="3E8947A3" w14:textId="5D57DCA8" w:rsidR="00A067CB" w:rsidRPr="0025228B" w:rsidRDefault="00A067CB" w:rsidP="002522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495,00 (четыреста девяносто пять) рублей 00 копеек ПМР.</w:t>
      </w:r>
    </w:p>
    <w:p w14:paraId="338E180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4</w:t>
      </w:r>
    </w:p>
    <w:p w14:paraId="6D3D6A6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эмаль со следующими характеристиками: </w:t>
      </w:r>
    </w:p>
    <w:p w14:paraId="6828271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1) тип – эмаль ПФ-115;</w:t>
      </w:r>
    </w:p>
    <w:p w14:paraId="6771962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2) основа – алкидная; </w:t>
      </w:r>
    </w:p>
    <w:p w14:paraId="0B9ADB8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вид покрытия – глянцевая;  </w:t>
      </w:r>
    </w:p>
    <w:p w14:paraId="4EE4465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сфера применения -  для внутренних и наружных работ; </w:t>
      </w:r>
    </w:p>
    <w:p w14:paraId="266C882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норма расхода при нанесении одного слоя – не менее 1кг/10 м²;  </w:t>
      </w:r>
    </w:p>
    <w:p w14:paraId="2CB0DBC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17EC01F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цвет – темно-серый;</w:t>
      </w:r>
    </w:p>
    <w:p w14:paraId="54141BB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8) фасовка -  банка 2,7-3,0 </w:t>
      </w:r>
      <w:proofErr w:type="gram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кг.;</w:t>
      </w:r>
      <w:proofErr w:type="gramEnd"/>
    </w:p>
    <w:p w14:paraId="227779F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10 банок.</w:t>
      </w:r>
    </w:p>
    <w:p w14:paraId="5C8FE88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990,00 (девятьсот девяносто) рублей 00 копеек ПМР.</w:t>
      </w:r>
    </w:p>
    <w:p w14:paraId="17D95CE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8CE41D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5</w:t>
      </w:r>
    </w:p>
    <w:p w14:paraId="6BC1B8B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эмаль со следующими характеристиками: </w:t>
      </w:r>
    </w:p>
    <w:p w14:paraId="01D820D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1) тип – эмаль ПФ-115;</w:t>
      </w:r>
    </w:p>
    <w:p w14:paraId="5B71BD2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основа – алкидная; </w:t>
      </w:r>
    </w:p>
    <w:p w14:paraId="3571D56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вид покрытия – глянцевая;  </w:t>
      </w:r>
    </w:p>
    <w:p w14:paraId="6B150AF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сфера применения -  для внутренних и наружных работ; </w:t>
      </w:r>
    </w:p>
    <w:p w14:paraId="215370B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норма расхода при нанесении одного слоя – не менее 1кг/10 м²; </w:t>
      </w:r>
    </w:p>
    <w:p w14:paraId="1916F59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6) назначение - для окраски металлических, бетонных, деревянных и других поверхностей, эксплуатируемых в атмосферных условиях и внутри помещений;</w:t>
      </w:r>
    </w:p>
    <w:p w14:paraId="20D9748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7) цвет – коричневая; </w:t>
      </w:r>
    </w:p>
    <w:p w14:paraId="51585FD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8)  фасовка -  банка 2,7-3,0 </w:t>
      </w:r>
      <w:proofErr w:type="gram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кг.;</w:t>
      </w:r>
      <w:proofErr w:type="gramEnd"/>
    </w:p>
    <w:p w14:paraId="4661C48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банок.</w:t>
      </w:r>
    </w:p>
    <w:p w14:paraId="2FBD277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495,00 (четыреста девяносто пять) рублей 00 копеек ПМР.</w:t>
      </w:r>
    </w:p>
    <w:p w14:paraId="069FD17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C33251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6</w:t>
      </w:r>
    </w:p>
    <w:p w14:paraId="11227D9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акриловая водоэмульсионная (EKO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Sniezka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или аналог) со следующими характеристиками: </w:t>
      </w:r>
    </w:p>
    <w:p w14:paraId="733886A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сфера применения -  для внутренних работ; </w:t>
      </w:r>
    </w:p>
    <w:p w14:paraId="5A91D5F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состав - эмульсия на водной основе; </w:t>
      </w:r>
    </w:p>
    <w:p w14:paraId="27CA016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свойства -  моющая, образует матовое покрытие, позволяет стенам «дышать», повышенная стойкость к истиранию; </w:t>
      </w:r>
    </w:p>
    <w:p w14:paraId="0BA5A23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норма расхода при нанесении одного слоя – 1кг/6.0 - 6.5 м²; </w:t>
      </w:r>
    </w:p>
    <w:p w14:paraId="6C4DF0B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назначение -  для декоративной покраски стен и потолков из цементных, цементно-известковых, известковых, гипсовых, гипсокартонных, деревянных материалов и материалов древесного происхождения внутри помещений; </w:t>
      </w:r>
    </w:p>
    <w:p w14:paraId="0518DF0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6) цвет – белый;</w:t>
      </w:r>
    </w:p>
    <w:p w14:paraId="262FA4C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фасовка -  емкость 10-12 л.;</w:t>
      </w:r>
    </w:p>
    <w:p w14:paraId="0CD1D68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20 литров.</w:t>
      </w:r>
    </w:p>
    <w:p w14:paraId="691F467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691,90 (шестьсот девяносто один) рубль 90 копеек ПМР.</w:t>
      </w:r>
    </w:p>
    <w:p w14:paraId="6FDF2C2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FACD33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7</w:t>
      </w:r>
    </w:p>
    <w:p w14:paraId="042FCE1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пигментный концентрат (колер) со следующими характеристиками: </w:t>
      </w:r>
    </w:p>
    <w:p w14:paraId="3902B59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 сфера применения - для придания цвета красителям на водной основе; </w:t>
      </w:r>
    </w:p>
    <w:p w14:paraId="37FCCB7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свойства - высокая концентрация пигмента, широкая цветовая гамма, светостойкость, яркость, насыщенность; </w:t>
      </w:r>
    </w:p>
    <w:p w14:paraId="7815EF1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назначение -  придание цвета краскам, эмалям, лакам, штукатуркам, извести и другим материалам на водной основе, которые используются для обработки поверхностей внутри и снаружи помещений; </w:t>
      </w:r>
    </w:p>
    <w:p w14:paraId="7C81356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4) цвет – зеленый;</w:t>
      </w:r>
    </w:p>
    <w:p w14:paraId="03EB266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фасовка -  емкость не менее 100 </w:t>
      </w:r>
      <w:proofErr w:type="gram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мл.;</w:t>
      </w:r>
      <w:proofErr w:type="gramEnd"/>
    </w:p>
    <w:p w14:paraId="6F2D4A3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3784B8B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28,00 (двадцать восемь) рублей 00 копеек ПМР.</w:t>
      </w:r>
    </w:p>
    <w:p w14:paraId="79AECF7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25B098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lastRenderedPageBreak/>
        <w:t>ЛОТ № 8</w:t>
      </w:r>
    </w:p>
    <w:p w14:paraId="3988C06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грунт-концентрат со следующими характеристиками: </w:t>
      </w:r>
    </w:p>
    <w:p w14:paraId="4E4B0DA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1) сфера применения –для нанесения на цементные и гипсовые основы, бетон, кирпич, камень, ДВП, ДСП, OSB, лакокрасочные покрытия внутри помещений и на открытом воздухе;</w:t>
      </w:r>
    </w:p>
    <w:p w14:paraId="3056D93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концентрация – высокая (разбавляется водой 1:10); </w:t>
      </w:r>
    </w:p>
    <w:p w14:paraId="0ED8EDC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3) норма расхода разведенного раствора - не более100 мл/</w:t>
      </w:r>
      <w:proofErr w:type="spell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.; </w:t>
      </w:r>
    </w:p>
    <w:p w14:paraId="3325AA8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свойства – хорошая проникающая способность, укрепление пропитанных оснований, усиление прилегающей способности, пропуск воздушных паров, устойчивость к воздействию щелочей, быстрое высыхание; </w:t>
      </w:r>
    </w:p>
    <w:p w14:paraId="470AE2D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5) назначение - для обработки основы перед нанесением красок, шпаклевок, строительных растворов, и наклейкой обоев;</w:t>
      </w:r>
    </w:p>
    <w:p w14:paraId="07AD32F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6) цвет – прозрачный;</w:t>
      </w:r>
    </w:p>
    <w:p w14:paraId="1A89E86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фасовка -  не менее 1 л.;</w:t>
      </w:r>
    </w:p>
    <w:p w14:paraId="37A6999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0D5F9A6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137,80 (сто тридцать семь) рублей 80 копеек ПМР.</w:t>
      </w:r>
    </w:p>
    <w:p w14:paraId="27B2A1F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AFBED4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9</w:t>
      </w:r>
    </w:p>
    <w:p w14:paraId="7DC9816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шпатлевка гипсовая финишная со следующими характеристиками: </w:t>
      </w:r>
    </w:p>
    <w:p w14:paraId="3675F50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сфера применения -  для внутренних работ; </w:t>
      </w:r>
    </w:p>
    <w:p w14:paraId="6645F8C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состав -  гипс, наполнители, реологические и пластифицирующие добавки; </w:t>
      </w:r>
    </w:p>
    <w:p w14:paraId="25654E4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свойства -  высокая пластичность, сохранение способности поверхности “дышать”, не нуждается в дополнительном шпатлевании, обеспечение исключительной гладкости, </w:t>
      </w:r>
      <w:proofErr w:type="spell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экологичность</w:t>
      </w:r>
      <w:proofErr w:type="spellEnd"/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14:paraId="3A78897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норма расхода (при слое 1 мм) - 1,4 кг/1м²; </w:t>
      </w:r>
    </w:p>
    <w:p w14:paraId="3D3DFF8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назначение -  для отделки стен и потолков под окраску или оклейку обоями внутри помещений с нормальной влажностью по бетонным, оштукатуренным, кирпичным, пенобетонным, гипсовым и т.п. основаниям; </w:t>
      </w:r>
    </w:p>
    <w:p w14:paraId="0E81D15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6) цвет – белый; </w:t>
      </w:r>
    </w:p>
    <w:p w14:paraId="2547C50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фасовка – мешок 23-25 кг.;</w:t>
      </w:r>
    </w:p>
    <w:p w14:paraId="4D5E64A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мешков.</w:t>
      </w:r>
    </w:p>
    <w:p w14:paraId="39481C9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580,00 (пятьсот восемьдесят) рубля 00 копеек ПМР.</w:t>
      </w:r>
    </w:p>
    <w:p w14:paraId="1E7E3A2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B89CDD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10</w:t>
      </w:r>
    </w:p>
    <w:p w14:paraId="20A9E17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цемент со следующими характеристиками: </w:t>
      </w:r>
    </w:p>
    <w:p w14:paraId="303B1C3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марка – М500; </w:t>
      </w:r>
    </w:p>
    <w:p w14:paraId="66B58A1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тип - CEM II портландцемент 32,5R (портландцементный клинкер 80-94%); </w:t>
      </w:r>
    </w:p>
    <w:p w14:paraId="5D7EC18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свойства -  высокая прочность и устойчивость к воздействию низких температур, водонепроницаемость смесей на его основе; </w:t>
      </w:r>
    </w:p>
    <w:p w14:paraId="62D46FC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назначение – для приготовления высокомарочных </w:t>
      </w:r>
      <w:proofErr w:type="gram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бетонов,  для</w:t>
      </w:r>
      <w:proofErr w:type="gramEnd"/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 изготовления различных конструкций из железобетона; </w:t>
      </w:r>
    </w:p>
    <w:p w14:paraId="0AD1F80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5) фасовка - мешок 40-50 кг.;</w:t>
      </w:r>
    </w:p>
    <w:p w14:paraId="34259F6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мешков.</w:t>
      </w:r>
    </w:p>
    <w:p w14:paraId="2261115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480,00 (четыреста восемьдесят) рублей 00 копеек ПМР.</w:t>
      </w:r>
    </w:p>
    <w:p w14:paraId="00E388D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406074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11</w:t>
      </w:r>
    </w:p>
    <w:p w14:paraId="665156A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-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уайт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-спирит со следующими характеристиками: </w:t>
      </w:r>
    </w:p>
    <w:p w14:paraId="59771F2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состав - органические растворители, специальные добавки; </w:t>
      </w:r>
    </w:p>
    <w:p w14:paraId="49F3C7E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свойства – ускоряет высыхание красок, экономичный; </w:t>
      </w:r>
    </w:p>
    <w:p w14:paraId="2849D35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для разбавления масляных красок, алкидных эмалей, лаков и грунтов, обезжиривания поверхностей и для промывки инструментов после окрасочных работ; </w:t>
      </w:r>
    </w:p>
    <w:p w14:paraId="333DC7A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4) фасовка -  0,9-1 л.;</w:t>
      </w:r>
    </w:p>
    <w:p w14:paraId="64217F6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15 шт.</w:t>
      </w:r>
    </w:p>
    <w:p w14:paraId="74225B0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435,00 (четыреста тридцать пять) рублей 00 копеек ПМР.</w:t>
      </w:r>
    </w:p>
    <w:p w14:paraId="650BF57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6D5885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lastRenderedPageBreak/>
        <w:t>ЛОТ № 12</w:t>
      </w:r>
    </w:p>
    <w:p w14:paraId="18DB3EF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кисть малярная со следующими характеристиками: </w:t>
      </w:r>
    </w:p>
    <w:p w14:paraId="2E0BD57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– плоская английская; </w:t>
      </w:r>
    </w:p>
    <w:p w14:paraId="1708E52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категория – флейцевая; </w:t>
      </w:r>
    </w:p>
    <w:p w14:paraId="4B4B3E5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виды используемых лакокрасочных материалов - лак, масляная краска, акриловая краска, эмаль; </w:t>
      </w:r>
    </w:p>
    <w:p w14:paraId="20A271A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размер - 50 х 14 мм (63 х 14 мм); </w:t>
      </w:r>
    </w:p>
    <w:p w14:paraId="12EF17C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назначение - для окраски металлических, бетонных, деревянных и других поверхностей;</w:t>
      </w:r>
    </w:p>
    <w:p w14:paraId="796F9CF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27 шт.</w:t>
      </w:r>
    </w:p>
    <w:p w14:paraId="49E54C4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243,00 (двести сорок три) рубля 00 копеек ПМР.</w:t>
      </w:r>
    </w:p>
    <w:p w14:paraId="7CAC219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290DFD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13</w:t>
      </w:r>
    </w:p>
    <w:p w14:paraId="3AE71F7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кисть малярная со следующими характеристиками: </w:t>
      </w:r>
    </w:p>
    <w:p w14:paraId="4FAF815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– плоская английская; </w:t>
      </w:r>
    </w:p>
    <w:p w14:paraId="1B0176F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категория – флейцевая; </w:t>
      </w:r>
    </w:p>
    <w:p w14:paraId="223CC5F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виды используемых лакокрасочных материалов - лак, масляная краска, акриловая краска, эмаль; </w:t>
      </w:r>
    </w:p>
    <w:p w14:paraId="108309A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размер - 20-25 мм; </w:t>
      </w:r>
    </w:p>
    <w:p w14:paraId="0E15B6E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назначение - для окраски металлических, бетонных, деревянных и других поверхностей;</w:t>
      </w:r>
    </w:p>
    <w:p w14:paraId="7216FCC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76EC735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9,00 (девять) рублей 00 копеек ПМР.</w:t>
      </w:r>
    </w:p>
    <w:p w14:paraId="68111BE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3695F2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14</w:t>
      </w:r>
    </w:p>
    <w:p w14:paraId="2C73AE3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а) предмет (объект) закупки – кисть малярная со следующими характеристиками:</w:t>
      </w:r>
    </w:p>
    <w:p w14:paraId="6CEF280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– плоская английская; </w:t>
      </w:r>
    </w:p>
    <w:p w14:paraId="2DE0842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2) категория – флейцевая;</w:t>
      </w:r>
    </w:p>
    <w:p w14:paraId="193A380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виды используемых лакокрасочных материалов - лак, масляная краска, акриловая краска, эмаль; </w:t>
      </w:r>
    </w:p>
    <w:p w14:paraId="6983AA3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размер – 36 х 14 мм (40 х 22 мм); </w:t>
      </w:r>
    </w:p>
    <w:p w14:paraId="7B2726F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для окраски металлических, бетонных, деревянных и других поверхностей;</w:t>
      </w:r>
    </w:p>
    <w:p w14:paraId="280E1FF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40EDA2A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12,00 (двенадцать) рублей 00 копеек ПМР.</w:t>
      </w:r>
    </w:p>
    <w:p w14:paraId="7785723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57AFBB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15</w:t>
      </w:r>
    </w:p>
    <w:p w14:paraId="6A16CE8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валик малярный со следующими характеристиками: </w:t>
      </w:r>
    </w:p>
    <w:p w14:paraId="07FDFC5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– валик с ручкой универсальный с длинным ворсом (шубкой) из высококачественного полиакрилового волокна; </w:t>
      </w:r>
    </w:p>
    <w:p w14:paraId="35C673A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размер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не менее 230 x 48 x 8 мм; </w:t>
      </w:r>
    </w:p>
    <w:p w14:paraId="194F32D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длина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ворса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не менее 10 мм; </w:t>
      </w:r>
    </w:p>
    <w:p w14:paraId="0E5E614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свойства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высокая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впитываемость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и возможность равномерного нанесения лакокрасочного материала; </w:t>
      </w:r>
    </w:p>
    <w:p w14:paraId="55C6042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назначение - для нанесения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воднодисперсионных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водоэмульсион-ных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) и латексных красок, акриловых эмалей и грунтовок на основе акрила; </w:t>
      </w:r>
    </w:p>
    <w:p w14:paraId="289B456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67C37C4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77,90 (семьдесят семь) рублей 90 копеек ПМР.</w:t>
      </w:r>
    </w:p>
    <w:p w14:paraId="5184930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609537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16</w:t>
      </w:r>
    </w:p>
    <w:p w14:paraId="0ED34FC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скотч малярный со следующими характеристиками: </w:t>
      </w:r>
    </w:p>
    <w:p w14:paraId="5BA929F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основа – бумажная; </w:t>
      </w:r>
    </w:p>
    <w:p w14:paraId="03BBAEF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- узкий L 36-38 (25 м); </w:t>
      </w:r>
    </w:p>
    <w:p w14:paraId="52330E9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предотвращает попадание лакокрасочных материалов или штукатурки на чистовые поверхности во время проведения покрасочных работ; </w:t>
      </w:r>
    </w:p>
    <w:p w14:paraId="0BC3BC2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6F16035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>в) начальная (максимальная) цена контракта – 27,00 (двадцать семь) рубля 00 копеек ПМР.</w:t>
      </w:r>
    </w:p>
    <w:p w14:paraId="3A8A7B3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DA5D4C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17</w:t>
      </w:r>
    </w:p>
    <w:p w14:paraId="0DDFDFE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а) предмет (объект) закупки – рулонный гидроизоляционный наплавляемый материал (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биполь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) со следующими характеристиками: </w:t>
      </w:r>
    </w:p>
    <w:p w14:paraId="609DA16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СБС модифицированный наплавляемый кровельный гидроизоляционный материал на стеклоткани;  </w:t>
      </w:r>
    </w:p>
    <w:p w14:paraId="1A46736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состав - нижняя часть гидроизоляции покрыта полимерной пленкой, верхняя — крупнозернистой посыпкой, основу материала составляет стеклоткань; </w:t>
      </w:r>
    </w:p>
    <w:p w14:paraId="1BC698C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вес 1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. - 4,5 кг.; </w:t>
      </w:r>
    </w:p>
    <w:p w14:paraId="2CDFDA0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рулон - 10 м2; </w:t>
      </w:r>
    </w:p>
    <w:p w14:paraId="22BBAF7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назначение - для гидроизоляции кровель в качестве верхнего слоя кровельного ковра;</w:t>
      </w:r>
    </w:p>
    <w:p w14:paraId="1547EE5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 рулон.</w:t>
      </w:r>
    </w:p>
    <w:p w14:paraId="038EF4E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801,00 (восемьсот один) рубль 00 копеек ПМР.</w:t>
      </w:r>
    </w:p>
    <w:p w14:paraId="1E55A9A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759D81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18</w:t>
      </w:r>
    </w:p>
    <w:p w14:paraId="2CC49AB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а) предмет (объект) закупки – рулонный гидроизоляционный наплавляемый материал (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биполь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) со следующими характеристиками: </w:t>
      </w:r>
    </w:p>
    <w:p w14:paraId="0D70319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СБС модифицированный наплавляемый кровельный гидроизоляционный материал на стеклоткани; </w:t>
      </w:r>
    </w:p>
    <w:p w14:paraId="242ABF1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состав - нижняя и верхняя часть гидроизоляции покрыты полимерной пленкой, основу материала составляет стеклохолст; </w:t>
      </w:r>
    </w:p>
    <w:p w14:paraId="16F2151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вес 1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. – 3,0 кг.; </w:t>
      </w:r>
    </w:p>
    <w:p w14:paraId="602032F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рулон - 10 м2; </w:t>
      </w:r>
    </w:p>
    <w:p w14:paraId="4E4F906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назначение - для гидроизоляции кровель в качестве верхнего (с защитным слоем) и нижнего слоя кровельного ковра, а также гидроизоляции стальных, строительных конструкций; </w:t>
      </w:r>
    </w:p>
    <w:p w14:paraId="5D64CB5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 рулон.</w:t>
      </w:r>
    </w:p>
    <w:p w14:paraId="7ED99A5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640,87 (шестьсот сорок) рублей 87 копеек ПМР</w:t>
      </w:r>
    </w:p>
    <w:p w14:paraId="7D034F0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2FC965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19</w:t>
      </w:r>
    </w:p>
    <w:p w14:paraId="2F2061B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ориентированно-стружечная плита (OSB) со следующими характеристиками: </w:t>
      </w:r>
    </w:p>
    <w:p w14:paraId="0852A39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класс – OSB-3; </w:t>
      </w:r>
    </w:p>
    <w:p w14:paraId="6559F7F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состав - многослойный лист, состоящий из древесной стружки, склеенной различными смолами с добавлением синтетического воска и борной кислоты; </w:t>
      </w:r>
    </w:p>
    <w:p w14:paraId="4789EBE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толщина - 18-20 мм; </w:t>
      </w:r>
    </w:p>
    <w:p w14:paraId="112D14A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размер листа - 1,25*2,5м; </w:t>
      </w:r>
    </w:p>
    <w:p w14:paraId="097F1D6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назначение - для ремонта пола в помещении;</w:t>
      </w:r>
    </w:p>
    <w:p w14:paraId="6C98734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3 шт.</w:t>
      </w:r>
    </w:p>
    <w:p w14:paraId="2F8B49B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1170,00 (одна тысяча сто семьдесят) рублей 00 копеек ПМР</w:t>
      </w:r>
    </w:p>
    <w:p w14:paraId="0D9843C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56E0A8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20</w:t>
      </w:r>
    </w:p>
    <w:p w14:paraId="0995DA7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закалённые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саморезы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для древесины со следующими характеристиками:  </w:t>
      </w:r>
    </w:p>
    <w:p w14:paraId="54EA0A4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материал -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закалёная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сталь оцинкованная;</w:t>
      </w:r>
    </w:p>
    <w:p w14:paraId="319813F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- 4,5х50; </w:t>
      </w:r>
    </w:p>
    <w:p w14:paraId="3243A97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для соединения дерева, древесностружечных и гипсокартонных плит, а также для тонкого листового металла; </w:t>
      </w:r>
    </w:p>
    <w:p w14:paraId="68C97B9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500 шт.</w:t>
      </w:r>
    </w:p>
    <w:p w14:paraId="1498557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185,80 (сто восемьдесят пять) рублей 80 копеек ПМР</w:t>
      </w:r>
    </w:p>
    <w:p w14:paraId="33143DE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A97A82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21</w:t>
      </w:r>
    </w:p>
    <w:p w14:paraId="171B975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саморез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с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пресшайбой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острый со следующими характеристиками: </w:t>
      </w:r>
    </w:p>
    <w:p w14:paraId="1889F25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 xml:space="preserve">1) материал -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закалёная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сталь оцинкованная; </w:t>
      </w:r>
    </w:p>
    <w:p w14:paraId="7F23F37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- 4,2 х 13мм; </w:t>
      </w:r>
    </w:p>
    <w:p w14:paraId="213FE49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для монтажных работ, крепления разнообразных изделий и материалов к металлическим каркасам; </w:t>
      </w:r>
    </w:p>
    <w:p w14:paraId="2B32207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500 шт.</w:t>
      </w:r>
    </w:p>
    <w:p w14:paraId="3D156A3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80,00 (восемьдесят) рублей 00 копеек ПМР</w:t>
      </w:r>
    </w:p>
    <w:p w14:paraId="7998EE7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B020CD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22</w:t>
      </w:r>
    </w:p>
    <w:p w14:paraId="18B2C53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дюбель-гвоздь со следующими характеристиками: </w:t>
      </w:r>
    </w:p>
    <w:p w14:paraId="1D4451E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состав -  комплект состоит из полипропиленового дюбеля и металлического гвоздя-шурупа, вставленного в дюбель; </w:t>
      </w:r>
    </w:p>
    <w:p w14:paraId="6106E7F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– 6*60 (длина 60 мм, диаметр 6 мм);  </w:t>
      </w:r>
    </w:p>
    <w:p w14:paraId="60FE529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форма гвоздя – грибовидная; </w:t>
      </w:r>
    </w:p>
    <w:p w14:paraId="17B32C7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4) назначение - для монтажа и крепления легких, или не воспринимающих большую нагрузку конструкций (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металлопрофиль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вагонка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); </w:t>
      </w:r>
    </w:p>
    <w:p w14:paraId="4FBEBC1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100 шт.</w:t>
      </w:r>
    </w:p>
    <w:p w14:paraId="63434BF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41,25 (сорок один) рубль 25 копеек ПМР</w:t>
      </w:r>
    </w:p>
    <w:p w14:paraId="27C5719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CA345D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23</w:t>
      </w:r>
    </w:p>
    <w:p w14:paraId="7EBADB0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щетка ручная проволочная со следующими характеристиками:  </w:t>
      </w:r>
    </w:p>
    <w:p w14:paraId="6170EBB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материал -  оцинкованная стальная проволока; </w:t>
      </w:r>
    </w:p>
    <w:p w14:paraId="44108FF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материал корпуса – дерево; </w:t>
      </w:r>
    </w:p>
    <w:p w14:paraId="4A70F76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количество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рядов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5-6; </w:t>
      </w:r>
    </w:p>
    <w:p w14:paraId="6AD065D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назначение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для удаления ржавчины, старых лакокрасочных покрытий или других загрязнений с металлических поверхностей;  </w:t>
      </w:r>
    </w:p>
    <w:p w14:paraId="57DEC14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17A92C5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30,90 (тридцать) рублей 90 копеек ПМР</w:t>
      </w:r>
    </w:p>
    <w:p w14:paraId="5016C8E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525B10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24</w:t>
      </w:r>
    </w:p>
    <w:p w14:paraId="6204A64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клей универсальный (ПВА) со следующими характеристиками: </w:t>
      </w:r>
    </w:p>
    <w:p w14:paraId="676C5BC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поливинилацетатный клей на водной основе; </w:t>
      </w:r>
    </w:p>
    <w:p w14:paraId="430A5EB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область применения – универсальный; </w:t>
      </w:r>
    </w:p>
    <w:p w14:paraId="7FDFDEB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 для склеивания мебели, деревянных поверхностей, ДВП, керамики, тканей и т.п.; </w:t>
      </w:r>
    </w:p>
    <w:p w14:paraId="4A6F8BE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фасовка -  0.9-1,0 кг; </w:t>
      </w:r>
    </w:p>
    <w:p w14:paraId="34565DE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705D49F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61,00 (шестьдесят один) рубль 00 копеек ПМР</w:t>
      </w:r>
    </w:p>
    <w:p w14:paraId="45EBB43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E6E7FD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25</w:t>
      </w:r>
    </w:p>
    <w:p w14:paraId="702A783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клей универсальный водостойкий со следующими характеристиками: </w:t>
      </w:r>
    </w:p>
    <w:p w14:paraId="28521F5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1) тип - полихлоропреновый (Профессионал 88, Момент или аналог);</w:t>
      </w:r>
    </w:p>
    <w:p w14:paraId="7189D66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область применения – универсальный; </w:t>
      </w:r>
    </w:p>
    <w:p w14:paraId="4FF2056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3)назначение - для металла, резины, пластмассы, керамики и т.п., </w:t>
      </w:r>
    </w:p>
    <w:p w14:paraId="12C71DD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фасовка - 100 мл.; </w:t>
      </w:r>
    </w:p>
    <w:p w14:paraId="7BCF67A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3 шт.</w:t>
      </w:r>
    </w:p>
    <w:p w14:paraId="5EC8B9F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83,85 (восемьдесят три) рубля 85 копеек ПМР</w:t>
      </w:r>
    </w:p>
    <w:p w14:paraId="55928D5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24562A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26</w:t>
      </w:r>
    </w:p>
    <w:p w14:paraId="6AE679E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клей моментального действия со следующими характеристиками: </w:t>
      </w:r>
    </w:p>
    <w:p w14:paraId="26DFA00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1) тип – моментальный водостойкий (Секунда, 505 или аналог),</w:t>
      </w:r>
    </w:p>
    <w:p w14:paraId="6C0A47C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высыхание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в  течение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нескольких секунд; </w:t>
      </w:r>
    </w:p>
    <w:p w14:paraId="616FF84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область применения – универсальный; </w:t>
      </w:r>
    </w:p>
    <w:p w14:paraId="1F94A02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 xml:space="preserve">4) назначение -  для быстрого склеивания различных поверхностей; </w:t>
      </w:r>
    </w:p>
    <w:p w14:paraId="23CFA76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фасовка - от 3 мл.; </w:t>
      </w:r>
    </w:p>
    <w:p w14:paraId="70568BC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3 шт.</w:t>
      </w:r>
    </w:p>
    <w:p w14:paraId="433C942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63,75 (шестьдесят три) рубля 75 копеек ПМР</w:t>
      </w:r>
    </w:p>
    <w:p w14:paraId="060C6D9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5D60AE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27</w:t>
      </w:r>
    </w:p>
    <w:p w14:paraId="1F6C5AB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полиуретановый клей герметик со следующими характеристиками: </w:t>
      </w:r>
    </w:p>
    <w:p w14:paraId="1AE002E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 PU45 однокомпонентный полиуретановый герметик с высоким модулем упругости, отверждаемый под действием влаги окружающего воздуха; </w:t>
      </w:r>
    </w:p>
    <w:p w14:paraId="1EDD3B0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назначение - герметизация швов, стыков, трещин на разных поверхностях, эластичное склеивание элементов конструкций (черепица, цоколи, перегородки и др.);  </w:t>
      </w:r>
    </w:p>
    <w:p w14:paraId="282D675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фасовка - 250-300 мл.; </w:t>
      </w:r>
    </w:p>
    <w:p w14:paraId="70E21D2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3 шт.</w:t>
      </w:r>
    </w:p>
    <w:p w14:paraId="2D84D22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165,00 (сто шестьдесят пять) рублей 00 копеек ПМР</w:t>
      </w:r>
    </w:p>
    <w:p w14:paraId="5B80225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DB1AE6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28</w:t>
      </w:r>
    </w:p>
    <w:p w14:paraId="047CA6F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пена - клей для теплоизоляции со следующими характеристиками: </w:t>
      </w:r>
    </w:p>
    <w:p w14:paraId="3D1E541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 однокомпонентный полиуретановый клей, застывающий под воздействием влаги содержащейся в воздухе; </w:t>
      </w:r>
    </w:p>
    <w:p w14:paraId="4F8D6BB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свойства - отличные теплоизоляционные свойства, применение в широком диапазоне температур; </w:t>
      </w:r>
    </w:p>
    <w:p w14:paraId="7F6B535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крепление теплоизоляционных плит из пенопласта и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пенополистирола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5369A32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теплоизоляция крыши и фундамента;  </w:t>
      </w:r>
    </w:p>
    <w:p w14:paraId="16A4C19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фасовка - 700-800 мл.; </w:t>
      </w:r>
    </w:p>
    <w:p w14:paraId="49A3C76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 шт.</w:t>
      </w:r>
    </w:p>
    <w:p w14:paraId="2B2666F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92,00 (девяносто два) рубля 00 копеек ПМР</w:t>
      </w:r>
    </w:p>
    <w:p w14:paraId="7B488DF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97BD33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29</w:t>
      </w:r>
    </w:p>
    <w:p w14:paraId="0E63AB2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ведро металлическое со следующими характеристиками: </w:t>
      </w:r>
    </w:p>
    <w:p w14:paraId="20A9781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материал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оцинкованная сталь; </w:t>
      </w:r>
    </w:p>
    <w:p w14:paraId="207004E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дополнитеные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требование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металлическая ручка, устойчивость к коррозии; </w:t>
      </w:r>
    </w:p>
    <w:p w14:paraId="0479253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– переноска и хранение воды и непищевых продуктов; </w:t>
      </w:r>
    </w:p>
    <w:p w14:paraId="3695FFF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объем - 10 л.; </w:t>
      </w:r>
    </w:p>
    <w:p w14:paraId="3389245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 шт.</w:t>
      </w:r>
    </w:p>
    <w:p w14:paraId="2F43B1E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71,90 (семьдесят один) рубль 90 копеек ПМР (далее - Товар), проводила комиссия по адресу: г. Тирасполь, Луначарского, 1/1 в 13 часов 00 минут 08 августа 2024 года.</w:t>
      </w:r>
    </w:p>
    <w:p w14:paraId="530D1A19" w14:textId="77777777" w:rsidR="00A067CB" w:rsidRPr="0025228B" w:rsidRDefault="00A067CB" w:rsidP="00A067C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38AF24D9" w14:textId="77777777" w:rsidR="00A067CB" w:rsidRPr="0025228B" w:rsidRDefault="00A067CB" w:rsidP="00A067CB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  <w:sz w:val="23"/>
          <w:szCs w:val="23"/>
        </w:rPr>
      </w:pPr>
      <w:r w:rsidRPr="0025228B">
        <w:rPr>
          <w:rStyle w:val="13"/>
          <w:rFonts w:eastAsiaTheme="minorHAnsi"/>
          <w:b w:val="0"/>
          <w:bCs w:val="0"/>
          <w:sz w:val="23"/>
          <w:szCs w:val="23"/>
        </w:rPr>
        <w:t>Кворум соблюден, комиссия по осуществлению закупок правомочна в принятии решений.</w:t>
      </w:r>
    </w:p>
    <w:p w14:paraId="322564A9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Style w:val="13"/>
          <w:rFonts w:eastAsiaTheme="minorHAnsi"/>
          <w:b w:val="0"/>
          <w:bCs w:val="0"/>
          <w:sz w:val="23"/>
          <w:szCs w:val="23"/>
        </w:rPr>
        <w:t xml:space="preserve">В соответствии с Извещением </w:t>
      </w:r>
      <w:r w:rsidRPr="0025228B">
        <w:rPr>
          <w:rFonts w:ascii="Times New Roman" w:hAnsi="Times New Roman" w:cs="Times New Roman"/>
          <w:sz w:val="23"/>
          <w:szCs w:val="23"/>
        </w:rPr>
        <w:t>от 02 августа 2024 года № 3</w:t>
      </w:r>
      <w:r w:rsidRPr="0025228B">
        <w:rPr>
          <w:rStyle w:val="13"/>
          <w:rFonts w:eastAsiaTheme="minorHAnsi"/>
          <w:b w:val="0"/>
          <w:bCs w:val="0"/>
          <w:sz w:val="23"/>
          <w:szCs w:val="23"/>
        </w:rPr>
        <w:t xml:space="preserve"> </w:t>
      </w:r>
      <w:r w:rsidRPr="0025228B">
        <w:rPr>
          <w:rFonts w:ascii="Times New Roman" w:hAnsi="Times New Roman" w:cs="Times New Roman"/>
          <w:sz w:val="23"/>
          <w:szCs w:val="23"/>
        </w:rPr>
        <w:t>в установленные сроки на участие в запросе предложений по определению поставщика товара поступило заявок:</w:t>
      </w:r>
    </w:p>
    <w:p w14:paraId="5F937A5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7C9385E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3D84430B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№2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60CCF1F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04728EBD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3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9E29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2 (две) заявки в электронном виде.</w:t>
      </w:r>
    </w:p>
    <w:p w14:paraId="12F258E6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№4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492666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2 (две) заявки в электронном виде.</w:t>
      </w:r>
    </w:p>
    <w:p w14:paraId="6F5315C2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lastRenderedPageBreak/>
        <w:t>ЛОТ № 5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76934F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2 (две) заявки в электронном виде.</w:t>
      </w:r>
    </w:p>
    <w:p w14:paraId="1CFE23D4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6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B14598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17C7C04C" w14:textId="77777777" w:rsidR="00A067CB" w:rsidRPr="0025228B" w:rsidRDefault="00A067CB" w:rsidP="00A067CB">
      <w:pPr>
        <w:spacing w:before="24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7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28E28C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6C8804E0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8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2FF46B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7FC08E33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9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1C38DC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6ABE0CFC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10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05212D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17D677F8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11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C5168D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38FECE34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22397676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12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18250FB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4F6964EE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13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51DDB3" w14:textId="305EABF5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заявк</w:t>
      </w:r>
      <w:r w:rsidR="00394031" w:rsidRPr="0025228B">
        <w:rPr>
          <w:rFonts w:ascii="Times New Roman" w:hAnsi="Times New Roman" w:cs="Times New Roman"/>
          <w:sz w:val="23"/>
          <w:szCs w:val="23"/>
        </w:rPr>
        <w:t>и</w:t>
      </w:r>
      <w:r w:rsidRPr="0025228B">
        <w:rPr>
          <w:rFonts w:ascii="Times New Roman" w:hAnsi="Times New Roman" w:cs="Times New Roman"/>
          <w:sz w:val="23"/>
          <w:szCs w:val="23"/>
        </w:rPr>
        <w:t xml:space="preserve"> не представлен</w:t>
      </w:r>
      <w:r w:rsidR="00394031" w:rsidRPr="0025228B">
        <w:rPr>
          <w:rFonts w:ascii="Times New Roman" w:hAnsi="Times New Roman" w:cs="Times New Roman"/>
          <w:sz w:val="23"/>
          <w:szCs w:val="23"/>
        </w:rPr>
        <w:t>ы</w:t>
      </w:r>
      <w:r w:rsidRPr="0025228B">
        <w:rPr>
          <w:rFonts w:ascii="Times New Roman" w:hAnsi="Times New Roman" w:cs="Times New Roman"/>
          <w:sz w:val="23"/>
          <w:szCs w:val="23"/>
        </w:rPr>
        <w:t>.</w:t>
      </w:r>
    </w:p>
    <w:p w14:paraId="74B2CA55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14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A090276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16B02BC8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15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8C52FF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4558FB72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16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1B3132B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4DF3086D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17</w:t>
      </w:r>
    </w:p>
    <w:p w14:paraId="7F971317" w14:textId="621758F0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заявк</w:t>
      </w:r>
      <w:r w:rsidR="00394031" w:rsidRPr="0025228B">
        <w:rPr>
          <w:rFonts w:ascii="Times New Roman" w:hAnsi="Times New Roman" w:cs="Times New Roman"/>
          <w:sz w:val="23"/>
          <w:szCs w:val="23"/>
        </w:rPr>
        <w:t>и</w:t>
      </w:r>
      <w:r w:rsidRPr="0025228B">
        <w:rPr>
          <w:rFonts w:ascii="Times New Roman" w:hAnsi="Times New Roman" w:cs="Times New Roman"/>
          <w:sz w:val="23"/>
          <w:szCs w:val="23"/>
        </w:rPr>
        <w:t xml:space="preserve"> не представлен</w:t>
      </w:r>
      <w:r w:rsidR="00394031" w:rsidRPr="0025228B">
        <w:rPr>
          <w:rFonts w:ascii="Times New Roman" w:hAnsi="Times New Roman" w:cs="Times New Roman"/>
          <w:sz w:val="23"/>
          <w:szCs w:val="23"/>
        </w:rPr>
        <w:t>ы</w:t>
      </w:r>
      <w:r w:rsidRPr="0025228B">
        <w:rPr>
          <w:rFonts w:ascii="Times New Roman" w:hAnsi="Times New Roman" w:cs="Times New Roman"/>
          <w:sz w:val="23"/>
          <w:szCs w:val="23"/>
        </w:rPr>
        <w:t>.</w:t>
      </w:r>
    </w:p>
    <w:p w14:paraId="61C453DD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18</w:t>
      </w:r>
    </w:p>
    <w:p w14:paraId="43D21E86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6EE9E154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19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764DE0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5E9655AD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20</w:t>
      </w:r>
    </w:p>
    <w:p w14:paraId="4861BCBE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68929844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21</w:t>
      </w:r>
    </w:p>
    <w:p w14:paraId="5AE86156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1FEB0B04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22</w:t>
      </w:r>
    </w:p>
    <w:p w14:paraId="17126C13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38C8E3A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23</w:t>
      </w:r>
    </w:p>
    <w:p w14:paraId="0DD253D7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58E70E3C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24</w:t>
      </w:r>
    </w:p>
    <w:p w14:paraId="3319F74E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06312735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25</w:t>
      </w:r>
    </w:p>
    <w:p w14:paraId="26B9D4C0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4223A1F1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lastRenderedPageBreak/>
        <w:t>ЛОТ № 26</w:t>
      </w:r>
    </w:p>
    <w:p w14:paraId="6C086C5F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1A325FD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27</w:t>
      </w:r>
    </w:p>
    <w:p w14:paraId="1993812B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4ACEFBBA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28</w:t>
      </w:r>
    </w:p>
    <w:p w14:paraId="019BF5C0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- 2 (две) заявки в электронном виде.</w:t>
      </w:r>
    </w:p>
    <w:p w14:paraId="572F7ECC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  <w:u w:val="single"/>
        </w:rPr>
        <w:t>ЛОТ № 29</w:t>
      </w:r>
    </w:p>
    <w:p w14:paraId="54202CDB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- 1 (одна) заявка в электронном виде.</w:t>
      </w:r>
    </w:p>
    <w:p w14:paraId="71659D34" w14:textId="77777777" w:rsidR="00A067CB" w:rsidRPr="0025228B" w:rsidRDefault="00A067CB" w:rsidP="00A067CB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  <w:sz w:val="23"/>
          <w:szCs w:val="23"/>
        </w:rPr>
      </w:pPr>
    </w:p>
    <w:p w14:paraId="624CD750" w14:textId="6291F332" w:rsidR="00A067CB" w:rsidRPr="0025228B" w:rsidRDefault="00A067CB" w:rsidP="00A067CB">
      <w:pPr>
        <w:pStyle w:val="20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  <w:r w:rsidRPr="0025228B">
        <w:rPr>
          <w:sz w:val="23"/>
          <w:szCs w:val="23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394031" w:rsidRPr="0025228B">
        <w:rPr>
          <w:sz w:val="23"/>
          <w:szCs w:val="23"/>
        </w:rPr>
        <w:t xml:space="preserve">присутствовал </w:t>
      </w:r>
      <w:r w:rsidRPr="0025228B">
        <w:rPr>
          <w:sz w:val="23"/>
          <w:szCs w:val="23"/>
        </w:rPr>
        <w:t xml:space="preserve">представитель участника закупки, подавший заявку на участие в запросе предложений. </w:t>
      </w:r>
    </w:p>
    <w:p w14:paraId="38ED08FB" w14:textId="77777777" w:rsidR="00A067CB" w:rsidRPr="0025228B" w:rsidRDefault="00A067CB" w:rsidP="00A067C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787E54C1" w14:textId="77777777" w:rsidR="00A067CB" w:rsidRPr="0025228B" w:rsidRDefault="00A067CB" w:rsidP="00A067C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14:paraId="21866C92" w14:textId="77777777" w:rsidR="00A067CB" w:rsidRPr="0025228B" w:rsidRDefault="00A067CB" w:rsidP="00A067C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На заседании комиссии было установлено, что документы, информация представленные участником запроса предложений, соответствуют требованиям установленным извещением и документацией о проведении запроса предложений.</w:t>
      </w:r>
    </w:p>
    <w:p w14:paraId="3CFFEBA4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предложений.</w:t>
      </w:r>
    </w:p>
    <w:p w14:paraId="40FFBACF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После оглашения условий исполнения контракта, содержащихся в заявках, в рамках части второй пункта 11 статьи 44 Закона Приднестровской Молдавской Республики от 26 ноября 2018 года № 318 – З - VI «О закупках в Приднестровской Молдавской Республике», всем участникам запроса предложений во исполнение пункта 13 статьи 44 Закона Приднестровской Молдавской Республики от 26 ноября 2018 года № 318 – З - </w:t>
      </w:r>
      <w:r w:rsidRPr="0025228B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Pr="0025228B">
        <w:rPr>
          <w:rFonts w:ascii="Times New Roman" w:hAnsi="Times New Roman" w:cs="Times New Roman"/>
          <w:sz w:val="23"/>
          <w:szCs w:val="23"/>
        </w:rPr>
        <w:t xml:space="preserve"> «О закупках в Приднестровской Молдавской Республике» предложено направить окончательные предложения о поставке указанного Товара в срок до 15:00 часов 09 августа 2024 года по адресу: г. Тирасполь, Луначарского, 1/1.</w:t>
      </w:r>
    </w:p>
    <w:p w14:paraId="2DAE74F0" w14:textId="77777777" w:rsidR="00A067CB" w:rsidRPr="0025228B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По итогам проведенной оценки лучшей заявкой признана заявка со следующими условиями исполнения контракта:</w:t>
      </w:r>
    </w:p>
    <w:p w14:paraId="18C8D79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</w:t>
      </w:r>
    </w:p>
    <w:p w14:paraId="6C03320A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Fonts w:eastAsiaTheme="minorHAnsi"/>
          <w:sz w:val="23"/>
          <w:szCs w:val="23"/>
          <w:lang w:eastAsia="en-US"/>
        </w:rPr>
      </w:pPr>
      <w:r w:rsidRPr="0025228B">
        <w:rPr>
          <w:rFonts w:eastAsiaTheme="minorHAnsi"/>
          <w:sz w:val="23"/>
          <w:szCs w:val="23"/>
          <w:lang w:eastAsia="en-US"/>
        </w:rPr>
        <w:t>а) предмет (объект) закупки – краска эмаль со следующими характеристиками:</w:t>
      </w:r>
    </w:p>
    <w:p w14:paraId="51A38B57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1) тип – эмаль ПФ-115; </w:t>
      </w:r>
    </w:p>
    <w:p w14:paraId="0A255D0E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2) основа – алкидная; </w:t>
      </w:r>
    </w:p>
    <w:p w14:paraId="566F8A65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3) вид покрытия – глянцевая;  </w:t>
      </w:r>
    </w:p>
    <w:p w14:paraId="101D3A42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4) сфера применения - для внутренних и наружных работ; </w:t>
      </w:r>
    </w:p>
    <w:p w14:paraId="4C50A93A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5) норма расхода при нанесении одного слоя – не менее 1кг/10 м²;</w:t>
      </w:r>
    </w:p>
    <w:p w14:paraId="4D78F933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34FCFF48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7) цвет – черная;  </w:t>
      </w:r>
    </w:p>
    <w:p w14:paraId="68DA3A4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228B">
        <w:rPr>
          <w:rFonts w:ascii="Times New Roman" w:eastAsia="Times New Roman" w:hAnsi="Times New Roman" w:cs="Times New Roman"/>
          <w:sz w:val="23"/>
          <w:szCs w:val="23"/>
          <w:lang w:eastAsia="ru-RU"/>
        </w:rPr>
        <w:t>8) фасовка - банка 2,7-3,0 кг.;</w:t>
      </w:r>
    </w:p>
    <w:p w14:paraId="16F9CC4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228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количество – 15 банок.</w:t>
      </w:r>
    </w:p>
    <w:p w14:paraId="081F3CAE" w14:textId="45155749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1 477,35 (одна тысяча четыреста </w:t>
      </w:r>
      <w:r w:rsidR="00394031" w:rsidRPr="0025228B">
        <w:rPr>
          <w:rFonts w:ascii="Times New Roman" w:hAnsi="Times New Roman" w:cs="Times New Roman"/>
          <w:sz w:val="23"/>
          <w:szCs w:val="23"/>
        </w:rPr>
        <w:t>семьдесят семь</w:t>
      </w:r>
      <w:r w:rsidRPr="0025228B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394031" w:rsidRPr="0025228B">
        <w:rPr>
          <w:rFonts w:ascii="Times New Roman" w:hAnsi="Times New Roman" w:cs="Times New Roman"/>
          <w:sz w:val="23"/>
          <w:szCs w:val="23"/>
        </w:rPr>
        <w:t>35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3167941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DA9D92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</w:t>
      </w:r>
    </w:p>
    <w:p w14:paraId="27FC84F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эмаль со следующими характеристиками: </w:t>
      </w:r>
    </w:p>
    <w:p w14:paraId="1D868CE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тип – эмаль ПФ-115; </w:t>
      </w:r>
    </w:p>
    <w:p w14:paraId="4DD7DC6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2) основа – алкидная; </w:t>
      </w:r>
    </w:p>
    <w:p w14:paraId="6D2EF92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вид покрытия – глянцевая; </w:t>
      </w:r>
    </w:p>
    <w:p w14:paraId="3E199E5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сфера применения - для внутренних и наружных работ; </w:t>
      </w:r>
    </w:p>
    <w:p w14:paraId="77DD5B6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5) норма расхода при нанесении одного слоя – не менее 1кг/10 м²;</w:t>
      </w:r>
    </w:p>
    <w:p w14:paraId="0207934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77A9A1C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цвет – белая;</w:t>
      </w:r>
    </w:p>
    <w:p w14:paraId="41B0DFE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8) фасовка - банка 2,7-3,0 кг.;</w:t>
      </w:r>
    </w:p>
    <w:p w14:paraId="3989CAA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12 банок;</w:t>
      </w:r>
    </w:p>
    <w:p w14:paraId="76312610" w14:textId="791245F0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1 358,28 (одна тысяча триста </w:t>
      </w:r>
      <w:r w:rsidR="00394031" w:rsidRPr="0025228B">
        <w:rPr>
          <w:rFonts w:ascii="Times New Roman" w:hAnsi="Times New Roman" w:cs="Times New Roman"/>
          <w:sz w:val="23"/>
          <w:szCs w:val="23"/>
        </w:rPr>
        <w:t>пя</w:t>
      </w:r>
      <w:r w:rsidRPr="0025228B">
        <w:rPr>
          <w:rFonts w:ascii="Times New Roman" w:hAnsi="Times New Roman" w:cs="Times New Roman"/>
          <w:sz w:val="23"/>
          <w:szCs w:val="23"/>
        </w:rPr>
        <w:t xml:space="preserve">тьдесят восемь) рублей </w:t>
      </w:r>
      <w:r w:rsidR="00394031" w:rsidRPr="0025228B">
        <w:rPr>
          <w:rFonts w:ascii="Times New Roman" w:hAnsi="Times New Roman" w:cs="Times New Roman"/>
          <w:sz w:val="23"/>
          <w:szCs w:val="23"/>
        </w:rPr>
        <w:t xml:space="preserve">28 </w:t>
      </w:r>
      <w:r w:rsidRPr="0025228B">
        <w:rPr>
          <w:rFonts w:ascii="Times New Roman" w:hAnsi="Times New Roman" w:cs="Times New Roman"/>
          <w:sz w:val="23"/>
          <w:szCs w:val="23"/>
        </w:rPr>
        <w:t>копеек ПМР.</w:t>
      </w:r>
    </w:p>
    <w:p w14:paraId="568E1E2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526F4F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3</w:t>
      </w:r>
    </w:p>
    <w:p w14:paraId="62906FCF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а) предмет (объект) закупки – краска эмаль со следующими характеристиками: </w:t>
      </w:r>
    </w:p>
    <w:p w14:paraId="5A1E4E5C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1) тип – эмаль ПФ-115;</w:t>
      </w:r>
    </w:p>
    <w:p w14:paraId="57B10A6B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2) основа – алкидная; </w:t>
      </w:r>
    </w:p>
    <w:p w14:paraId="3DE99366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>3) вид покрытия – глянцевая;  </w:t>
      </w:r>
    </w:p>
    <w:p w14:paraId="44C87271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4) сфера применения - для внутренних и наружных работ; </w:t>
      </w:r>
    </w:p>
    <w:p w14:paraId="58DB3057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5) норма расхода при нанесении одного слоя – не менее 1кг/10 м²;  </w:t>
      </w:r>
    </w:p>
    <w:p w14:paraId="6BDA6AE5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3543C59C" w14:textId="77777777" w:rsidR="00A067CB" w:rsidRPr="0025228B" w:rsidRDefault="00A067CB" w:rsidP="00A067C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3"/>
          <w:szCs w:val="23"/>
        </w:rPr>
      </w:pPr>
      <w:r w:rsidRPr="0025228B">
        <w:rPr>
          <w:sz w:val="23"/>
          <w:szCs w:val="23"/>
        </w:rPr>
        <w:t xml:space="preserve">7) цвет – зеленая;  </w:t>
      </w:r>
    </w:p>
    <w:p w14:paraId="0400B33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228B">
        <w:rPr>
          <w:rFonts w:ascii="Times New Roman" w:eastAsia="Times New Roman" w:hAnsi="Times New Roman" w:cs="Times New Roman"/>
          <w:sz w:val="23"/>
          <w:szCs w:val="23"/>
          <w:lang w:eastAsia="ru-RU"/>
        </w:rPr>
        <w:t>8) фасовка - банка 2,7-3,0 кг.;</w:t>
      </w:r>
    </w:p>
    <w:p w14:paraId="29E8DC2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банок.</w:t>
      </w:r>
    </w:p>
    <w:p w14:paraId="65530927" w14:textId="4D11FB6D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491,25 (четыреста девяносто </w:t>
      </w:r>
      <w:r w:rsidR="00394031" w:rsidRPr="0025228B">
        <w:rPr>
          <w:rFonts w:ascii="Times New Roman" w:hAnsi="Times New Roman" w:cs="Times New Roman"/>
          <w:sz w:val="23"/>
          <w:szCs w:val="23"/>
        </w:rPr>
        <w:t>один</w:t>
      </w:r>
      <w:r w:rsidRPr="0025228B">
        <w:rPr>
          <w:rFonts w:ascii="Times New Roman" w:hAnsi="Times New Roman" w:cs="Times New Roman"/>
          <w:sz w:val="23"/>
          <w:szCs w:val="23"/>
        </w:rPr>
        <w:t>) рубл</w:t>
      </w:r>
      <w:r w:rsidR="00394031" w:rsidRPr="0025228B">
        <w:rPr>
          <w:rFonts w:ascii="Times New Roman" w:hAnsi="Times New Roman" w:cs="Times New Roman"/>
          <w:sz w:val="23"/>
          <w:szCs w:val="23"/>
        </w:rPr>
        <w:t>ь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="00394031" w:rsidRPr="0025228B">
        <w:rPr>
          <w:rFonts w:ascii="Times New Roman" w:hAnsi="Times New Roman" w:cs="Times New Roman"/>
          <w:sz w:val="23"/>
          <w:szCs w:val="23"/>
        </w:rPr>
        <w:t>25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3D930B7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D2B961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4</w:t>
      </w:r>
    </w:p>
    <w:p w14:paraId="1C29E39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эмаль со следующими характеристиками: </w:t>
      </w:r>
    </w:p>
    <w:p w14:paraId="0E0D25F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1) тип – эмаль ПФ-115;</w:t>
      </w:r>
    </w:p>
    <w:p w14:paraId="2977711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основа – алкидная; </w:t>
      </w:r>
    </w:p>
    <w:p w14:paraId="6639735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вид покрытия – глянцевая;  </w:t>
      </w:r>
    </w:p>
    <w:p w14:paraId="4509B19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сфера применения - для внутренних и наружных работ; </w:t>
      </w:r>
    </w:p>
    <w:p w14:paraId="1FEF769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норма расхода при нанесении одного слоя – не менее 1кг/10 м²;  </w:t>
      </w:r>
    </w:p>
    <w:p w14:paraId="40A4DB7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0F852E7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цвет – темно-серый;</w:t>
      </w:r>
    </w:p>
    <w:p w14:paraId="03536B5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8) фасовка - банка 2,7-3,0 кг.;</w:t>
      </w:r>
    </w:p>
    <w:p w14:paraId="3249844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10 банок.</w:t>
      </w:r>
    </w:p>
    <w:p w14:paraId="49638C6E" w14:textId="45E76C86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986,40 (девятьсот </w:t>
      </w:r>
      <w:r w:rsidR="0019654D" w:rsidRPr="0025228B">
        <w:rPr>
          <w:rFonts w:ascii="Times New Roman" w:hAnsi="Times New Roman" w:cs="Times New Roman"/>
          <w:sz w:val="23"/>
          <w:szCs w:val="23"/>
        </w:rPr>
        <w:t>восемьдесят шесть</w:t>
      </w:r>
      <w:r w:rsidRPr="0025228B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19654D" w:rsidRPr="0025228B">
        <w:rPr>
          <w:rFonts w:ascii="Times New Roman" w:hAnsi="Times New Roman" w:cs="Times New Roman"/>
          <w:sz w:val="23"/>
          <w:szCs w:val="23"/>
        </w:rPr>
        <w:t>4</w:t>
      </w:r>
      <w:r w:rsidRPr="0025228B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0B0F282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F8387D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5</w:t>
      </w:r>
    </w:p>
    <w:p w14:paraId="53FEA3E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эмаль со следующими характеристиками: </w:t>
      </w:r>
    </w:p>
    <w:p w14:paraId="6AE3F27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1) тип – эмаль ПФ-115;</w:t>
      </w:r>
    </w:p>
    <w:p w14:paraId="45D8EB7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основа – алкидная; </w:t>
      </w:r>
    </w:p>
    <w:p w14:paraId="2DCDE50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вид покрытия – глянцевая;  </w:t>
      </w:r>
    </w:p>
    <w:p w14:paraId="4ED7611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сфера применения - для внутренних и наружных работ; </w:t>
      </w:r>
    </w:p>
    <w:p w14:paraId="37B436E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норма расхода при нанесении одного слоя – не менее 1кг/10 м²; </w:t>
      </w:r>
    </w:p>
    <w:p w14:paraId="17ABE2D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6) назначение - для окраски металлических, бетонных, деревянных и других поверхностей, эксплуатируемых в атмосферных условиях и внутри помещений;</w:t>
      </w:r>
    </w:p>
    <w:p w14:paraId="382A032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7) цвет – коричневая; </w:t>
      </w:r>
    </w:p>
    <w:p w14:paraId="3EC8FAF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8)  фасовка - банка 2,7-3,0 кг.;</w:t>
      </w:r>
    </w:p>
    <w:p w14:paraId="3F4FB35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банок.</w:t>
      </w:r>
    </w:p>
    <w:p w14:paraId="6FA0B905" w14:textId="158917D3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492,15 (четыреста девяносто </w:t>
      </w:r>
      <w:r w:rsidR="0019654D" w:rsidRPr="0025228B">
        <w:rPr>
          <w:rFonts w:ascii="Times New Roman" w:hAnsi="Times New Roman" w:cs="Times New Roman"/>
          <w:sz w:val="23"/>
          <w:szCs w:val="23"/>
        </w:rPr>
        <w:t>два</w:t>
      </w:r>
      <w:r w:rsidRPr="0025228B">
        <w:rPr>
          <w:rFonts w:ascii="Times New Roman" w:hAnsi="Times New Roman" w:cs="Times New Roman"/>
          <w:sz w:val="23"/>
          <w:szCs w:val="23"/>
        </w:rPr>
        <w:t>) рубл</w:t>
      </w:r>
      <w:r w:rsidR="0019654D" w:rsidRPr="0025228B">
        <w:rPr>
          <w:rFonts w:ascii="Times New Roman" w:hAnsi="Times New Roman" w:cs="Times New Roman"/>
          <w:sz w:val="23"/>
          <w:szCs w:val="23"/>
        </w:rPr>
        <w:t>я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="0019654D" w:rsidRPr="0025228B">
        <w:rPr>
          <w:rFonts w:ascii="Times New Roman" w:hAnsi="Times New Roman" w:cs="Times New Roman"/>
          <w:sz w:val="23"/>
          <w:szCs w:val="23"/>
        </w:rPr>
        <w:t>15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03E6E48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BDA2F0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6</w:t>
      </w:r>
    </w:p>
    <w:p w14:paraId="0C4A7EB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краска акриловая водоэмульсионная (EKO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Sniezka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или аналог) со следующими характеристиками: </w:t>
      </w:r>
    </w:p>
    <w:p w14:paraId="20EC69F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сфера применения - для внутренних работ; </w:t>
      </w:r>
    </w:p>
    <w:p w14:paraId="28AA95C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состав - эмульсия на водной основе; </w:t>
      </w:r>
    </w:p>
    <w:p w14:paraId="3341CE9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3) свойства - моющая, образует матовое покрытие, позволяет стенам «дышать», повышенная стойкость к истиранию; </w:t>
      </w:r>
    </w:p>
    <w:p w14:paraId="7E9F26A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норма расхода при нанесении одного слоя – 1кг/6.0 - 6.5 м²; </w:t>
      </w:r>
    </w:p>
    <w:p w14:paraId="3A9AF6E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назначение - для декоративной покраски стен и потолков из цементных, цементно-известковых, известковых, гипсовых, гипсокартонных, деревянных материалов и материалов древесного происхождения внутри помещений; </w:t>
      </w:r>
    </w:p>
    <w:p w14:paraId="65FE460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6) цвет – белый;</w:t>
      </w:r>
    </w:p>
    <w:p w14:paraId="66D1FD3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фасовка - емкость 10-12 л.;</w:t>
      </w:r>
    </w:p>
    <w:p w14:paraId="20EB41E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20 литров.</w:t>
      </w:r>
    </w:p>
    <w:p w14:paraId="7C4C137B" w14:textId="5A3B280B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691,40 (шестьсот девяносто один) рубль </w:t>
      </w:r>
      <w:r w:rsidR="0019654D" w:rsidRPr="0025228B">
        <w:rPr>
          <w:rFonts w:ascii="Times New Roman" w:hAnsi="Times New Roman" w:cs="Times New Roman"/>
          <w:sz w:val="23"/>
          <w:szCs w:val="23"/>
        </w:rPr>
        <w:t>4</w:t>
      </w:r>
      <w:r w:rsidRPr="0025228B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0D944A5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CF50B2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7</w:t>
      </w:r>
    </w:p>
    <w:p w14:paraId="2FB8BFD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пигментный концентрат (колер) со следующими характеристиками: </w:t>
      </w:r>
    </w:p>
    <w:p w14:paraId="5DA36BB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 сфера применения - для придания цвета красителям на водной основе; </w:t>
      </w:r>
    </w:p>
    <w:p w14:paraId="6167836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свойства - высокая концентрация пигмента, широкая цветовая гамма, светостойкость, яркость, насыщенность; </w:t>
      </w:r>
    </w:p>
    <w:p w14:paraId="5B28C3E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назначение - придание цвета краскам, эмалям, лакам, штукатуркам, извести и другим материалам на водной основе, которые используются для обработки поверхностей внутри и снаружи помещений; </w:t>
      </w:r>
    </w:p>
    <w:p w14:paraId="45F1868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4) цвет – зеленый;</w:t>
      </w:r>
    </w:p>
    <w:p w14:paraId="5DC3000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5) фасовка - емкость не менее 100 мл.;</w:t>
      </w:r>
    </w:p>
    <w:p w14:paraId="1CE4C03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0EAFF11B" w14:textId="010569BB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27,94 (двадцать </w:t>
      </w:r>
      <w:r w:rsidR="0019654D" w:rsidRPr="0025228B">
        <w:rPr>
          <w:rFonts w:ascii="Times New Roman" w:hAnsi="Times New Roman" w:cs="Times New Roman"/>
          <w:sz w:val="23"/>
          <w:szCs w:val="23"/>
        </w:rPr>
        <w:t>семь</w:t>
      </w:r>
      <w:r w:rsidRPr="0025228B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19654D" w:rsidRPr="0025228B">
        <w:rPr>
          <w:rFonts w:ascii="Times New Roman" w:hAnsi="Times New Roman" w:cs="Times New Roman"/>
          <w:sz w:val="23"/>
          <w:szCs w:val="23"/>
        </w:rPr>
        <w:t>94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</w:t>
      </w:r>
      <w:r w:rsidR="0019654D" w:rsidRPr="0025228B">
        <w:rPr>
          <w:rFonts w:ascii="Times New Roman" w:hAnsi="Times New Roman" w:cs="Times New Roman"/>
          <w:sz w:val="23"/>
          <w:szCs w:val="23"/>
        </w:rPr>
        <w:t>й</w:t>
      </w:r>
      <w:r w:rsidRPr="0025228B">
        <w:rPr>
          <w:rFonts w:ascii="Times New Roman" w:hAnsi="Times New Roman" w:cs="Times New Roman"/>
          <w:sz w:val="23"/>
          <w:szCs w:val="23"/>
        </w:rPr>
        <w:t>к</w:t>
      </w:r>
      <w:r w:rsidR="0019654D" w:rsidRPr="0025228B">
        <w:rPr>
          <w:rFonts w:ascii="Times New Roman" w:hAnsi="Times New Roman" w:cs="Times New Roman"/>
          <w:sz w:val="23"/>
          <w:szCs w:val="23"/>
        </w:rPr>
        <w:t>и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ПМР.</w:t>
      </w:r>
    </w:p>
    <w:p w14:paraId="0EC13F7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6ACD44F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8</w:t>
      </w:r>
    </w:p>
    <w:p w14:paraId="4F599BE3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8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3BBE2E5A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0A051933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00A47F9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грунт-концентрат со следующими характеристиками: </w:t>
      </w:r>
    </w:p>
    <w:p w14:paraId="41BF70F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1) сфера применения –для нанесения на цементные и гипсовые основы, бетон, кирпич, камень, ДВП, ДСП, OSB, лакокрасочные покрытия внутри помещений и на открытом воздухе;</w:t>
      </w:r>
    </w:p>
    <w:p w14:paraId="685D748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концентрация – высокая (разбавляется водой 1:10); </w:t>
      </w:r>
    </w:p>
    <w:p w14:paraId="644CE25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3) норма расхода разведенного раствора - не более100 мл/</w:t>
      </w:r>
      <w:proofErr w:type="spell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.; </w:t>
      </w:r>
    </w:p>
    <w:p w14:paraId="7495233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свойства – хорошая проникающая способность, укрепление пропитанных оснований, усиление прилегающей способности, пропуск воздушных паров, устойчивость к воздействию щелочей, быстрое высыхание; </w:t>
      </w:r>
    </w:p>
    <w:p w14:paraId="1875B50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5) назначение - для обработки основы перед нанесением красок, шпаклевок, строительных растворов, и наклейкой обоев;</w:t>
      </w:r>
    </w:p>
    <w:p w14:paraId="76AD92B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6) цвет – прозрачный;</w:t>
      </w:r>
    </w:p>
    <w:p w14:paraId="7BE389BE" w14:textId="47B5D651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фасовка - не менее 1 л.;</w:t>
      </w:r>
    </w:p>
    <w:p w14:paraId="63282EA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179223B8" w14:textId="2A7C2642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137,80 (сто тридцать семь) рублей 80 копеек ПМР.</w:t>
      </w:r>
    </w:p>
    <w:p w14:paraId="5C71110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8A7027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9</w:t>
      </w:r>
    </w:p>
    <w:p w14:paraId="3A15C58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шпатлевка гипсовая финишная со следующими характеристиками: </w:t>
      </w:r>
    </w:p>
    <w:p w14:paraId="7046A387" w14:textId="25EBC1C9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сфера применения - для внутренних работ; </w:t>
      </w:r>
    </w:p>
    <w:p w14:paraId="60FC5EB0" w14:textId="0D843D81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2) состав - гипс, наполнители, реологические и пластифицирующие добавки; </w:t>
      </w:r>
    </w:p>
    <w:p w14:paraId="4CC96E76" w14:textId="60761196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свойства - высокая пластичность, сохранение способности поверхности “дышать”, не нуждается в дополнительном шпатлевании, обеспечение исключительной гладкости, </w:t>
      </w:r>
      <w:proofErr w:type="spell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экологичность</w:t>
      </w:r>
      <w:proofErr w:type="spellEnd"/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14:paraId="669F8D9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норма расхода (при слое 1 мм) - 1,4 кг/1м²; </w:t>
      </w:r>
    </w:p>
    <w:p w14:paraId="1208BDB1" w14:textId="25383CA8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5) назначение - для отделки стен и потолков под окраску или оклейку обоями внутри помещений с нормальной влажностью по бетонным, оштукатуренным, кирпичным, пенобетонным, гипсовым и т.п. основаниям; </w:t>
      </w:r>
    </w:p>
    <w:p w14:paraId="7461FA3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6) цвет – белый; </w:t>
      </w:r>
    </w:p>
    <w:p w14:paraId="6DC9757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7) фасовка – мешок 23-25 кг.;</w:t>
      </w:r>
    </w:p>
    <w:p w14:paraId="64ACFDF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мешков.</w:t>
      </w:r>
    </w:p>
    <w:p w14:paraId="5B9810E6" w14:textId="77D479E8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575,60 (пятьсот </w:t>
      </w:r>
      <w:r w:rsidR="0019654D" w:rsidRPr="0025228B">
        <w:rPr>
          <w:rFonts w:ascii="Times New Roman" w:hAnsi="Times New Roman" w:cs="Times New Roman"/>
          <w:sz w:val="23"/>
          <w:szCs w:val="23"/>
        </w:rPr>
        <w:t>семьдесят пять</w:t>
      </w:r>
      <w:r w:rsidRPr="0025228B">
        <w:rPr>
          <w:rFonts w:ascii="Times New Roman" w:hAnsi="Times New Roman" w:cs="Times New Roman"/>
          <w:sz w:val="23"/>
          <w:szCs w:val="23"/>
        </w:rPr>
        <w:t>) рубл</w:t>
      </w:r>
      <w:r w:rsidR="0019654D" w:rsidRPr="0025228B">
        <w:rPr>
          <w:rFonts w:ascii="Times New Roman" w:hAnsi="Times New Roman" w:cs="Times New Roman"/>
          <w:sz w:val="23"/>
          <w:szCs w:val="23"/>
        </w:rPr>
        <w:t>ей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="0019654D" w:rsidRPr="0025228B">
        <w:rPr>
          <w:rFonts w:ascii="Times New Roman" w:hAnsi="Times New Roman" w:cs="Times New Roman"/>
          <w:sz w:val="23"/>
          <w:szCs w:val="23"/>
        </w:rPr>
        <w:t>6</w:t>
      </w:r>
      <w:r w:rsidRPr="0025228B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73CD206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F61930C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10</w:t>
      </w:r>
    </w:p>
    <w:p w14:paraId="7D52F5AB" w14:textId="3A74AAFC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>9 статьи 44 Закона Приднестровской Молдавской Республики от 26 ноября 2018 года № 318–З-VI «О закупках в Приднестровской Молдавской Республике» запрос предложений по Лоту № 10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72A797CE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2277AF40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648AF60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цемент со следующими характеристиками: </w:t>
      </w:r>
    </w:p>
    <w:p w14:paraId="420C505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1) марка – М500; </w:t>
      </w:r>
    </w:p>
    <w:p w14:paraId="6D72FA7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2) тип - CEM II портландцемент 32,5R (портландцементный клинкер 80-94%); </w:t>
      </w:r>
    </w:p>
    <w:p w14:paraId="6F0061ED" w14:textId="6B10FD6B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3) свойства - высокая прочность и устойчивость к воздействию низких температур, водонепроницаемость смесей на его основе; </w:t>
      </w:r>
    </w:p>
    <w:p w14:paraId="7CB9BD1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4) назначение – для приготовления высокомарочных </w:t>
      </w:r>
      <w:proofErr w:type="gramStart"/>
      <w:r w:rsidRPr="0025228B">
        <w:rPr>
          <w:rFonts w:ascii="Times New Roman" w:hAnsi="Times New Roman" w:cs="Times New Roman"/>
          <w:color w:val="000000"/>
          <w:sz w:val="23"/>
          <w:szCs w:val="23"/>
        </w:rPr>
        <w:t>бетонов,  для</w:t>
      </w:r>
      <w:proofErr w:type="gramEnd"/>
      <w:r w:rsidRPr="0025228B">
        <w:rPr>
          <w:rFonts w:ascii="Times New Roman" w:hAnsi="Times New Roman" w:cs="Times New Roman"/>
          <w:color w:val="000000"/>
          <w:sz w:val="23"/>
          <w:szCs w:val="23"/>
        </w:rPr>
        <w:t xml:space="preserve"> изготовления различных конструкций из железобетона; </w:t>
      </w:r>
    </w:p>
    <w:p w14:paraId="7C987FF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28B">
        <w:rPr>
          <w:rFonts w:ascii="Times New Roman" w:hAnsi="Times New Roman" w:cs="Times New Roman"/>
          <w:color w:val="000000"/>
          <w:sz w:val="23"/>
          <w:szCs w:val="23"/>
        </w:rPr>
        <w:t>5) фасовка - мешок 40-50 кг.;</w:t>
      </w:r>
    </w:p>
    <w:p w14:paraId="0171E16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 мешков.</w:t>
      </w:r>
    </w:p>
    <w:p w14:paraId="08E0E897" w14:textId="2D55A182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478,80 (четыреста </w:t>
      </w:r>
      <w:r w:rsidR="0019654D" w:rsidRPr="0025228B">
        <w:rPr>
          <w:rFonts w:ascii="Times New Roman" w:hAnsi="Times New Roman" w:cs="Times New Roman"/>
          <w:sz w:val="23"/>
          <w:szCs w:val="23"/>
        </w:rPr>
        <w:t>семьдесят восемь</w:t>
      </w:r>
      <w:r w:rsidRPr="0025228B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19654D" w:rsidRPr="0025228B">
        <w:rPr>
          <w:rFonts w:ascii="Times New Roman" w:hAnsi="Times New Roman" w:cs="Times New Roman"/>
          <w:sz w:val="23"/>
          <w:szCs w:val="23"/>
        </w:rPr>
        <w:t>8</w:t>
      </w:r>
      <w:r w:rsidRPr="0025228B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374796D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0736F7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11</w:t>
      </w:r>
    </w:p>
    <w:p w14:paraId="778916C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-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уайт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-спирит со следующими характеристиками: </w:t>
      </w:r>
    </w:p>
    <w:p w14:paraId="613BC09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состав - органические растворители, специальные добавки; </w:t>
      </w:r>
    </w:p>
    <w:p w14:paraId="4C59054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свойства – ускоряет высыхание красок, экономичный; </w:t>
      </w:r>
    </w:p>
    <w:p w14:paraId="0E2D32A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для разбавления масляных красок, алкидных эмалей, лаков и грунтов, обезжиривания поверхностей и для промывки инструментов после окрасочных работ; </w:t>
      </w:r>
    </w:p>
    <w:p w14:paraId="76FC84FB" w14:textId="62DBC1AA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4) фасовка - 0,9-1 л.;</w:t>
      </w:r>
    </w:p>
    <w:p w14:paraId="5086955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15 шт.</w:t>
      </w:r>
    </w:p>
    <w:p w14:paraId="561CADC8" w14:textId="4921C52D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433,35 (четыреста тридцать </w:t>
      </w:r>
      <w:r w:rsidR="0019654D" w:rsidRPr="0025228B">
        <w:rPr>
          <w:rFonts w:ascii="Times New Roman" w:hAnsi="Times New Roman" w:cs="Times New Roman"/>
          <w:sz w:val="23"/>
          <w:szCs w:val="23"/>
        </w:rPr>
        <w:t>три</w:t>
      </w:r>
      <w:r w:rsidRPr="0025228B">
        <w:rPr>
          <w:rFonts w:ascii="Times New Roman" w:hAnsi="Times New Roman" w:cs="Times New Roman"/>
          <w:sz w:val="23"/>
          <w:szCs w:val="23"/>
        </w:rPr>
        <w:t>) рубл</w:t>
      </w:r>
      <w:r w:rsidR="0019654D" w:rsidRPr="0025228B">
        <w:rPr>
          <w:rFonts w:ascii="Times New Roman" w:hAnsi="Times New Roman" w:cs="Times New Roman"/>
          <w:sz w:val="23"/>
          <w:szCs w:val="23"/>
        </w:rPr>
        <w:t>я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="0019654D" w:rsidRPr="0025228B">
        <w:rPr>
          <w:rFonts w:ascii="Times New Roman" w:hAnsi="Times New Roman" w:cs="Times New Roman"/>
          <w:sz w:val="23"/>
          <w:szCs w:val="23"/>
        </w:rPr>
        <w:t>35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2543B6D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1C9054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12</w:t>
      </w:r>
    </w:p>
    <w:p w14:paraId="07DC6C15" w14:textId="5B167F96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74040040"/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 xml:space="preserve"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12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</w:t>
      </w:r>
      <w:r w:rsidRPr="0025228B">
        <w:rPr>
          <w:rFonts w:ascii="Times New Roman" w:hAnsi="Times New Roman" w:cs="Times New Roman"/>
          <w:sz w:val="23"/>
          <w:szCs w:val="23"/>
        </w:rPr>
        <w:lastRenderedPageBreak/>
        <w:t>предусмотренных документацией о закупке, по цене, предложенной участником закупки, с которым заключается контракт.</w:t>
      </w:r>
    </w:p>
    <w:p w14:paraId="2E2B1BB3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46D2731A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bookmarkEnd w:id="1"/>
    <w:p w14:paraId="1296747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кисть малярная со следующими характеристиками: </w:t>
      </w:r>
    </w:p>
    <w:p w14:paraId="30FE4EF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– плоская английская; </w:t>
      </w:r>
    </w:p>
    <w:p w14:paraId="27286F3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категория – флейцевая; </w:t>
      </w:r>
    </w:p>
    <w:p w14:paraId="553F52C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виды используемых лакокрасочных материалов - лак, масляная краска, акриловая краска, эмаль; </w:t>
      </w:r>
    </w:p>
    <w:p w14:paraId="7957157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размер - 50 х 14 мм (63 х 14 мм); </w:t>
      </w:r>
    </w:p>
    <w:p w14:paraId="1CDFAED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назначение - для окраски металлических, бетонных, деревянных и других поверхностей;</w:t>
      </w:r>
    </w:p>
    <w:p w14:paraId="4C43D09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27 шт.</w:t>
      </w:r>
    </w:p>
    <w:p w14:paraId="60A6F4B2" w14:textId="3C808489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243,00 (двести сорок три) рубля 00 копеек ПМР.</w:t>
      </w:r>
    </w:p>
    <w:p w14:paraId="00062C75" w14:textId="77777777" w:rsidR="00A067CB" w:rsidRPr="008B538E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7E4252D" w14:textId="77777777" w:rsidR="00A067CB" w:rsidRPr="008B538E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538E">
        <w:rPr>
          <w:rFonts w:ascii="Times New Roman" w:hAnsi="Times New Roman" w:cs="Times New Roman"/>
          <w:b/>
          <w:bCs/>
          <w:sz w:val="23"/>
          <w:szCs w:val="23"/>
        </w:rPr>
        <w:t>ЛОТ № 13</w:t>
      </w:r>
    </w:p>
    <w:p w14:paraId="5672EA51" w14:textId="77777777" w:rsidR="00A067CB" w:rsidRPr="0025228B" w:rsidRDefault="00A067CB" w:rsidP="00A067CB">
      <w:pPr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20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13 признан несостоявшимся, в связи с чем, Заказчик вправе </w:t>
      </w:r>
      <w:r w:rsidRPr="0025228B">
        <w:rPr>
          <w:rFonts w:ascii="Times New Roman" w:eastAsia="Calibri" w:hAnsi="Times New Roman" w:cs="Times New Roman"/>
          <w:sz w:val="23"/>
          <w:szCs w:val="23"/>
        </w:rPr>
        <w:t>провести новую закупку или повторный запрос предложений.</w:t>
      </w:r>
    </w:p>
    <w:p w14:paraId="11940B0D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7778A90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14</w:t>
      </w:r>
    </w:p>
    <w:p w14:paraId="6AF9009A" w14:textId="53E4A0D0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14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6D99016A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21D827E3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7C7EE3F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а) предмет (объект) закупки – кисть малярная со следующими характеристиками:</w:t>
      </w:r>
    </w:p>
    <w:p w14:paraId="2AFD476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– плоская английская; </w:t>
      </w:r>
    </w:p>
    <w:p w14:paraId="51A9739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2) категория – флейцевая;</w:t>
      </w:r>
    </w:p>
    <w:p w14:paraId="6CC3552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виды используемых лакокрасочных материалов - лак, масляная краска, акриловая краска, эмаль; </w:t>
      </w:r>
    </w:p>
    <w:p w14:paraId="1CA6539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размер – 36 х 14 мм (40 х 22 мм); </w:t>
      </w:r>
    </w:p>
    <w:p w14:paraId="33E2B2E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для окраски металлических, бетонных, деревянных и других поверхностей;</w:t>
      </w:r>
    </w:p>
    <w:p w14:paraId="1AF563D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530308FD" w14:textId="2F963E18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12,00 (двенадцать) рублей 00 копеек ПМР.</w:t>
      </w:r>
    </w:p>
    <w:p w14:paraId="367CB75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993426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15</w:t>
      </w:r>
    </w:p>
    <w:p w14:paraId="516643AD" w14:textId="0D0C1FFD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 xml:space="preserve"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15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</w:t>
      </w:r>
      <w:r w:rsidRPr="0025228B">
        <w:rPr>
          <w:rFonts w:ascii="Times New Roman" w:hAnsi="Times New Roman" w:cs="Times New Roman"/>
          <w:sz w:val="23"/>
          <w:szCs w:val="23"/>
        </w:rPr>
        <w:lastRenderedPageBreak/>
        <w:t>предусмотренных документацией о закупке, по цене, предложенной участником закупки, с которым заключается контракт.</w:t>
      </w:r>
    </w:p>
    <w:p w14:paraId="5B3F25C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20992CA5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2F52784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валик малярный со следующими характеристиками: </w:t>
      </w:r>
    </w:p>
    <w:p w14:paraId="09DC25F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– валик с ручкой универсальный с длинным ворсом (шубкой) из высококачественного полиакрилового волокна; </w:t>
      </w:r>
    </w:p>
    <w:p w14:paraId="5DA8373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размер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не менее 230 x 48 x 8 мм; </w:t>
      </w:r>
    </w:p>
    <w:p w14:paraId="195BEAD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длина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ворса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не менее 10 мм; </w:t>
      </w:r>
    </w:p>
    <w:p w14:paraId="764CFF1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свойства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высокая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впитываемость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и возможность равномерного нанесения лакокрасочного материала; </w:t>
      </w:r>
    </w:p>
    <w:p w14:paraId="02E3E08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назначение - для нанесения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воднодисперсионных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(водоэмульсионных) и латексных красок, акриловых эмалей и грунтовок на основе акрила; </w:t>
      </w:r>
    </w:p>
    <w:p w14:paraId="7B29E24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10DA96F7" w14:textId="31D8E40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77,64 (семьдесят семь) рублей </w:t>
      </w:r>
      <w:r w:rsidR="0019654D" w:rsidRPr="0025228B">
        <w:rPr>
          <w:rFonts w:ascii="Times New Roman" w:hAnsi="Times New Roman" w:cs="Times New Roman"/>
          <w:sz w:val="23"/>
          <w:szCs w:val="23"/>
        </w:rPr>
        <w:t>64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</w:t>
      </w:r>
      <w:r w:rsidR="0019654D" w:rsidRPr="0025228B">
        <w:rPr>
          <w:rFonts w:ascii="Times New Roman" w:hAnsi="Times New Roman" w:cs="Times New Roman"/>
          <w:sz w:val="23"/>
          <w:szCs w:val="23"/>
        </w:rPr>
        <w:t>й</w:t>
      </w:r>
      <w:r w:rsidRPr="0025228B">
        <w:rPr>
          <w:rFonts w:ascii="Times New Roman" w:hAnsi="Times New Roman" w:cs="Times New Roman"/>
          <w:sz w:val="23"/>
          <w:szCs w:val="23"/>
        </w:rPr>
        <w:t>к</w:t>
      </w:r>
      <w:r w:rsidR="0019654D" w:rsidRPr="0025228B">
        <w:rPr>
          <w:rFonts w:ascii="Times New Roman" w:hAnsi="Times New Roman" w:cs="Times New Roman"/>
          <w:sz w:val="23"/>
          <w:szCs w:val="23"/>
        </w:rPr>
        <w:t>и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ПМР.</w:t>
      </w:r>
    </w:p>
    <w:p w14:paraId="2CDE2BC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241D43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16</w:t>
      </w:r>
    </w:p>
    <w:p w14:paraId="12775644" w14:textId="51E94B00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12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0735341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1F1C117A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12D734D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скотч малярный со следующими характеристиками: </w:t>
      </w:r>
    </w:p>
    <w:p w14:paraId="6513B6F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основа – бумажная; </w:t>
      </w:r>
    </w:p>
    <w:p w14:paraId="405EC97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- узкий L 36-38 (25 м); </w:t>
      </w:r>
    </w:p>
    <w:p w14:paraId="0F62D83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предотвращает попадание лакокрасочных материалов или штукатурки на чистовые поверхности во время проведения покрасочных работ; </w:t>
      </w:r>
    </w:p>
    <w:p w14:paraId="5E0E23A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5F7A9DCD" w14:textId="3D878F2A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27,00 (двадцать семь) рубля 00 копеек ПМР.</w:t>
      </w:r>
    </w:p>
    <w:p w14:paraId="7E049D0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2093AC3" w14:textId="77777777" w:rsidR="00A067CB" w:rsidRPr="008B538E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538E">
        <w:rPr>
          <w:rFonts w:ascii="Times New Roman" w:hAnsi="Times New Roman" w:cs="Times New Roman"/>
          <w:b/>
          <w:bCs/>
          <w:sz w:val="23"/>
          <w:szCs w:val="23"/>
        </w:rPr>
        <w:t>ЛОТ № 17</w:t>
      </w:r>
    </w:p>
    <w:p w14:paraId="5EAD5B6F" w14:textId="77777777" w:rsidR="0019654D" w:rsidRPr="0025228B" w:rsidRDefault="0019654D" w:rsidP="0019654D">
      <w:pPr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20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13 признан несостоявшимся, в связи с чем, Заказчик вправе </w:t>
      </w:r>
      <w:r w:rsidRPr="0025228B">
        <w:rPr>
          <w:rFonts w:ascii="Times New Roman" w:eastAsia="Calibri" w:hAnsi="Times New Roman" w:cs="Times New Roman"/>
          <w:sz w:val="23"/>
          <w:szCs w:val="23"/>
        </w:rPr>
        <w:t>провести новую закупку или повторный запрос предложений.</w:t>
      </w:r>
    </w:p>
    <w:p w14:paraId="4074EDDD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0D613D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18</w:t>
      </w:r>
    </w:p>
    <w:p w14:paraId="0FC345A5" w14:textId="5756D043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12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51538310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0BD7D88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729A731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а) предмет (объект) закупки – рулонный гидроизоляционный наплавляемый материал (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биполь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) со следующими характеристиками: </w:t>
      </w:r>
    </w:p>
    <w:p w14:paraId="2A3EB84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СБС модифицированный наплавляемый кровельный гидроизоляционный материал на стеклоткани; </w:t>
      </w:r>
    </w:p>
    <w:p w14:paraId="432FBA15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состав - нижняя и верхняя часть гидроизоляции покрыты полимерной пленкой, основу материала составляет стеклохолст; </w:t>
      </w:r>
    </w:p>
    <w:p w14:paraId="1902860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вес 1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. – 3,0 кг.; </w:t>
      </w:r>
    </w:p>
    <w:p w14:paraId="10DBAE0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рулон - 10 м2; </w:t>
      </w:r>
    </w:p>
    <w:p w14:paraId="56B112D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назначение - для гидроизоляции кровель в качестве верхнего (с защитным слоем) и нижнего слоя кровельного ковра, а также гидроизоляции стальных, строительных конструкций; </w:t>
      </w:r>
    </w:p>
    <w:p w14:paraId="622BE3E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 рулон.</w:t>
      </w:r>
    </w:p>
    <w:p w14:paraId="48D3A236" w14:textId="68B0BB0E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640,87 (шестьсот сорок) рублей 87 копеек ПМР</w:t>
      </w:r>
    </w:p>
    <w:p w14:paraId="7A02C46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735E55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19</w:t>
      </w:r>
    </w:p>
    <w:p w14:paraId="49ABCB0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ориентированно-стружечная плита (OSB) со следующими характеристиками: </w:t>
      </w:r>
    </w:p>
    <w:p w14:paraId="5E9829D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класс – OSB-3; </w:t>
      </w:r>
    </w:p>
    <w:p w14:paraId="0E89678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состав - многослойный лист, состоящий из древесной стружки, склеенной различными смолами с добавлением синтетического воска и борной кислоты; </w:t>
      </w:r>
    </w:p>
    <w:p w14:paraId="4855AB1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толщина - 18-20 мм; </w:t>
      </w:r>
    </w:p>
    <w:p w14:paraId="1992682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размер листа - 1,25*2,5м; </w:t>
      </w:r>
    </w:p>
    <w:p w14:paraId="20B27A3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5) назначение - для ремонта пола в помещении;</w:t>
      </w:r>
    </w:p>
    <w:p w14:paraId="7A08100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3 шт.</w:t>
      </w:r>
    </w:p>
    <w:p w14:paraId="225B101E" w14:textId="5F04F21C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1 168,41 (одна тысяча сто </w:t>
      </w:r>
      <w:r w:rsidR="0019654D" w:rsidRPr="0025228B">
        <w:rPr>
          <w:rFonts w:ascii="Times New Roman" w:hAnsi="Times New Roman" w:cs="Times New Roman"/>
          <w:sz w:val="23"/>
          <w:szCs w:val="23"/>
        </w:rPr>
        <w:t>шестьдесят восемь</w:t>
      </w:r>
      <w:r w:rsidRPr="0025228B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19654D" w:rsidRPr="0025228B">
        <w:rPr>
          <w:rFonts w:ascii="Times New Roman" w:hAnsi="Times New Roman" w:cs="Times New Roman"/>
          <w:sz w:val="23"/>
          <w:szCs w:val="23"/>
        </w:rPr>
        <w:t>41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</w:t>
      </w:r>
      <w:r w:rsidR="0019654D" w:rsidRPr="0025228B">
        <w:rPr>
          <w:rFonts w:ascii="Times New Roman" w:hAnsi="Times New Roman" w:cs="Times New Roman"/>
          <w:sz w:val="23"/>
          <w:szCs w:val="23"/>
        </w:rPr>
        <w:t>йка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ПМР</w:t>
      </w:r>
    </w:p>
    <w:p w14:paraId="1A861E4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6433E7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20</w:t>
      </w:r>
    </w:p>
    <w:p w14:paraId="7CBF2992" w14:textId="331858D5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20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4CAAD2E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5069D45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0703E11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закалённые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саморезы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для древесины со следующими характеристиками:  </w:t>
      </w:r>
    </w:p>
    <w:p w14:paraId="3ADE7D1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материал -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закалёная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сталь оцинкованная;</w:t>
      </w:r>
    </w:p>
    <w:p w14:paraId="047146A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- 4,5х50; </w:t>
      </w:r>
    </w:p>
    <w:p w14:paraId="08B12F9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для соединения дерева, древесностружечных и гипсокартонных плит, а также для тонкого листового металла; </w:t>
      </w:r>
    </w:p>
    <w:p w14:paraId="107B9E6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500 шт.</w:t>
      </w:r>
    </w:p>
    <w:p w14:paraId="7178BA7E" w14:textId="5BC8F6D5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185,80 (сто восемьдесят пять) рублей 80 копеек ПМР</w:t>
      </w:r>
    </w:p>
    <w:p w14:paraId="3F97754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079ED4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21</w:t>
      </w:r>
    </w:p>
    <w:p w14:paraId="5091364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саморез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с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пресшайбой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острый со следующими характеристиками: </w:t>
      </w:r>
    </w:p>
    <w:p w14:paraId="6DDD22E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материал -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закалёная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сталь оцинкованная; </w:t>
      </w:r>
    </w:p>
    <w:p w14:paraId="5791E11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- 4,2 х 13мм; </w:t>
      </w:r>
    </w:p>
    <w:p w14:paraId="12745CD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 xml:space="preserve">3) назначение - для монтажных работ, крепления разнообразных изделий и материалов к металлическим каркасам; </w:t>
      </w:r>
    </w:p>
    <w:p w14:paraId="151B3E4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500 шт.</w:t>
      </w:r>
    </w:p>
    <w:p w14:paraId="5131529B" w14:textId="47B2415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80,00 (восемьдесят) рублей 00 копеек ПМР</w:t>
      </w:r>
    </w:p>
    <w:p w14:paraId="6C3AE73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AC4F9D4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22</w:t>
      </w:r>
    </w:p>
    <w:p w14:paraId="61B1138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дюбель-гвоздь со следующими характеристиками: </w:t>
      </w:r>
    </w:p>
    <w:p w14:paraId="61480AB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состав - комплект состоит из полипропиленового дюбеля и металлического гвоздя-шурупа, вставленного в дюбель; </w:t>
      </w:r>
    </w:p>
    <w:p w14:paraId="23D12B4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размер – 6*60 (длина 60 мм, диаметр 6 мм);  </w:t>
      </w:r>
    </w:p>
    <w:p w14:paraId="2A757611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форма гвоздя – грибовидная; </w:t>
      </w:r>
    </w:p>
    <w:p w14:paraId="773F440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4) назначение - для монтажа и крепления легких, или не воспринимающих большую нагрузку конструкций (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металлопрофиль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вагонка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); </w:t>
      </w:r>
    </w:p>
    <w:p w14:paraId="51211F2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100 шт.</w:t>
      </w:r>
    </w:p>
    <w:p w14:paraId="7EB3E829" w14:textId="65D79A9B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41,00 (сорок один) рубль 00 копеек ПМР</w:t>
      </w:r>
    </w:p>
    <w:p w14:paraId="56DE6F6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E6545E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23</w:t>
      </w:r>
    </w:p>
    <w:p w14:paraId="7E373CD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щетка ручная проволочная со следующими характеристиками:  </w:t>
      </w:r>
    </w:p>
    <w:p w14:paraId="28266F2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материал - оцинкованная стальная проволока; </w:t>
      </w:r>
    </w:p>
    <w:p w14:paraId="6583240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материал корпуса – дерево; </w:t>
      </w:r>
    </w:p>
    <w:p w14:paraId="7309F9D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количество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рядов  -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5-6; </w:t>
      </w:r>
    </w:p>
    <w:p w14:paraId="60C3342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назначение - для удаления ржавчины, старых лакокрасочных покрытий или других загрязнений с металлических поверхностей;  </w:t>
      </w:r>
    </w:p>
    <w:p w14:paraId="3BB598A9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40AE5DF7" w14:textId="1C81790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30,68 (тридцать) рублей </w:t>
      </w:r>
      <w:r w:rsidR="0025228B" w:rsidRPr="0025228B">
        <w:rPr>
          <w:rFonts w:ascii="Times New Roman" w:hAnsi="Times New Roman" w:cs="Times New Roman"/>
          <w:sz w:val="23"/>
          <w:szCs w:val="23"/>
        </w:rPr>
        <w:t>68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копеек ПМР</w:t>
      </w:r>
    </w:p>
    <w:p w14:paraId="7C57AD03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A953597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24</w:t>
      </w:r>
    </w:p>
    <w:p w14:paraId="5935B21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клей универсальный (ПВА) со следующими характеристиками: </w:t>
      </w:r>
    </w:p>
    <w:p w14:paraId="7BFE7DE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поливинилацетатный клей на водной основе; </w:t>
      </w:r>
    </w:p>
    <w:p w14:paraId="6D3063A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область применения – универсальный; </w:t>
      </w:r>
    </w:p>
    <w:p w14:paraId="746ADC3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 для склеивания мебели, деревянных поверхностей, ДВП, керамики, тканей и т.п.; </w:t>
      </w:r>
    </w:p>
    <w:p w14:paraId="428E59B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фасовка - 0.9-1,0 кг; </w:t>
      </w:r>
    </w:p>
    <w:p w14:paraId="6A15469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2 шт.</w:t>
      </w:r>
    </w:p>
    <w:p w14:paraId="4D4282D2" w14:textId="2E0CD3E4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60,52 (шестьдесят) рубл</w:t>
      </w:r>
      <w:r w:rsidR="0025228B" w:rsidRPr="0025228B">
        <w:rPr>
          <w:rFonts w:ascii="Times New Roman" w:hAnsi="Times New Roman" w:cs="Times New Roman"/>
          <w:sz w:val="23"/>
          <w:szCs w:val="23"/>
        </w:rPr>
        <w:t>ей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="0025228B" w:rsidRPr="0025228B">
        <w:rPr>
          <w:rFonts w:ascii="Times New Roman" w:hAnsi="Times New Roman" w:cs="Times New Roman"/>
          <w:sz w:val="23"/>
          <w:szCs w:val="23"/>
        </w:rPr>
        <w:t>52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</w:t>
      </w:r>
      <w:r w:rsidR="0025228B" w:rsidRPr="0025228B">
        <w:rPr>
          <w:rFonts w:ascii="Times New Roman" w:hAnsi="Times New Roman" w:cs="Times New Roman"/>
          <w:sz w:val="23"/>
          <w:szCs w:val="23"/>
        </w:rPr>
        <w:t>йки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ПМР</w:t>
      </w:r>
    </w:p>
    <w:p w14:paraId="0BA19C51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1F683BA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25</w:t>
      </w:r>
    </w:p>
    <w:p w14:paraId="7928482A" w14:textId="5CF132EE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25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19656C0B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62EEB457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7A895F5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клей универсальный водостойкий со следующими характеристиками: </w:t>
      </w:r>
    </w:p>
    <w:p w14:paraId="031BA8D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1) тип - полихлоропреновый (Профессионал 88, Момент или аналог);</w:t>
      </w:r>
    </w:p>
    <w:p w14:paraId="5728C29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область применения – универсальный; </w:t>
      </w:r>
    </w:p>
    <w:p w14:paraId="51BD816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3)назначение - для металла, резины, пластмассы, керамики и т.п., </w:t>
      </w:r>
    </w:p>
    <w:p w14:paraId="6E19605E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фасовка - 100 мл.; </w:t>
      </w:r>
    </w:p>
    <w:p w14:paraId="5E92F93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>б) количество – 3 шт.</w:t>
      </w:r>
    </w:p>
    <w:p w14:paraId="476EE787" w14:textId="3D299D35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в) цена контракта – 83,85 (восемьдесят три) рубля 85 копеек ПМР</w:t>
      </w:r>
    </w:p>
    <w:p w14:paraId="04B5034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F4AACF5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26</w:t>
      </w:r>
    </w:p>
    <w:p w14:paraId="5ED9EC6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клей моментального действия со следующими характеристиками: </w:t>
      </w:r>
    </w:p>
    <w:p w14:paraId="694EE423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1) тип – моментальный водостойкий (Секунда, 505 или аналог),</w:t>
      </w:r>
    </w:p>
    <w:p w14:paraId="1292FFD0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высыхание </w:t>
      </w:r>
      <w:proofErr w:type="gramStart"/>
      <w:r w:rsidRPr="0025228B">
        <w:rPr>
          <w:rFonts w:ascii="Times New Roman" w:hAnsi="Times New Roman" w:cs="Times New Roman"/>
          <w:sz w:val="23"/>
          <w:szCs w:val="23"/>
        </w:rPr>
        <w:t>в  течение</w:t>
      </w:r>
      <w:proofErr w:type="gramEnd"/>
      <w:r w:rsidRPr="0025228B">
        <w:rPr>
          <w:rFonts w:ascii="Times New Roman" w:hAnsi="Times New Roman" w:cs="Times New Roman"/>
          <w:sz w:val="23"/>
          <w:szCs w:val="23"/>
        </w:rPr>
        <w:t xml:space="preserve"> нескольких секунд; </w:t>
      </w:r>
    </w:p>
    <w:p w14:paraId="2C6C940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область применения – универсальный; </w:t>
      </w:r>
    </w:p>
    <w:p w14:paraId="5C776C4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назначение -  для быстрого склеивания различных поверхностей; </w:t>
      </w:r>
    </w:p>
    <w:p w14:paraId="6C814E7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фасовка - от 3 мл.; </w:t>
      </w:r>
    </w:p>
    <w:p w14:paraId="37ACC67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3 шт.</w:t>
      </w:r>
    </w:p>
    <w:p w14:paraId="7A46676B" w14:textId="0080C9C2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63,54 (шестьдесят три) рубля </w:t>
      </w:r>
      <w:r w:rsidR="0025228B" w:rsidRPr="0025228B">
        <w:rPr>
          <w:rFonts w:ascii="Times New Roman" w:hAnsi="Times New Roman" w:cs="Times New Roman"/>
          <w:sz w:val="23"/>
          <w:szCs w:val="23"/>
        </w:rPr>
        <w:t>54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</w:t>
      </w:r>
      <w:r w:rsidR="0025228B" w:rsidRPr="0025228B">
        <w:rPr>
          <w:rFonts w:ascii="Times New Roman" w:hAnsi="Times New Roman" w:cs="Times New Roman"/>
          <w:sz w:val="23"/>
          <w:szCs w:val="23"/>
        </w:rPr>
        <w:t xml:space="preserve">йки </w:t>
      </w:r>
      <w:r w:rsidRPr="0025228B">
        <w:rPr>
          <w:rFonts w:ascii="Times New Roman" w:hAnsi="Times New Roman" w:cs="Times New Roman"/>
          <w:sz w:val="23"/>
          <w:szCs w:val="23"/>
        </w:rPr>
        <w:t>ПМР</w:t>
      </w:r>
    </w:p>
    <w:p w14:paraId="79FA69CE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6BA0072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27</w:t>
      </w:r>
    </w:p>
    <w:p w14:paraId="78AFCB96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полиуретановый клей герметик со следующими характеристиками: </w:t>
      </w:r>
    </w:p>
    <w:p w14:paraId="0B221FD9" w14:textId="47EA9D63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PU45 однокомпонентный полиуретановый герметик с высоким модулем упругости, отверждаемый под действием влаги окружающего воздуха; </w:t>
      </w:r>
    </w:p>
    <w:p w14:paraId="372C801B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назначение - герметизация швов, стыков, трещин на разных поверхностях, эластичное склеивание элементов конструкций (черепица, цоколи, перегородки и др.);  </w:t>
      </w:r>
    </w:p>
    <w:p w14:paraId="413B4F1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фасовка - 250-300 мл.; </w:t>
      </w:r>
    </w:p>
    <w:p w14:paraId="1B5629E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3 шт.</w:t>
      </w:r>
    </w:p>
    <w:p w14:paraId="5392691F" w14:textId="67C8C03C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164,61 (сто шестьдесят </w:t>
      </w:r>
      <w:r w:rsidR="0025228B" w:rsidRPr="0025228B">
        <w:rPr>
          <w:rFonts w:ascii="Times New Roman" w:hAnsi="Times New Roman" w:cs="Times New Roman"/>
          <w:sz w:val="23"/>
          <w:szCs w:val="23"/>
        </w:rPr>
        <w:t>четыре</w:t>
      </w:r>
      <w:r w:rsidRPr="0025228B">
        <w:rPr>
          <w:rFonts w:ascii="Times New Roman" w:hAnsi="Times New Roman" w:cs="Times New Roman"/>
          <w:sz w:val="23"/>
          <w:szCs w:val="23"/>
        </w:rPr>
        <w:t>) рубл</w:t>
      </w:r>
      <w:r w:rsidR="0025228B" w:rsidRPr="0025228B">
        <w:rPr>
          <w:rFonts w:ascii="Times New Roman" w:hAnsi="Times New Roman" w:cs="Times New Roman"/>
          <w:sz w:val="23"/>
          <w:szCs w:val="23"/>
        </w:rPr>
        <w:t>я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="0025228B" w:rsidRPr="0025228B">
        <w:rPr>
          <w:rFonts w:ascii="Times New Roman" w:hAnsi="Times New Roman" w:cs="Times New Roman"/>
          <w:sz w:val="23"/>
          <w:szCs w:val="23"/>
        </w:rPr>
        <w:t>61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</w:t>
      </w:r>
      <w:r w:rsidR="0025228B" w:rsidRPr="0025228B">
        <w:rPr>
          <w:rFonts w:ascii="Times New Roman" w:hAnsi="Times New Roman" w:cs="Times New Roman"/>
          <w:sz w:val="23"/>
          <w:szCs w:val="23"/>
        </w:rPr>
        <w:t>йка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ПМР</w:t>
      </w:r>
    </w:p>
    <w:p w14:paraId="32D79AD0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45ADB2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28</w:t>
      </w:r>
    </w:p>
    <w:p w14:paraId="7C964CD8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пена - клей для теплоизоляции со следующими характеристиками: </w:t>
      </w:r>
    </w:p>
    <w:p w14:paraId="2D0EE6F7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тип - однокомпонентный полиуретановый клей, застывающий под воздействием влаги содержащейся в воздухе; </w:t>
      </w:r>
    </w:p>
    <w:p w14:paraId="2FBF6C2C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свойства - отличные теплоизоляционные свойства, применение в широком диапазоне температур; </w:t>
      </w:r>
    </w:p>
    <w:p w14:paraId="5DA590AD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- крепление теплоизоляционных плит из пенопласта и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пенополистирола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33AC1BA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теплоизоляция крыши и фундамента;  </w:t>
      </w:r>
    </w:p>
    <w:p w14:paraId="6CACE712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5) фасовка - 700-800 мл.; </w:t>
      </w:r>
    </w:p>
    <w:p w14:paraId="402999D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 шт.</w:t>
      </w:r>
    </w:p>
    <w:p w14:paraId="16FFDA7F" w14:textId="1B83B6CF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цена контракта – 91,55 (девяносто </w:t>
      </w:r>
      <w:r w:rsidR="0025228B" w:rsidRPr="0025228B">
        <w:rPr>
          <w:rFonts w:ascii="Times New Roman" w:hAnsi="Times New Roman" w:cs="Times New Roman"/>
          <w:sz w:val="23"/>
          <w:szCs w:val="23"/>
        </w:rPr>
        <w:t>один</w:t>
      </w:r>
      <w:r w:rsidRPr="0025228B">
        <w:rPr>
          <w:rFonts w:ascii="Times New Roman" w:hAnsi="Times New Roman" w:cs="Times New Roman"/>
          <w:sz w:val="23"/>
          <w:szCs w:val="23"/>
        </w:rPr>
        <w:t>) рубл</w:t>
      </w:r>
      <w:r w:rsidR="0025228B" w:rsidRPr="0025228B">
        <w:rPr>
          <w:rFonts w:ascii="Times New Roman" w:hAnsi="Times New Roman" w:cs="Times New Roman"/>
          <w:sz w:val="23"/>
          <w:szCs w:val="23"/>
        </w:rPr>
        <w:t>ь</w:t>
      </w:r>
      <w:r w:rsidRPr="0025228B">
        <w:rPr>
          <w:rFonts w:ascii="Times New Roman" w:hAnsi="Times New Roman" w:cs="Times New Roman"/>
          <w:sz w:val="23"/>
          <w:szCs w:val="23"/>
        </w:rPr>
        <w:t xml:space="preserve"> </w:t>
      </w:r>
      <w:r w:rsidR="0025228B" w:rsidRPr="0025228B">
        <w:rPr>
          <w:rFonts w:ascii="Times New Roman" w:hAnsi="Times New Roman" w:cs="Times New Roman"/>
          <w:sz w:val="23"/>
          <w:szCs w:val="23"/>
        </w:rPr>
        <w:t>55</w:t>
      </w:r>
      <w:r w:rsidRPr="0025228B">
        <w:rPr>
          <w:rFonts w:ascii="Times New Roman" w:hAnsi="Times New Roman" w:cs="Times New Roman"/>
          <w:sz w:val="23"/>
          <w:szCs w:val="23"/>
        </w:rPr>
        <w:t xml:space="preserve"> копеек ПМР</w:t>
      </w:r>
    </w:p>
    <w:p w14:paraId="706E0A9B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899DFA8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5228B">
        <w:rPr>
          <w:rFonts w:ascii="Times New Roman" w:hAnsi="Times New Roman" w:cs="Times New Roman"/>
          <w:b/>
          <w:bCs/>
          <w:sz w:val="23"/>
          <w:szCs w:val="23"/>
        </w:rPr>
        <w:t>ЛОТ № 29</w:t>
      </w:r>
    </w:p>
    <w:p w14:paraId="522619E7" w14:textId="0BA86E79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</w:t>
      </w:r>
      <w:r w:rsidR="008B538E">
        <w:rPr>
          <w:rFonts w:ascii="Times New Roman" w:hAnsi="Times New Roman" w:cs="Times New Roman"/>
          <w:sz w:val="23"/>
          <w:szCs w:val="23"/>
        </w:rPr>
        <w:t>1</w:t>
      </w:r>
      <w:r w:rsidRPr="0025228B">
        <w:rPr>
          <w:rFonts w:ascii="Times New Roman" w:hAnsi="Times New Roman" w:cs="Times New Roman"/>
          <w:sz w:val="23"/>
          <w:szCs w:val="23"/>
        </w:rPr>
        <w:t>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29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1ABCA603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52397491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0139B05A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ведро металлическое со следующими характеристиками: </w:t>
      </w:r>
    </w:p>
    <w:p w14:paraId="1D2F1FB9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1) материал - оцинкованная сталь; </w:t>
      </w:r>
    </w:p>
    <w:p w14:paraId="33E0CA6F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2) </w:t>
      </w:r>
      <w:proofErr w:type="spellStart"/>
      <w:r w:rsidRPr="0025228B">
        <w:rPr>
          <w:rFonts w:ascii="Times New Roman" w:hAnsi="Times New Roman" w:cs="Times New Roman"/>
          <w:sz w:val="23"/>
          <w:szCs w:val="23"/>
        </w:rPr>
        <w:t>дополнитеные</w:t>
      </w:r>
      <w:proofErr w:type="spellEnd"/>
      <w:r w:rsidRPr="0025228B">
        <w:rPr>
          <w:rFonts w:ascii="Times New Roman" w:hAnsi="Times New Roman" w:cs="Times New Roman"/>
          <w:sz w:val="23"/>
          <w:szCs w:val="23"/>
        </w:rPr>
        <w:t xml:space="preserve"> требование - металлическая ручка, устойчивость к коррозии; </w:t>
      </w:r>
    </w:p>
    <w:p w14:paraId="51C2DB9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3) назначение – переноска и хранение воды и непищевых продуктов; </w:t>
      </w:r>
    </w:p>
    <w:p w14:paraId="3B6E9764" w14:textId="77777777" w:rsidR="00A067CB" w:rsidRPr="0025228B" w:rsidRDefault="00A067CB" w:rsidP="00A067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4) объем - 10 л.; </w:t>
      </w:r>
    </w:p>
    <w:p w14:paraId="1CB2B896" w14:textId="77777777" w:rsidR="00A067CB" w:rsidRPr="0025228B" w:rsidRDefault="00A067CB" w:rsidP="00A067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б) количество – 1 шт.</w:t>
      </w:r>
    </w:p>
    <w:p w14:paraId="21CCB78D" w14:textId="533B4631" w:rsidR="008B538E" w:rsidRDefault="00A067CB" w:rsidP="00A067C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ab/>
        <w:t>в) цена контракта – 71,90 (семьдесят один) рубль 90 копеек ПМР</w:t>
      </w:r>
    </w:p>
    <w:p w14:paraId="2400A5F0" w14:textId="77777777" w:rsidR="008B538E" w:rsidRPr="0025228B" w:rsidRDefault="008B538E" w:rsidP="00A067CB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084D83" w14:textId="77777777" w:rsidR="00A067CB" w:rsidRPr="0025228B" w:rsidRDefault="00A067CB" w:rsidP="00A067C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ab/>
        <w:t>Запрос предложений признан:</w:t>
      </w:r>
    </w:p>
    <w:p w14:paraId="46928969" w14:textId="77777777" w:rsidR="00A067CB" w:rsidRPr="0025228B" w:rsidRDefault="00A067CB" w:rsidP="00A067CB">
      <w:pPr>
        <w:spacing w:after="0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а) по Лотам № 1, № 2, № 3, № 4, № 5, № 6, № 7, № 9, № 11, № 19, № 21, № 22, № 23, № 24, № 26, № 27, № 28 – запрос предложений признан состоявшимся;</w:t>
      </w:r>
    </w:p>
    <w:p w14:paraId="7EAE4D6B" w14:textId="77777777" w:rsidR="00A067CB" w:rsidRPr="0025228B" w:rsidRDefault="00A067CB" w:rsidP="00A067C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б) по Лотам № 13, № 17 - в соответствии с подпунктом а) части второй пункта 9 статьи 44 Закона Приднестровской Молдавской Республики от 26 ноября 2018 года № 318 – З – </w:t>
      </w:r>
      <w:r w:rsidRPr="0025228B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Pr="0025228B">
        <w:rPr>
          <w:rFonts w:ascii="Times New Roman" w:hAnsi="Times New Roman" w:cs="Times New Roman"/>
          <w:sz w:val="23"/>
          <w:szCs w:val="23"/>
        </w:rPr>
        <w:t xml:space="preserve"> «О закупках в Приднестровской Молдавской Республике» - запрос предложений признан несостоявшимся;</w:t>
      </w:r>
    </w:p>
    <w:p w14:paraId="7FDCFEA0" w14:textId="77777777" w:rsidR="00A067CB" w:rsidRPr="0025228B" w:rsidRDefault="00A067CB" w:rsidP="00A067C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в) по Лотам № 8, № 10, № 12, № 14, № 15, № 16, № 18, № 20, № 25, № 29 - в соответствии с подпунктом в) части второй пункта 9 статьи 44 Закона Приднестровской Молдавской Республики от 26 ноября 2018 года № 318 – З – </w:t>
      </w:r>
      <w:r w:rsidRPr="0025228B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Pr="0025228B">
        <w:rPr>
          <w:rFonts w:ascii="Times New Roman" w:hAnsi="Times New Roman" w:cs="Times New Roman"/>
          <w:sz w:val="23"/>
          <w:szCs w:val="23"/>
        </w:rPr>
        <w:t xml:space="preserve"> «О закупках в Приднестровской Молдавской Республике» - запрос предложений признан несостоявшимся.</w:t>
      </w:r>
    </w:p>
    <w:p w14:paraId="54259074" w14:textId="77777777" w:rsidR="00A067CB" w:rsidRPr="0025228B" w:rsidRDefault="00A067CB" w:rsidP="0025228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0238CF4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2EE34C2D" w14:textId="77777777" w:rsidR="00A067CB" w:rsidRPr="0025228B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Секретарь комиссии: ____________ </w:t>
      </w:r>
    </w:p>
    <w:p w14:paraId="66BD6A10" w14:textId="77777777" w:rsidR="00597342" w:rsidRPr="0025228B" w:rsidRDefault="00597342">
      <w:pPr>
        <w:rPr>
          <w:rFonts w:ascii="Times New Roman" w:hAnsi="Times New Roman" w:cs="Times New Roman"/>
          <w:sz w:val="23"/>
          <w:szCs w:val="23"/>
        </w:rPr>
      </w:pPr>
    </w:p>
    <w:sectPr w:rsidR="00597342" w:rsidRPr="0025228B" w:rsidSect="008B53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5E"/>
    <w:rsid w:val="0019654D"/>
    <w:rsid w:val="0025228B"/>
    <w:rsid w:val="00394031"/>
    <w:rsid w:val="00597342"/>
    <w:rsid w:val="008B538E"/>
    <w:rsid w:val="009A4F5E"/>
    <w:rsid w:val="00A067CB"/>
    <w:rsid w:val="00A867A2"/>
    <w:rsid w:val="00B0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0B2B"/>
  <w15:chartTrackingRefBased/>
  <w15:docId w15:val="{438DCC09-C041-42C1-973B-C750296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067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0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C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06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7CB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0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6769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</cp:revision>
  <dcterms:created xsi:type="dcterms:W3CDTF">2024-08-09T06:01:00Z</dcterms:created>
  <dcterms:modified xsi:type="dcterms:W3CDTF">2024-08-09T06:01:00Z</dcterms:modified>
</cp:coreProperties>
</file>