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63EB8" w14:textId="7459F4B3" w:rsidR="00045D7C" w:rsidRDefault="00045D7C" w:rsidP="003A53D7">
      <w:pPr>
        <w:spacing w:after="0" w:line="240" w:lineRule="auto"/>
        <w:rPr>
          <w:rFonts w:ascii="Times New Roman" w:hAnsi="Times New Roman" w:cs="Times New Roman"/>
          <w:b/>
          <w:sz w:val="24"/>
          <w:szCs w:val="24"/>
        </w:rPr>
      </w:pPr>
    </w:p>
    <w:p w14:paraId="2CF2FD86" w14:textId="00F4D247" w:rsidR="00045D7C" w:rsidRDefault="00045D7C" w:rsidP="009F3E03">
      <w:pPr>
        <w:spacing w:after="0" w:line="240" w:lineRule="auto"/>
        <w:ind w:firstLine="709"/>
        <w:jc w:val="center"/>
        <w:rPr>
          <w:rFonts w:ascii="Times New Roman" w:hAnsi="Times New Roman" w:cs="Times New Roman"/>
          <w:b/>
          <w:sz w:val="24"/>
          <w:szCs w:val="24"/>
        </w:rPr>
      </w:pPr>
    </w:p>
    <w:p w14:paraId="1B167679" w14:textId="77777777" w:rsidR="00045D7C" w:rsidRDefault="00045D7C" w:rsidP="003A53D7">
      <w:pPr>
        <w:spacing w:after="0" w:line="240" w:lineRule="auto"/>
        <w:rPr>
          <w:rFonts w:ascii="Times New Roman" w:hAnsi="Times New Roman" w:cs="Times New Roman"/>
          <w:b/>
          <w:sz w:val="24"/>
          <w:szCs w:val="24"/>
        </w:rPr>
      </w:pPr>
    </w:p>
    <w:p w14:paraId="243F8786" w14:textId="77777777" w:rsidR="001B7BEA" w:rsidRDefault="001B7BEA" w:rsidP="009F3E03">
      <w:pPr>
        <w:spacing w:after="0" w:line="240" w:lineRule="auto"/>
        <w:ind w:firstLine="709"/>
        <w:jc w:val="center"/>
        <w:rPr>
          <w:rFonts w:ascii="Times New Roman" w:hAnsi="Times New Roman" w:cs="Times New Roman"/>
          <w:b/>
          <w:sz w:val="24"/>
          <w:szCs w:val="24"/>
        </w:rPr>
      </w:pPr>
    </w:p>
    <w:p w14:paraId="343EE9A3" w14:textId="77777777" w:rsidR="001B7BEA" w:rsidRDefault="001B7BEA" w:rsidP="009F3E03">
      <w:pPr>
        <w:spacing w:after="0" w:line="240" w:lineRule="auto"/>
        <w:ind w:firstLine="709"/>
        <w:jc w:val="center"/>
        <w:rPr>
          <w:rFonts w:ascii="Times New Roman" w:hAnsi="Times New Roman" w:cs="Times New Roman"/>
          <w:b/>
          <w:sz w:val="24"/>
          <w:szCs w:val="24"/>
        </w:rPr>
      </w:pPr>
    </w:p>
    <w:p w14:paraId="6C95D067" w14:textId="77777777" w:rsidR="001B7BEA" w:rsidRDefault="001B7BEA" w:rsidP="009F3E03">
      <w:pPr>
        <w:spacing w:after="0" w:line="240" w:lineRule="auto"/>
        <w:ind w:firstLine="709"/>
        <w:jc w:val="center"/>
        <w:rPr>
          <w:rFonts w:ascii="Times New Roman" w:hAnsi="Times New Roman" w:cs="Times New Roman"/>
          <w:b/>
          <w:sz w:val="24"/>
          <w:szCs w:val="24"/>
        </w:rPr>
      </w:pPr>
      <w:bookmarkStart w:id="0" w:name="_Hlk131151313"/>
      <w:r>
        <w:rPr>
          <w:rFonts w:ascii="Times New Roman" w:hAnsi="Times New Roman" w:cs="Times New Roman"/>
          <w:b/>
          <w:sz w:val="24"/>
          <w:szCs w:val="24"/>
        </w:rPr>
        <w:t xml:space="preserve">ДОКУМЕНТАЦИЯ О ПРОВЕДЕНИИ </w:t>
      </w:r>
      <w:bookmarkStart w:id="1" w:name="_Hlk131150686"/>
      <w:r>
        <w:rPr>
          <w:rFonts w:ascii="Times New Roman" w:hAnsi="Times New Roman" w:cs="Times New Roman"/>
          <w:b/>
          <w:sz w:val="24"/>
          <w:szCs w:val="24"/>
        </w:rPr>
        <w:t>ЗАПРОСА ПРЕДЛОЖЕНИЙ</w:t>
      </w:r>
    </w:p>
    <w:p w14:paraId="4A68F67B" w14:textId="078AA1BD" w:rsidR="001B7BEA" w:rsidRDefault="001B7BEA" w:rsidP="009F3E03">
      <w:pPr>
        <w:spacing w:after="0" w:line="240" w:lineRule="auto"/>
        <w:ind w:firstLine="709"/>
        <w:jc w:val="center"/>
        <w:rPr>
          <w:rFonts w:ascii="Times New Roman" w:hAnsi="Times New Roman" w:cs="Times New Roman"/>
          <w:b/>
          <w:sz w:val="24"/>
          <w:szCs w:val="24"/>
        </w:rPr>
      </w:pPr>
      <w:bookmarkStart w:id="2" w:name="_Hlk168574884"/>
      <w:r>
        <w:rPr>
          <w:rFonts w:ascii="Times New Roman" w:hAnsi="Times New Roman" w:cs="Times New Roman"/>
          <w:b/>
          <w:sz w:val="24"/>
          <w:szCs w:val="24"/>
        </w:rPr>
        <w:t xml:space="preserve">на поставку </w:t>
      </w:r>
      <w:r w:rsidR="00F00617" w:rsidRPr="001B7BEA">
        <w:rPr>
          <w:rFonts w:ascii="Times New Roman" w:hAnsi="Times New Roman" w:cs="Times New Roman"/>
          <w:b/>
          <w:sz w:val="24"/>
          <w:szCs w:val="24"/>
        </w:rPr>
        <w:t xml:space="preserve">бумаги </w:t>
      </w:r>
      <w:bookmarkStart w:id="3" w:name="_Hlk169087020"/>
      <w:r w:rsidR="003A53D7">
        <w:rPr>
          <w:rFonts w:ascii="Times New Roman" w:hAnsi="Times New Roman" w:cs="Times New Roman"/>
          <w:b/>
          <w:sz w:val="24"/>
          <w:szCs w:val="24"/>
        </w:rPr>
        <w:t>ксероксной А4</w:t>
      </w:r>
    </w:p>
    <w:bookmarkEnd w:id="0"/>
    <w:bookmarkEnd w:id="1"/>
    <w:bookmarkEnd w:id="2"/>
    <w:bookmarkEnd w:id="3"/>
    <w:p w14:paraId="37C49849" w14:textId="77777777" w:rsidR="001B7BEA" w:rsidRDefault="001B7BEA" w:rsidP="009F3E03">
      <w:pPr>
        <w:spacing w:after="0" w:line="240" w:lineRule="auto"/>
        <w:ind w:firstLine="709"/>
        <w:jc w:val="center"/>
        <w:rPr>
          <w:rFonts w:ascii="Times New Roman" w:hAnsi="Times New Roman" w:cs="Times New Roman"/>
          <w:b/>
          <w:sz w:val="24"/>
          <w:szCs w:val="24"/>
        </w:rPr>
      </w:pPr>
    </w:p>
    <w:p w14:paraId="0C130CED" w14:textId="77777777" w:rsidR="001B7BEA" w:rsidRDefault="001B7BEA" w:rsidP="009F3E03">
      <w:pPr>
        <w:spacing w:after="0" w:line="240" w:lineRule="auto"/>
        <w:ind w:firstLine="709"/>
        <w:jc w:val="both"/>
        <w:rPr>
          <w:rFonts w:ascii="Times New Roman" w:hAnsi="Times New Roman" w:cs="Times New Roman"/>
          <w:b/>
          <w:sz w:val="24"/>
          <w:szCs w:val="24"/>
        </w:rPr>
      </w:pPr>
    </w:p>
    <w:p w14:paraId="51E3A2DC" w14:textId="77777777" w:rsidR="001B7BEA" w:rsidRDefault="001B7BEA" w:rsidP="009F3E03">
      <w:pPr>
        <w:spacing w:after="0" w:line="240" w:lineRule="auto"/>
        <w:ind w:firstLine="709"/>
        <w:jc w:val="both"/>
        <w:rPr>
          <w:rFonts w:ascii="Times New Roman" w:hAnsi="Times New Roman" w:cs="Times New Roman"/>
          <w:b/>
          <w:sz w:val="24"/>
          <w:szCs w:val="24"/>
        </w:rPr>
      </w:pPr>
    </w:p>
    <w:p w14:paraId="24EBA5B2" w14:textId="77777777" w:rsidR="001B7BEA" w:rsidRDefault="001B7BEA" w:rsidP="009F3E03">
      <w:pPr>
        <w:spacing w:after="0" w:line="240" w:lineRule="auto"/>
        <w:jc w:val="both"/>
        <w:rPr>
          <w:rFonts w:ascii="Times New Roman" w:hAnsi="Times New Roman" w:cs="Times New Roman"/>
          <w:b/>
          <w:sz w:val="24"/>
          <w:szCs w:val="24"/>
        </w:rPr>
      </w:pPr>
    </w:p>
    <w:p w14:paraId="62ECCEA4" w14:textId="31C064B0" w:rsidR="00045D7C" w:rsidRDefault="00045D7C" w:rsidP="009F3E03">
      <w:pPr>
        <w:spacing w:after="0" w:line="240" w:lineRule="auto"/>
        <w:jc w:val="both"/>
        <w:rPr>
          <w:rFonts w:ascii="Times New Roman" w:hAnsi="Times New Roman" w:cs="Times New Roman"/>
          <w:b/>
          <w:sz w:val="24"/>
          <w:szCs w:val="24"/>
        </w:rPr>
      </w:pPr>
    </w:p>
    <w:p w14:paraId="3CE3781F" w14:textId="77777777" w:rsidR="00045D7C" w:rsidRDefault="00045D7C" w:rsidP="009F3E03">
      <w:pPr>
        <w:spacing w:after="0" w:line="240" w:lineRule="auto"/>
        <w:jc w:val="both"/>
        <w:rPr>
          <w:rFonts w:ascii="Times New Roman" w:hAnsi="Times New Roman" w:cs="Times New Roman"/>
          <w:b/>
          <w:sz w:val="24"/>
          <w:szCs w:val="24"/>
        </w:rPr>
      </w:pPr>
    </w:p>
    <w:p w14:paraId="578B8DFC" w14:textId="77777777" w:rsidR="001B7BEA" w:rsidRDefault="001B7BEA" w:rsidP="009F3E03">
      <w:pPr>
        <w:spacing w:after="0" w:line="240" w:lineRule="auto"/>
        <w:jc w:val="both"/>
        <w:rPr>
          <w:rFonts w:ascii="Times New Roman" w:hAnsi="Times New Roman" w:cs="Times New Roman"/>
          <w:b/>
          <w:sz w:val="24"/>
          <w:szCs w:val="24"/>
        </w:rPr>
      </w:pPr>
    </w:p>
    <w:p w14:paraId="1FD2D903" w14:textId="77777777" w:rsidR="001B7BEA" w:rsidRDefault="001B7BEA" w:rsidP="009F3E03">
      <w:pPr>
        <w:spacing w:after="0" w:line="240" w:lineRule="auto"/>
        <w:jc w:val="both"/>
        <w:rPr>
          <w:rFonts w:ascii="Times New Roman" w:hAnsi="Times New Roman" w:cs="Times New Roman"/>
          <w:b/>
          <w:sz w:val="24"/>
          <w:szCs w:val="24"/>
        </w:rPr>
      </w:pPr>
    </w:p>
    <w:p w14:paraId="76DC011B" w14:textId="77777777" w:rsidR="001B7BEA" w:rsidRDefault="001B7BEA" w:rsidP="009F3E03">
      <w:pPr>
        <w:spacing w:after="0" w:line="240" w:lineRule="auto"/>
        <w:ind w:firstLine="709"/>
        <w:jc w:val="both"/>
        <w:rPr>
          <w:rFonts w:ascii="Times New Roman" w:hAnsi="Times New Roman" w:cs="Times New Roman"/>
          <w:b/>
          <w:sz w:val="24"/>
          <w:szCs w:val="24"/>
        </w:rPr>
      </w:pPr>
    </w:p>
    <w:p w14:paraId="712371C6" w14:textId="77777777" w:rsidR="001B7BEA" w:rsidRDefault="001B7BEA" w:rsidP="003A53D7">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Заказчик: </w:t>
      </w:r>
      <w:r>
        <w:rPr>
          <w:rFonts w:ascii="Times New Roman" w:hAnsi="Times New Roman" w:cs="Times New Roman"/>
          <w:sz w:val="24"/>
          <w:szCs w:val="24"/>
        </w:rPr>
        <w:t>Министерство экономического развития Приднестровской Молдавской Республики</w:t>
      </w:r>
    </w:p>
    <w:p w14:paraId="1D949C84" w14:textId="77777777" w:rsidR="001B7BEA" w:rsidRDefault="001B7BEA" w:rsidP="009F3E0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9452853" w14:textId="38C4C8D8" w:rsidR="001B7BEA" w:rsidRDefault="001B7BEA" w:rsidP="009F3E0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Министерство экономического развития Приднестровской Молдавской Республики объявляет о проведении запроса предложений на поставку</w:t>
      </w:r>
      <w:r w:rsidRPr="001B7BEA">
        <w:rPr>
          <w:rFonts w:ascii="Times New Roman" w:eastAsia="Courier New" w:hAnsi="Times New Roman" w:cs="Times New Roman"/>
          <w:color w:val="000000"/>
          <w:sz w:val="24"/>
          <w:szCs w:val="24"/>
          <w:shd w:val="clear" w:color="auto" w:fill="FFFFFF"/>
        </w:rPr>
        <w:t xml:space="preserve"> </w:t>
      </w:r>
      <w:bookmarkStart w:id="4" w:name="_Hlk130288636"/>
      <w:bookmarkStart w:id="5" w:name="_Hlk130286118"/>
      <w:r w:rsidRPr="001B7BEA">
        <w:rPr>
          <w:rFonts w:ascii="Times New Roman" w:hAnsi="Times New Roman" w:cs="Times New Roman"/>
          <w:b/>
          <w:sz w:val="24"/>
          <w:szCs w:val="24"/>
        </w:rPr>
        <w:t xml:space="preserve">бумаги </w:t>
      </w:r>
      <w:bookmarkEnd w:id="4"/>
      <w:r w:rsidR="003A53D7">
        <w:rPr>
          <w:rFonts w:ascii="Times New Roman" w:hAnsi="Times New Roman" w:cs="Times New Roman"/>
          <w:b/>
          <w:sz w:val="24"/>
          <w:szCs w:val="24"/>
        </w:rPr>
        <w:t>ксероксной А4.</w:t>
      </w:r>
    </w:p>
    <w:bookmarkEnd w:id="5"/>
    <w:p w14:paraId="1D28F715" w14:textId="5149E353" w:rsidR="001B7BEA" w:rsidRDefault="001B7BEA" w:rsidP="009F3E03">
      <w:pPr>
        <w:spacing w:after="0" w:line="240" w:lineRule="auto"/>
        <w:ind w:firstLine="567"/>
        <w:jc w:val="both"/>
        <w:rPr>
          <w:rFonts w:ascii="Times New Roman" w:hAnsi="Times New Roman" w:cs="Times New Roman"/>
          <w:b/>
          <w:sz w:val="24"/>
          <w:szCs w:val="24"/>
        </w:rPr>
      </w:pPr>
    </w:p>
    <w:p w14:paraId="1AA2BA6F" w14:textId="79D842A7" w:rsidR="00080164" w:rsidRPr="00F00617" w:rsidRDefault="00080164" w:rsidP="009F3E03">
      <w:pPr>
        <w:spacing w:after="0" w:line="240" w:lineRule="auto"/>
        <w:ind w:firstLine="567"/>
        <w:jc w:val="both"/>
        <w:rPr>
          <w:rFonts w:ascii="Times New Roman" w:hAnsi="Times New Roman" w:cs="Times New Roman"/>
          <w:bCs/>
          <w:sz w:val="24"/>
          <w:szCs w:val="24"/>
        </w:rPr>
      </w:pPr>
      <w:r>
        <w:rPr>
          <w:rFonts w:ascii="Times New Roman" w:hAnsi="Times New Roman" w:cs="Times New Roman"/>
          <w:b/>
          <w:sz w:val="24"/>
          <w:szCs w:val="24"/>
        </w:rPr>
        <w:t xml:space="preserve">Номер контактного телефона: </w:t>
      </w:r>
      <w:r w:rsidRPr="00F00617">
        <w:rPr>
          <w:rFonts w:ascii="Times New Roman" w:hAnsi="Times New Roman" w:cs="Times New Roman"/>
          <w:bCs/>
          <w:sz w:val="24"/>
          <w:szCs w:val="24"/>
        </w:rPr>
        <w:t>0 (533) 7 33 85</w:t>
      </w:r>
      <w:r w:rsidR="00F00617">
        <w:rPr>
          <w:rFonts w:ascii="Times New Roman" w:hAnsi="Times New Roman" w:cs="Times New Roman"/>
          <w:bCs/>
          <w:sz w:val="24"/>
          <w:szCs w:val="24"/>
        </w:rPr>
        <w:t>;</w:t>
      </w:r>
    </w:p>
    <w:p w14:paraId="27196083" w14:textId="7881FD0C" w:rsidR="00080164" w:rsidRPr="00F00617" w:rsidRDefault="00080164" w:rsidP="009F3E03">
      <w:pPr>
        <w:spacing w:after="0" w:line="240" w:lineRule="auto"/>
        <w:ind w:firstLine="567"/>
        <w:jc w:val="both"/>
        <w:rPr>
          <w:rFonts w:ascii="Times New Roman" w:hAnsi="Times New Roman" w:cs="Times New Roman"/>
          <w:bCs/>
          <w:sz w:val="24"/>
          <w:szCs w:val="24"/>
          <w:u w:val="single"/>
        </w:rPr>
      </w:pPr>
      <w:r>
        <w:rPr>
          <w:rFonts w:ascii="Times New Roman" w:hAnsi="Times New Roman" w:cs="Times New Roman"/>
          <w:b/>
          <w:sz w:val="24"/>
          <w:szCs w:val="24"/>
        </w:rPr>
        <w:t>Адрес электронной почты:</w:t>
      </w:r>
      <w:r w:rsidR="00F00617" w:rsidRPr="00F00617">
        <w:rPr>
          <w:color w:val="0000FF"/>
          <w:u w:val="single"/>
        </w:rPr>
        <w:t xml:space="preserve"> </w:t>
      </w:r>
      <w:hyperlink r:id="rId6" w:history="1">
        <w:r w:rsidR="00F00617" w:rsidRPr="00F00617">
          <w:rPr>
            <w:rStyle w:val="a6"/>
            <w:rFonts w:ascii="Times New Roman" w:hAnsi="Times New Roman" w:cs="Times New Roman"/>
            <w:bCs/>
            <w:sz w:val="24"/>
            <w:szCs w:val="24"/>
          </w:rPr>
          <w:t>minekon_pmr@mail.ru</w:t>
        </w:r>
      </w:hyperlink>
      <w:r w:rsidR="00F00617">
        <w:rPr>
          <w:rFonts w:ascii="Times New Roman" w:hAnsi="Times New Roman" w:cs="Times New Roman"/>
          <w:bCs/>
          <w:sz w:val="24"/>
          <w:szCs w:val="24"/>
        </w:rPr>
        <w:t>;</w:t>
      </w:r>
    </w:p>
    <w:p w14:paraId="4A25E083" w14:textId="03CE02B0" w:rsidR="00080164" w:rsidRPr="00F00617" w:rsidRDefault="00080164" w:rsidP="009F3E03">
      <w:pPr>
        <w:spacing w:after="0" w:line="240" w:lineRule="auto"/>
        <w:ind w:firstLine="567"/>
        <w:jc w:val="both"/>
        <w:rPr>
          <w:rFonts w:ascii="Times New Roman" w:hAnsi="Times New Roman" w:cs="Times New Roman"/>
          <w:bCs/>
          <w:sz w:val="24"/>
          <w:szCs w:val="24"/>
        </w:rPr>
      </w:pPr>
      <w:r>
        <w:rPr>
          <w:rFonts w:ascii="Times New Roman" w:hAnsi="Times New Roman" w:cs="Times New Roman"/>
          <w:b/>
          <w:sz w:val="24"/>
          <w:szCs w:val="24"/>
        </w:rPr>
        <w:t>Предмет закупки:</w:t>
      </w:r>
      <w:r w:rsidR="00F00617" w:rsidRPr="00F00617">
        <w:rPr>
          <w:color w:val="000000"/>
        </w:rPr>
        <w:t xml:space="preserve"> </w:t>
      </w:r>
      <w:r w:rsidR="003A53D7">
        <w:rPr>
          <w:rFonts w:ascii="Times New Roman" w:hAnsi="Times New Roman" w:cs="Times New Roman"/>
          <w:bCs/>
          <w:sz w:val="24"/>
          <w:szCs w:val="24"/>
        </w:rPr>
        <w:t>поставка бумаги ксероксной А4</w:t>
      </w:r>
    </w:p>
    <w:p w14:paraId="2059446D" w14:textId="667E59EE" w:rsidR="00080164" w:rsidRPr="00B73316" w:rsidRDefault="00080164" w:rsidP="009F3E0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sz w:val="24"/>
          <w:szCs w:val="24"/>
        </w:rPr>
        <w:t>Дата и время начала подачи заявок</w:t>
      </w:r>
      <w:r w:rsidRPr="00E14ED3">
        <w:rPr>
          <w:rFonts w:ascii="Times New Roman" w:hAnsi="Times New Roman" w:cs="Times New Roman"/>
          <w:b/>
          <w:sz w:val="24"/>
          <w:szCs w:val="24"/>
        </w:rPr>
        <w:t>:</w:t>
      </w:r>
      <w:r w:rsidR="00F00617" w:rsidRPr="00E14ED3">
        <w:rPr>
          <w:b/>
          <w:bCs/>
          <w:color w:val="000000"/>
        </w:rPr>
        <w:t xml:space="preserve"> </w:t>
      </w:r>
      <w:bookmarkStart w:id="6" w:name="_Hlk168320174"/>
      <w:r w:rsidR="00E14ED3" w:rsidRPr="00E14ED3">
        <w:rPr>
          <w:rFonts w:ascii="Times New Roman" w:hAnsi="Times New Roman" w:cs="Times New Roman"/>
          <w:b/>
          <w:bCs/>
          <w:sz w:val="24"/>
          <w:szCs w:val="24"/>
        </w:rPr>
        <w:t>31</w:t>
      </w:r>
      <w:r w:rsidR="00E50629">
        <w:rPr>
          <w:rFonts w:ascii="Times New Roman" w:hAnsi="Times New Roman" w:cs="Times New Roman"/>
          <w:b/>
          <w:bCs/>
          <w:sz w:val="24"/>
          <w:szCs w:val="24"/>
        </w:rPr>
        <w:t xml:space="preserve"> </w:t>
      </w:r>
      <w:r w:rsidR="00D8464E">
        <w:rPr>
          <w:rFonts w:ascii="Times New Roman" w:hAnsi="Times New Roman" w:cs="Times New Roman"/>
          <w:b/>
          <w:bCs/>
          <w:sz w:val="24"/>
          <w:szCs w:val="24"/>
        </w:rPr>
        <w:t>ию</w:t>
      </w:r>
      <w:r w:rsidR="003A53D7">
        <w:rPr>
          <w:rFonts w:ascii="Times New Roman" w:hAnsi="Times New Roman" w:cs="Times New Roman"/>
          <w:b/>
          <w:bCs/>
          <w:sz w:val="24"/>
          <w:szCs w:val="24"/>
        </w:rPr>
        <w:t>л</w:t>
      </w:r>
      <w:r w:rsidR="00D8464E">
        <w:rPr>
          <w:rFonts w:ascii="Times New Roman" w:hAnsi="Times New Roman" w:cs="Times New Roman"/>
          <w:b/>
          <w:bCs/>
          <w:sz w:val="24"/>
          <w:szCs w:val="24"/>
        </w:rPr>
        <w:t xml:space="preserve">я </w:t>
      </w:r>
      <w:r w:rsidR="00F00617" w:rsidRPr="00B73316">
        <w:rPr>
          <w:rFonts w:ascii="Times New Roman" w:hAnsi="Times New Roman" w:cs="Times New Roman"/>
          <w:b/>
          <w:bCs/>
          <w:sz w:val="24"/>
          <w:szCs w:val="24"/>
        </w:rPr>
        <w:t>202</w:t>
      </w:r>
      <w:r w:rsidR="00D8464E">
        <w:rPr>
          <w:rFonts w:ascii="Times New Roman" w:hAnsi="Times New Roman" w:cs="Times New Roman"/>
          <w:b/>
          <w:bCs/>
          <w:sz w:val="24"/>
          <w:szCs w:val="24"/>
        </w:rPr>
        <w:t>4</w:t>
      </w:r>
      <w:r w:rsidR="00F00617" w:rsidRPr="00B73316">
        <w:rPr>
          <w:rFonts w:ascii="Times New Roman" w:hAnsi="Times New Roman" w:cs="Times New Roman"/>
          <w:b/>
          <w:bCs/>
          <w:sz w:val="24"/>
          <w:szCs w:val="24"/>
        </w:rPr>
        <w:t xml:space="preserve"> </w:t>
      </w:r>
      <w:bookmarkEnd w:id="6"/>
      <w:r w:rsidR="00F00617" w:rsidRPr="00B73316">
        <w:rPr>
          <w:rFonts w:ascii="Times New Roman" w:hAnsi="Times New Roman" w:cs="Times New Roman"/>
          <w:b/>
          <w:bCs/>
          <w:sz w:val="24"/>
          <w:szCs w:val="24"/>
        </w:rPr>
        <w:t xml:space="preserve">года с </w:t>
      </w:r>
      <w:r w:rsidR="001069AB" w:rsidRPr="00B73316">
        <w:rPr>
          <w:rFonts w:ascii="Times New Roman" w:hAnsi="Times New Roman" w:cs="Times New Roman"/>
          <w:b/>
          <w:bCs/>
          <w:sz w:val="24"/>
          <w:szCs w:val="24"/>
        </w:rPr>
        <w:t>8</w:t>
      </w:r>
      <w:r w:rsidR="00F00617" w:rsidRPr="00B73316">
        <w:rPr>
          <w:rFonts w:ascii="Times New Roman" w:hAnsi="Times New Roman" w:cs="Times New Roman"/>
          <w:b/>
          <w:bCs/>
          <w:sz w:val="24"/>
          <w:szCs w:val="24"/>
        </w:rPr>
        <w:t>-</w:t>
      </w:r>
      <w:r w:rsidR="001069AB" w:rsidRPr="00B73316">
        <w:rPr>
          <w:rFonts w:ascii="Times New Roman" w:hAnsi="Times New Roman" w:cs="Times New Roman"/>
          <w:b/>
          <w:bCs/>
          <w:sz w:val="24"/>
          <w:szCs w:val="24"/>
        </w:rPr>
        <w:t>30</w:t>
      </w:r>
      <w:r w:rsidR="00F00617" w:rsidRPr="00B73316">
        <w:rPr>
          <w:rFonts w:ascii="Times New Roman" w:hAnsi="Times New Roman" w:cs="Times New Roman"/>
          <w:b/>
          <w:bCs/>
          <w:sz w:val="24"/>
          <w:szCs w:val="24"/>
        </w:rPr>
        <w:t xml:space="preserve"> часов;</w:t>
      </w:r>
    </w:p>
    <w:p w14:paraId="3858F75F" w14:textId="2CD6897F" w:rsidR="00F00617" w:rsidRPr="00F00617" w:rsidRDefault="00080164" w:rsidP="009F3E03">
      <w:pPr>
        <w:spacing w:after="0" w:line="240" w:lineRule="auto"/>
        <w:ind w:firstLine="567"/>
        <w:jc w:val="both"/>
        <w:rPr>
          <w:rFonts w:ascii="Times New Roman" w:hAnsi="Times New Roman" w:cs="Times New Roman"/>
          <w:b/>
          <w:bCs/>
          <w:sz w:val="24"/>
          <w:szCs w:val="24"/>
        </w:rPr>
      </w:pPr>
      <w:r w:rsidRPr="00B73316">
        <w:rPr>
          <w:rFonts w:ascii="Times New Roman" w:hAnsi="Times New Roman" w:cs="Times New Roman"/>
          <w:b/>
          <w:sz w:val="24"/>
          <w:szCs w:val="24"/>
        </w:rPr>
        <w:t xml:space="preserve">Дата и время окончания подачи заявок: </w:t>
      </w:r>
      <w:r w:rsidR="00E14ED3" w:rsidRPr="00E14ED3">
        <w:rPr>
          <w:rFonts w:ascii="Times New Roman" w:hAnsi="Times New Roman" w:cs="Times New Roman"/>
          <w:b/>
          <w:bCs/>
          <w:sz w:val="24"/>
          <w:szCs w:val="24"/>
        </w:rPr>
        <w:t>08</w:t>
      </w:r>
      <w:r w:rsidR="003A53D7">
        <w:rPr>
          <w:rFonts w:ascii="Times New Roman" w:hAnsi="Times New Roman" w:cs="Times New Roman"/>
          <w:b/>
          <w:bCs/>
          <w:sz w:val="24"/>
          <w:szCs w:val="24"/>
        </w:rPr>
        <w:t xml:space="preserve"> </w:t>
      </w:r>
      <w:r w:rsidR="00E14ED3">
        <w:rPr>
          <w:rFonts w:ascii="Times New Roman" w:hAnsi="Times New Roman" w:cs="Times New Roman"/>
          <w:b/>
          <w:bCs/>
          <w:sz w:val="24"/>
          <w:szCs w:val="24"/>
        </w:rPr>
        <w:t>августа</w:t>
      </w:r>
      <w:r w:rsidR="00D8464E">
        <w:rPr>
          <w:rFonts w:ascii="Times New Roman" w:hAnsi="Times New Roman" w:cs="Times New Roman"/>
          <w:b/>
          <w:bCs/>
          <w:sz w:val="24"/>
          <w:szCs w:val="24"/>
        </w:rPr>
        <w:t xml:space="preserve"> </w:t>
      </w:r>
      <w:proofErr w:type="gramStart"/>
      <w:r w:rsidR="00D8464E" w:rsidRPr="00B73316">
        <w:rPr>
          <w:rFonts w:ascii="Times New Roman" w:hAnsi="Times New Roman" w:cs="Times New Roman"/>
          <w:b/>
          <w:bCs/>
          <w:sz w:val="24"/>
          <w:szCs w:val="24"/>
        </w:rPr>
        <w:t>202</w:t>
      </w:r>
      <w:r w:rsidR="00D8464E">
        <w:rPr>
          <w:rFonts w:ascii="Times New Roman" w:hAnsi="Times New Roman" w:cs="Times New Roman"/>
          <w:b/>
          <w:bCs/>
          <w:sz w:val="24"/>
          <w:szCs w:val="24"/>
        </w:rPr>
        <w:t>4</w:t>
      </w:r>
      <w:r w:rsidR="00D8464E" w:rsidRPr="00B73316">
        <w:rPr>
          <w:rFonts w:ascii="Times New Roman" w:hAnsi="Times New Roman" w:cs="Times New Roman"/>
          <w:b/>
          <w:bCs/>
          <w:sz w:val="24"/>
          <w:szCs w:val="24"/>
        </w:rPr>
        <w:t xml:space="preserve"> </w:t>
      </w:r>
      <w:bookmarkStart w:id="7" w:name="_GoBack"/>
      <w:bookmarkEnd w:id="7"/>
      <w:r w:rsidR="00F00617" w:rsidRPr="00B73316">
        <w:rPr>
          <w:rFonts w:ascii="Times New Roman" w:hAnsi="Times New Roman" w:cs="Times New Roman"/>
          <w:b/>
          <w:bCs/>
          <w:sz w:val="24"/>
          <w:szCs w:val="24"/>
        </w:rPr>
        <w:t xml:space="preserve"> года</w:t>
      </w:r>
      <w:proofErr w:type="gramEnd"/>
      <w:r w:rsidR="00F00617" w:rsidRPr="00B73316">
        <w:rPr>
          <w:rFonts w:ascii="Times New Roman" w:hAnsi="Times New Roman" w:cs="Times New Roman"/>
          <w:b/>
          <w:bCs/>
          <w:sz w:val="24"/>
          <w:szCs w:val="24"/>
        </w:rPr>
        <w:t xml:space="preserve"> до</w:t>
      </w:r>
      <w:r w:rsidR="00F00617" w:rsidRPr="00F00617">
        <w:rPr>
          <w:rFonts w:ascii="Times New Roman" w:hAnsi="Times New Roman" w:cs="Times New Roman"/>
          <w:b/>
          <w:bCs/>
          <w:sz w:val="24"/>
          <w:szCs w:val="24"/>
        </w:rPr>
        <w:t xml:space="preserve"> 11-00</w:t>
      </w:r>
      <w:r w:rsidR="00F00617">
        <w:rPr>
          <w:rFonts w:ascii="Times New Roman" w:hAnsi="Times New Roman" w:cs="Times New Roman"/>
          <w:b/>
          <w:bCs/>
          <w:sz w:val="24"/>
          <w:szCs w:val="24"/>
        </w:rPr>
        <w:t>.</w:t>
      </w:r>
    </w:p>
    <w:p w14:paraId="2C5E9CC4" w14:textId="77777777" w:rsidR="00080164" w:rsidRPr="00080164" w:rsidRDefault="00080164" w:rsidP="009F3E03">
      <w:pPr>
        <w:spacing w:after="0" w:line="240" w:lineRule="auto"/>
        <w:jc w:val="both"/>
        <w:rPr>
          <w:rFonts w:ascii="Times New Roman" w:hAnsi="Times New Roman" w:cs="Times New Roman"/>
          <w:b/>
          <w:sz w:val="24"/>
          <w:szCs w:val="24"/>
        </w:rPr>
      </w:pPr>
    </w:p>
    <w:p w14:paraId="0E830718" w14:textId="78347893" w:rsidR="00080164" w:rsidRDefault="00080164" w:rsidP="009F3E03">
      <w:pPr>
        <w:pStyle w:val="Default"/>
        <w:ind w:firstLine="567"/>
        <w:jc w:val="both"/>
        <w:rPr>
          <w:color w:val="auto"/>
          <w:sz w:val="23"/>
          <w:szCs w:val="23"/>
        </w:rPr>
      </w:pPr>
      <w:r>
        <w:rPr>
          <w:b/>
          <w:bCs/>
          <w:color w:val="auto"/>
          <w:sz w:val="23"/>
          <w:szCs w:val="23"/>
        </w:rPr>
        <w:t xml:space="preserve">Порядок подачи заявок: </w:t>
      </w:r>
      <w:r>
        <w:rPr>
          <w:color w:val="auto"/>
          <w:sz w:val="23"/>
          <w:szCs w:val="23"/>
        </w:rPr>
        <w:t xml:space="preserve">Заявки на участие в запросе предложений принимаются в рабочие дни с </w:t>
      </w:r>
      <w:r w:rsidR="001069AB">
        <w:rPr>
          <w:color w:val="auto"/>
          <w:sz w:val="23"/>
          <w:szCs w:val="23"/>
        </w:rPr>
        <w:t>8-30</w:t>
      </w:r>
      <w:r>
        <w:rPr>
          <w:color w:val="auto"/>
          <w:sz w:val="23"/>
          <w:szCs w:val="23"/>
        </w:rPr>
        <w:t xml:space="preserve"> ч. до 17-30 ч., а</w:t>
      </w:r>
      <w:r w:rsidR="00E50629">
        <w:rPr>
          <w:color w:val="auto"/>
          <w:sz w:val="23"/>
          <w:szCs w:val="23"/>
        </w:rPr>
        <w:t xml:space="preserve"> </w:t>
      </w:r>
      <w:r w:rsidR="00E14ED3" w:rsidRPr="00E14ED3">
        <w:rPr>
          <w:b/>
          <w:color w:val="auto"/>
          <w:sz w:val="23"/>
          <w:szCs w:val="23"/>
        </w:rPr>
        <w:t>08 августа</w:t>
      </w:r>
      <w:r w:rsidR="00032432" w:rsidRPr="006D18FE">
        <w:rPr>
          <w:rFonts w:eastAsia="Times New Roman"/>
          <w:b/>
          <w:bCs/>
        </w:rPr>
        <w:t xml:space="preserve"> 202</w:t>
      </w:r>
      <w:r w:rsidR="00032432">
        <w:rPr>
          <w:rFonts w:eastAsia="Times New Roman"/>
          <w:b/>
          <w:bCs/>
        </w:rPr>
        <w:t>4</w:t>
      </w:r>
      <w:r w:rsidR="00032432" w:rsidRPr="006D18FE">
        <w:rPr>
          <w:rFonts w:eastAsia="Times New Roman"/>
          <w:b/>
          <w:bCs/>
        </w:rPr>
        <w:t xml:space="preserve"> года</w:t>
      </w:r>
      <w:r w:rsidR="009A2ABF" w:rsidRPr="009A2ABF">
        <w:rPr>
          <w:color w:val="auto"/>
          <w:sz w:val="23"/>
          <w:szCs w:val="23"/>
        </w:rPr>
        <w:t xml:space="preserve"> </w:t>
      </w:r>
      <w:r>
        <w:rPr>
          <w:color w:val="auto"/>
          <w:sz w:val="23"/>
          <w:szCs w:val="23"/>
        </w:rPr>
        <w:t xml:space="preserve">до 11:00 по адресу: </w:t>
      </w:r>
      <w:bookmarkStart w:id="8" w:name="_Hlk130285605"/>
      <w:r>
        <w:rPr>
          <w:color w:val="auto"/>
          <w:sz w:val="23"/>
          <w:szCs w:val="23"/>
        </w:rPr>
        <w:t>г. Тирасполь, ул. 25 Октября, 100</w:t>
      </w:r>
      <w:bookmarkEnd w:id="8"/>
      <w:r w:rsidR="00E50629">
        <w:rPr>
          <w:color w:val="auto"/>
          <w:sz w:val="23"/>
          <w:szCs w:val="23"/>
        </w:rPr>
        <w:t>,</w:t>
      </w:r>
      <w:r>
        <w:rPr>
          <w:color w:val="auto"/>
          <w:sz w:val="23"/>
          <w:szCs w:val="23"/>
        </w:rPr>
        <w:t xml:space="preserve"> </w:t>
      </w:r>
      <w:r w:rsidR="00E50629" w:rsidRPr="00D7491C">
        <w:rPr>
          <w:bCs/>
        </w:rPr>
        <w:t xml:space="preserve">112 </w:t>
      </w:r>
      <w:proofErr w:type="spellStart"/>
      <w:r w:rsidR="00E50629" w:rsidRPr="00D7491C">
        <w:rPr>
          <w:bCs/>
        </w:rPr>
        <w:t>каб</w:t>
      </w:r>
      <w:proofErr w:type="spellEnd"/>
      <w:r w:rsidR="00E50629">
        <w:rPr>
          <w:color w:val="auto"/>
          <w:sz w:val="23"/>
          <w:szCs w:val="23"/>
        </w:rPr>
        <w:t xml:space="preserve"> </w:t>
      </w:r>
      <w:r>
        <w:rPr>
          <w:color w:val="auto"/>
          <w:sz w:val="23"/>
          <w:szCs w:val="23"/>
        </w:rPr>
        <w:t>(канцелярия).</w:t>
      </w:r>
    </w:p>
    <w:p w14:paraId="087E2E6E" w14:textId="77777777" w:rsidR="00701781" w:rsidRDefault="00080164" w:rsidP="009F3E03">
      <w:pPr>
        <w:pStyle w:val="Default"/>
        <w:ind w:firstLine="567"/>
        <w:jc w:val="both"/>
        <w:rPr>
          <w:rFonts w:eastAsiaTheme="minorEastAsia"/>
          <w:bCs/>
          <w:color w:val="auto"/>
          <w:lang w:eastAsia="ru-RU"/>
        </w:rPr>
      </w:pPr>
      <w:r w:rsidRPr="00701781">
        <w:rPr>
          <w:rFonts w:eastAsiaTheme="minorEastAsia"/>
          <w:bCs/>
          <w:color w:val="auto"/>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37199667" w14:textId="6A7450B7" w:rsidR="00080164" w:rsidRPr="00701781" w:rsidRDefault="00080164" w:rsidP="009F3E03">
      <w:pPr>
        <w:pStyle w:val="Default"/>
        <w:ind w:firstLine="567"/>
        <w:jc w:val="both"/>
        <w:rPr>
          <w:rFonts w:eastAsiaTheme="minorEastAsia"/>
          <w:bCs/>
          <w:color w:val="auto"/>
          <w:lang w:eastAsia="ru-RU"/>
        </w:rPr>
      </w:pPr>
      <w:r w:rsidRPr="00701781">
        <w:rPr>
          <w:rFonts w:eastAsiaTheme="minorEastAsia"/>
          <w:bCs/>
          <w:color w:val="auto"/>
          <w:lang w:eastAsia="ru-RU"/>
        </w:rPr>
        <w:t xml:space="preserve">Пароль необходимо предоставить </w:t>
      </w:r>
      <w:r w:rsidRPr="00FA396F">
        <w:rPr>
          <w:rFonts w:eastAsiaTheme="minorEastAsia"/>
          <w:b/>
          <w:color w:val="auto"/>
          <w:lang w:eastAsia="ru-RU"/>
        </w:rPr>
        <w:t>к 1</w:t>
      </w:r>
      <w:r w:rsidR="00701781" w:rsidRPr="00FA396F">
        <w:rPr>
          <w:rFonts w:eastAsiaTheme="minorEastAsia"/>
          <w:b/>
          <w:color w:val="auto"/>
          <w:lang w:eastAsia="ru-RU"/>
        </w:rPr>
        <w:t>1</w:t>
      </w:r>
      <w:r w:rsidRPr="00FA396F">
        <w:rPr>
          <w:rFonts w:eastAsiaTheme="minorEastAsia"/>
          <w:b/>
          <w:color w:val="auto"/>
          <w:lang w:eastAsia="ru-RU"/>
        </w:rPr>
        <w:t xml:space="preserve">:00 ч. </w:t>
      </w:r>
      <w:r w:rsidR="00E14ED3">
        <w:rPr>
          <w:rFonts w:eastAsia="Times New Roman"/>
          <w:b/>
          <w:bCs/>
        </w:rPr>
        <w:t>08</w:t>
      </w:r>
      <w:r w:rsidR="003A53D7">
        <w:rPr>
          <w:rFonts w:eastAsia="Times New Roman"/>
          <w:b/>
          <w:bCs/>
        </w:rPr>
        <w:t xml:space="preserve"> </w:t>
      </w:r>
      <w:r w:rsidR="00E14ED3">
        <w:rPr>
          <w:rFonts w:eastAsia="Times New Roman"/>
          <w:b/>
          <w:bCs/>
        </w:rPr>
        <w:t>августа</w:t>
      </w:r>
      <w:r w:rsidR="009F1CF8" w:rsidRPr="006D18FE">
        <w:rPr>
          <w:rFonts w:eastAsia="Times New Roman"/>
          <w:b/>
          <w:bCs/>
        </w:rPr>
        <w:t xml:space="preserve"> 202</w:t>
      </w:r>
      <w:r w:rsidR="009F1CF8">
        <w:rPr>
          <w:rFonts w:eastAsia="Times New Roman"/>
          <w:b/>
          <w:bCs/>
        </w:rPr>
        <w:t>4</w:t>
      </w:r>
      <w:r w:rsidR="009F1CF8" w:rsidRPr="006D18FE">
        <w:rPr>
          <w:rFonts w:eastAsia="Times New Roman"/>
          <w:b/>
          <w:bCs/>
        </w:rPr>
        <w:t xml:space="preserve"> года</w:t>
      </w:r>
    </w:p>
    <w:p w14:paraId="7F4E897D" w14:textId="247CF1DF" w:rsidR="001B7BEA" w:rsidRDefault="00080164" w:rsidP="009F3E03">
      <w:pPr>
        <w:spacing w:after="0" w:line="240" w:lineRule="auto"/>
        <w:ind w:firstLine="567"/>
        <w:jc w:val="both"/>
        <w:rPr>
          <w:rFonts w:ascii="Times New Roman" w:hAnsi="Times New Roman" w:cs="Times New Roman"/>
          <w:bCs/>
          <w:sz w:val="24"/>
          <w:szCs w:val="24"/>
        </w:rPr>
      </w:pPr>
      <w:r w:rsidRPr="00701781">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FEBD22A" w14:textId="4650AFA1" w:rsidR="00701781" w:rsidRPr="00701781" w:rsidRDefault="005770F8"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00701781">
        <w:rPr>
          <w:rFonts w:ascii="Times New Roman" w:hAnsi="Times New Roman" w:cs="Times New Roman"/>
          <w:bCs/>
          <w:sz w:val="24"/>
          <w:szCs w:val="24"/>
        </w:rPr>
        <w:t>аседани</w:t>
      </w:r>
      <w:r>
        <w:rPr>
          <w:rFonts w:ascii="Times New Roman" w:hAnsi="Times New Roman" w:cs="Times New Roman"/>
          <w:bCs/>
          <w:sz w:val="24"/>
          <w:szCs w:val="24"/>
        </w:rPr>
        <w:t>е</w:t>
      </w:r>
      <w:r w:rsidR="00701781">
        <w:rPr>
          <w:rFonts w:ascii="Times New Roman" w:hAnsi="Times New Roman" w:cs="Times New Roman"/>
          <w:bCs/>
          <w:sz w:val="24"/>
          <w:szCs w:val="24"/>
        </w:rPr>
        <w:t xml:space="preserve"> комиссии по осуществлению закупок</w:t>
      </w:r>
      <w:r w:rsidR="002D1DB9">
        <w:rPr>
          <w:rFonts w:ascii="Times New Roman" w:hAnsi="Times New Roman" w:cs="Times New Roman"/>
          <w:bCs/>
          <w:sz w:val="24"/>
          <w:szCs w:val="24"/>
        </w:rPr>
        <w:t xml:space="preserve">, на котором будут вскрываться конверты с заявками на участие </w:t>
      </w:r>
      <w:r w:rsidR="002B0062">
        <w:rPr>
          <w:rFonts w:ascii="Times New Roman" w:hAnsi="Times New Roman" w:cs="Times New Roman"/>
          <w:bCs/>
          <w:sz w:val="24"/>
          <w:szCs w:val="24"/>
        </w:rPr>
        <w:t>в запросе предложений и открываться доступ</w:t>
      </w:r>
      <w:r w:rsidR="00787ADD">
        <w:rPr>
          <w:rFonts w:ascii="Times New Roman" w:hAnsi="Times New Roman" w:cs="Times New Roman"/>
          <w:bCs/>
          <w:sz w:val="24"/>
          <w:szCs w:val="24"/>
        </w:rPr>
        <w:t>а</w:t>
      </w:r>
      <w:r w:rsidR="001B2920">
        <w:rPr>
          <w:rFonts w:ascii="Times New Roman" w:hAnsi="Times New Roman" w:cs="Times New Roman"/>
          <w:bCs/>
          <w:sz w:val="24"/>
          <w:szCs w:val="24"/>
        </w:rPr>
        <w:t xml:space="preserve"> </w:t>
      </w:r>
      <w:r w:rsidR="00E50629">
        <w:rPr>
          <w:rFonts w:ascii="Times New Roman" w:hAnsi="Times New Roman" w:cs="Times New Roman"/>
          <w:bCs/>
          <w:sz w:val="24"/>
          <w:szCs w:val="24"/>
        </w:rPr>
        <w:t xml:space="preserve">к </w:t>
      </w:r>
      <w:r w:rsidR="001B2920">
        <w:rPr>
          <w:rFonts w:ascii="Times New Roman" w:hAnsi="Times New Roman" w:cs="Times New Roman"/>
          <w:bCs/>
          <w:sz w:val="24"/>
          <w:szCs w:val="24"/>
        </w:rPr>
        <w:t>поданны</w:t>
      </w:r>
      <w:r w:rsidR="00E50629">
        <w:rPr>
          <w:rFonts w:ascii="Times New Roman" w:hAnsi="Times New Roman" w:cs="Times New Roman"/>
          <w:bCs/>
          <w:sz w:val="24"/>
          <w:szCs w:val="24"/>
        </w:rPr>
        <w:t>м</w:t>
      </w:r>
      <w:r w:rsidR="001B2920">
        <w:rPr>
          <w:rFonts w:ascii="Times New Roman" w:hAnsi="Times New Roman" w:cs="Times New Roman"/>
          <w:bCs/>
          <w:sz w:val="24"/>
          <w:szCs w:val="24"/>
        </w:rPr>
        <w:t xml:space="preserve"> в форме электронных документов заявкам, состоится</w:t>
      </w:r>
      <w:r w:rsidR="003A53D7">
        <w:rPr>
          <w:rFonts w:ascii="Times New Roman" w:hAnsi="Times New Roman" w:cs="Times New Roman"/>
          <w:bCs/>
          <w:sz w:val="24"/>
          <w:szCs w:val="24"/>
        </w:rPr>
        <w:t xml:space="preserve"> </w:t>
      </w:r>
      <w:r w:rsidR="00E14ED3">
        <w:rPr>
          <w:rFonts w:ascii="Times New Roman" w:hAnsi="Times New Roman" w:cs="Times New Roman"/>
          <w:b/>
          <w:sz w:val="24"/>
          <w:szCs w:val="24"/>
        </w:rPr>
        <w:t>08</w:t>
      </w:r>
      <w:r w:rsidR="003A53D7">
        <w:rPr>
          <w:rFonts w:ascii="Times New Roman" w:hAnsi="Times New Roman" w:cs="Times New Roman"/>
          <w:b/>
          <w:sz w:val="24"/>
          <w:szCs w:val="24"/>
        </w:rPr>
        <w:t xml:space="preserve"> </w:t>
      </w:r>
      <w:r w:rsidR="00E14ED3">
        <w:rPr>
          <w:rFonts w:ascii="Times New Roman" w:hAnsi="Times New Roman" w:cs="Times New Roman"/>
          <w:b/>
          <w:sz w:val="24"/>
          <w:szCs w:val="24"/>
        </w:rPr>
        <w:t>августа</w:t>
      </w:r>
      <w:r w:rsidR="001B2920">
        <w:rPr>
          <w:rFonts w:ascii="Times New Roman" w:hAnsi="Times New Roman" w:cs="Times New Roman"/>
          <w:b/>
          <w:sz w:val="24"/>
          <w:szCs w:val="24"/>
        </w:rPr>
        <w:t xml:space="preserve"> </w:t>
      </w:r>
      <w:r w:rsidR="00701781" w:rsidRPr="00FA396F">
        <w:rPr>
          <w:rFonts w:ascii="Times New Roman" w:hAnsi="Times New Roman" w:cs="Times New Roman"/>
          <w:b/>
          <w:sz w:val="24"/>
          <w:szCs w:val="24"/>
        </w:rPr>
        <w:t>202</w:t>
      </w:r>
      <w:r>
        <w:rPr>
          <w:rFonts w:ascii="Times New Roman" w:hAnsi="Times New Roman" w:cs="Times New Roman"/>
          <w:b/>
          <w:sz w:val="24"/>
          <w:szCs w:val="24"/>
        </w:rPr>
        <w:t>4</w:t>
      </w:r>
      <w:r w:rsidR="00701781" w:rsidRPr="00FA396F">
        <w:rPr>
          <w:rFonts w:ascii="Times New Roman" w:hAnsi="Times New Roman" w:cs="Times New Roman"/>
          <w:b/>
          <w:sz w:val="24"/>
          <w:szCs w:val="24"/>
        </w:rPr>
        <w:t xml:space="preserve"> года в 11-00</w:t>
      </w:r>
      <w:r w:rsidR="00701781">
        <w:rPr>
          <w:rFonts w:ascii="Times New Roman" w:hAnsi="Times New Roman" w:cs="Times New Roman"/>
          <w:bCs/>
          <w:sz w:val="24"/>
          <w:szCs w:val="24"/>
        </w:rPr>
        <w:t>, по адресу:</w:t>
      </w:r>
      <w:r w:rsidR="00701781" w:rsidRPr="00701781">
        <w:rPr>
          <w:rFonts w:ascii="Times New Roman" w:hAnsi="Times New Roman" w:cs="Times New Roman"/>
          <w:bCs/>
          <w:sz w:val="24"/>
          <w:szCs w:val="24"/>
        </w:rPr>
        <w:t xml:space="preserve"> г. Тирасполь, ул. 25 Октября, 100 (конференц-зал, 4-й этаж).</w:t>
      </w:r>
    </w:p>
    <w:p w14:paraId="16920211" w14:textId="74EA6DE5" w:rsidR="00701781" w:rsidRPr="00701781" w:rsidRDefault="00701781" w:rsidP="009F3E03">
      <w:pPr>
        <w:spacing w:after="0" w:line="240" w:lineRule="auto"/>
        <w:jc w:val="both"/>
        <w:rPr>
          <w:rFonts w:ascii="Times New Roman" w:hAnsi="Times New Roman" w:cs="Times New Roman"/>
          <w:bCs/>
          <w:sz w:val="24"/>
          <w:szCs w:val="24"/>
        </w:rPr>
      </w:pPr>
    </w:p>
    <w:p w14:paraId="0CBC43D8" w14:textId="02DC7444" w:rsidR="001B7BEA" w:rsidRDefault="00701781" w:rsidP="009F3E03">
      <w:pPr>
        <w:spacing w:after="0" w:line="240" w:lineRule="auto"/>
        <w:ind w:firstLine="709"/>
        <w:jc w:val="both"/>
        <w:rPr>
          <w:rFonts w:ascii="Times New Roman" w:hAnsi="Times New Roman" w:cs="Times New Roman"/>
          <w:b/>
          <w:sz w:val="24"/>
          <w:szCs w:val="24"/>
        </w:rPr>
      </w:pPr>
      <w:r w:rsidRPr="00701781">
        <w:rPr>
          <w:rFonts w:ascii="Times New Roman" w:hAnsi="Times New Roman" w:cs="Times New Roman"/>
          <w:b/>
          <w:sz w:val="24"/>
          <w:szCs w:val="24"/>
        </w:rPr>
        <w:t>1. Наименование и описание объекта закупки, услови</w:t>
      </w:r>
      <w:r w:rsidR="004570CE">
        <w:rPr>
          <w:rFonts w:ascii="Times New Roman" w:hAnsi="Times New Roman" w:cs="Times New Roman"/>
          <w:b/>
          <w:sz w:val="24"/>
          <w:szCs w:val="24"/>
        </w:rPr>
        <w:t>я</w:t>
      </w:r>
      <w:r w:rsidRPr="00701781">
        <w:rPr>
          <w:rFonts w:ascii="Times New Roman" w:hAnsi="Times New Roman" w:cs="Times New Roman"/>
          <w:b/>
          <w:sz w:val="24"/>
          <w:szCs w:val="24"/>
        </w:rPr>
        <w:t xml:space="preserve"> контракта, в том числе обоснование начальной (максимальной) цены контракта;</w:t>
      </w:r>
    </w:p>
    <w:p w14:paraId="5827C2E3" w14:textId="77777777" w:rsidR="004570CE" w:rsidRDefault="004570CE" w:rsidP="009F3E03">
      <w:pPr>
        <w:spacing w:after="0" w:line="240" w:lineRule="auto"/>
        <w:ind w:firstLine="709"/>
        <w:jc w:val="both"/>
        <w:rPr>
          <w:rFonts w:ascii="Times New Roman" w:hAnsi="Times New Roman" w:cs="Times New Roman"/>
          <w:b/>
          <w:sz w:val="24"/>
          <w:szCs w:val="24"/>
        </w:rPr>
      </w:pPr>
    </w:p>
    <w:p w14:paraId="68ED37BB" w14:textId="5A92D11D" w:rsidR="00CE2283" w:rsidRPr="003A53D7" w:rsidRDefault="00701781" w:rsidP="003A53D7">
      <w:pPr>
        <w:pStyle w:val="aa"/>
        <w:numPr>
          <w:ilvl w:val="1"/>
          <w:numId w:val="5"/>
        </w:numPr>
        <w:spacing w:after="0" w:line="240" w:lineRule="auto"/>
        <w:ind w:left="0" w:firstLine="709"/>
        <w:jc w:val="both"/>
        <w:rPr>
          <w:rFonts w:ascii="Times New Roman" w:hAnsi="Times New Roman" w:cs="Times New Roman"/>
          <w:b/>
          <w:sz w:val="24"/>
          <w:szCs w:val="24"/>
        </w:rPr>
      </w:pPr>
      <w:r w:rsidRPr="003A53D7">
        <w:rPr>
          <w:rFonts w:ascii="Times New Roman" w:hAnsi="Times New Roman" w:cs="Times New Roman"/>
          <w:b/>
          <w:sz w:val="24"/>
          <w:szCs w:val="24"/>
        </w:rPr>
        <w:t xml:space="preserve">Наименование </w:t>
      </w:r>
      <w:r w:rsidR="00CE2283" w:rsidRPr="00100238">
        <w:rPr>
          <w:rFonts w:ascii="Times New Roman" w:hAnsi="Times New Roman" w:cs="Times New Roman"/>
          <w:b/>
          <w:sz w:val="24"/>
          <w:szCs w:val="24"/>
        </w:rPr>
        <w:t>объекта закупки</w:t>
      </w:r>
      <w:r w:rsidR="00CE2283">
        <w:rPr>
          <w:rFonts w:ascii="Times New Roman" w:hAnsi="Times New Roman" w:cs="Times New Roman"/>
          <w:b/>
          <w:sz w:val="24"/>
          <w:szCs w:val="24"/>
        </w:rPr>
        <w:t xml:space="preserve"> – поставка </w:t>
      </w:r>
      <w:r w:rsidR="00CE2283" w:rsidRPr="001B7BEA">
        <w:rPr>
          <w:rFonts w:ascii="Times New Roman" w:hAnsi="Times New Roman" w:cs="Times New Roman"/>
          <w:b/>
          <w:sz w:val="24"/>
          <w:szCs w:val="24"/>
        </w:rPr>
        <w:t xml:space="preserve">бумаги </w:t>
      </w:r>
      <w:r w:rsidR="00336525">
        <w:rPr>
          <w:rFonts w:ascii="Times New Roman" w:hAnsi="Times New Roman" w:cs="Times New Roman"/>
          <w:b/>
          <w:sz w:val="24"/>
          <w:szCs w:val="24"/>
        </w:rPr>
        <w:t>ксероксной</w:t>
      </w:r>
    </w:p>
    <w:p w14:paraId="2D837682" w14:textId="1E038E89" w:rsidR="001B7BEA" w:rsidRPr="003A53D7" w:rsidRDefault="00CE2283" w:rsidP="003A53D7">
      <w:pPr>
        <w:pStyle w:val="aa"/>
        <w:numPr>
          <w:ilvl w:val="1"/>
          <w:numId w:val="5"/>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w:t>
      </w:r>
      <w:r w:rsidR="001B7BEA" w:rsidRPr="003A53D7">
        <w:rPr>
          <w:rFonts w:ascii="Times New Roman" w:hAnsi="Times New Roman" w:cs="Times New Roman"/>
          <w:b/>
          <w:sz w:val="24"/>
          <w:szCs w:val="24"/>
        </w:rPr>
        <w:t>писание объекта закупки</w:t>
      </w:r>
      <w:r>
        <w:rPr>
          <w:rFonts w:ascii="Times New Roman" w:hAnsi="Times New Roman" w:cs="Times New Roman"/>
          <w:b/>
          <w:sz w:val="24"/>
          <w:szCs w:val="24"/>
        </w:rPr>
        <w:t>:</w:t>
      </w:r>
    </w:p>
    <w:p w14:paraId="0EB81249" w14:textId="77777777" w:rsidR="003E76BE" w:rsidRDefault="003E76BE" w:rsidP="00CE2283">
      <w:pPr>
        <w:spacing w:after="0" w:line="240" w:lineRule="auto"/>
        <w:ind w:firstLine="709"/>
        <w:jc w:val="both"/>
        <w:rPr>
          <w:rFonts w:ascii="Times New Roman" w:hAnsi="Times New Roman" w:cs="Times New Roman"/>
          <w:b/>
          <w:sz w:val="24"/>
          <w:szCs w:val="24"/>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772"/>
        <w:gridCol w:w="3292"/>
        <w:gridCol w:w="1397"/>
        <w:gridCol w:w="1443"/>
      </w:tblGrid>
      <w:tr w:rsidR="001E7BC3" w:rsidRPr="001E7BC3" w14:paraId="4EC8B50B" w14:textId="77777777" w:rsidTr="001F42A6">
        <w:trPr>
          <w:jc w:val="center"/>
        </w:trPr>
        <w:tc>
          <w:tcPr>
            <w:tcW w:w="668" w:type="dxa"/>
            <w:shd w:val="clear" w:color="auto" w:fill="auto"/>
          </w:tcPr>
          <w:p w14:paraId="5DBB7130" w14:textId="40DB32EE" w:rsidR="001E7BC3" w:rsidRPr="001E7BC3" w:rsidRDefault="001E7BC3" w:rsidP="001F42A6">
            <w:pPr>
              <w:spacing w:after="0" w:line="240" w:lineRule="auto"/>
              <w:ind w:right="-1"/>
              <w:jc w:val="center"/>
              <w:rPr>
                <w:rFonts w:ascii="Times New Roman" w:eastAsia="Times New Roman" w:hAnsi="Times New Roman" w:cs="Times New Roman"/>
                <w:sz w:val="24"/>
                <w:szCs w:val="24"/>
              </w:rPr>
            </w:pPr>
            <w:bookmarkStart w:id="9" w:name="_Hlk169082809"/>
            <w:r w:rsidRPr="001E7BC3">
              <w:rPr>
                <w:rFonts w:ascii="Times New Roman" w:eastAsia="Times New Roman" w:hAnsi="Times New Roman" w:cs="Times New Roman"/>
                <w:sz w:val="24"/>
                <w:szCs w:val="24"/>
              </w:rPr>
              <w:t xml:space="preserve">№ </w:t>
            </w:r>
            <w:r w:rsidR="001F42A6">
              <w:rPr>
                <w:rFonts w:ascii="Times New Roman" w:eastAsia="Times New Roman" w:hAnsi="Times New Roman" w:cs="Times New Roman"/>
                <w:sz w:val="24"/>
                <w:szCs w:val="24"/>
              </w:rPr>
              <w:t>лота</w:t>
            </w:r>
          </w:p>
        </w:tc>
        <w:tc>
          <w:tcPr>
            <w:tcW w:w="2772" w:type="dxa"/>
          </w:tcPr>
          <w:p w14:paraId="7AF22457"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Наименование товара</w:t>
            </w:r>
          </w:p>
        </w:tc>
        <w:tc>
          <w:tcPr>
            <w:tcW w:w="3292" w:type="dxa"/>
            <w:shd w:val="clear" w:color="auto" w:fill="auto"/>
          </w:tcPr>
          <w:p w14:paraId="36690708"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Технические и качественные характеристики товара</w:t>
            </w:r>
          </w:p>
        </w:tc>
        <w:tc>
          <w:tcPr>
            <w:tcW w:w="1397" w:type="dxa"/>
            <w:shd w:val="clear" w:color="auto" w:fill="auto"/>
          </w:tcPr>
          <w:p w14:paraId="763F8742"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Единица измерения</w:t>
            </w:r>
          </w:p>
        </w:tc>
        <w:tc>
          <w:tcPr>
            <w:tcW w:w="1443" w:type="dxa"/>
            <w:shd w:val="clear" w:color="auto" w:fill="auto"/>
          </w:tcPr>
          <w:p w14:paraId="7E34E882"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Количество товара</w:t>
            </w:r>
          </w:p>
        </w:tc>
      </w:tr>
      <w:tr w:rsidR="001F42A6" w:rsidRPr="001E7BC3" w14:paraId="2533A33E" w14:textId="77777777" w:rsidTr="001F42A6">
        <w:trPr>
          <w:jc w:val="center"/>
        </w:trPr>
        <w:tc>
          <w:tcPr>
            <w:tcW w:w="668" w:type="dxa"/>
            <w:vMerge w:val="restart"/>
            <w:shd w:val="clear" w:color="auto" w:fill="auto"/>
            <w:vAlign w:val="center"/>
          </w:tcPr>
          <w:p w14:paraId="04D63D8B" w14:textId="1E6FCCC3" w:rsidR="001F42A6" w:rsidRPr="001E7BC3" w:rsidRDefault="003A53D7" w:rsidP="001F42A6">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72" w:type="dxa"/>
            <w:vMerge w:val="restart"/>
          </w:tcPr>
          <w:p w14:paraId="2A03A91B" w14:textId="3F532AE2" w:rsidR="001F42A6" w:rsidRPr="001E7BC3" w:rsidRDefault="001F42A6" w:rsidP="003A53D7">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 xml:space="preserve">Бумага </w:t>
            </w:r>
            <w:r w:rsidR="003A53D7">
              <w:rPr>
                <w:rFonts w:ascii="Times New Roman" w:eastAsia="Times New Roman" w:hAnsi="Times New Roman" w:cs="Times New Roman"/>
                <w:sz w:val="24"/>
                <w:szCs w:val="24"/>
              </w:rPr>
              <w:t>ксероксная</w:t>
            </w:r>
          </w:p>
        </w:tc>
        <w:tc>
          <w:tcPr>
            <w:tcW w:w="3292" w:type="dxa"/>
            <w:shd w:val="clear" w:color="auto" w:fill="auto"/>
          </w:tcPr>
          <w:p w14:paraId="697B3FB5" w14:textId="72759C4F" w:rsidR="001F42A6" w:rsidRPr="001E7BC3" w:rsidRDefault="003A53D7" w:rsidP="003A53D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 А-4 </w:t>
            </w:r>
          </w:p>
        </w:tc>
        <w:tc>
          <w:tcPr>
            <w:tcW w:w="1397" w:type="dxa"/>
            <w:vMerge w:val="restart"/>
            <w:shd w:val="clear" w:color="auto" w:fill="auto"/>
          </w:tcPr>
          <w:p w14:paraId="3847E6DC" w14:textId="148272A4" w:rsidR="001F42A6" w:rsidRPr="001E7BC3" w:rsidRDefault="003A53D7" w:rsidP="009F3E03">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пачка</w:t>
            </w:r>
          </w:p>
        </w:tc>
        <w:tc>
          <w:tcPr>
            <w:tcW w:w="1443" w:type="dxa"/>
            <w:vMerge w:val="restart"/>
            <w:shd w:val="clear" w:color="auto" w:fill="auto"/>
          </w:tcPr>
          <w:p w14:paraId="3970532C" w14:textId="4D6D22E5" w:rsidR="001F42A6" w:rsidRPr="001E7BC3" w:rsidRDefault="00336525" w:rsidP="009F3E03">
            <w:pPr>
              <w:spacing w:after="0" w:line="240" w:lineRule="auto"/>
              <w:ind w:right="-1"/>
              <w:jc w:val="center"/>
              <w:rPr>
                <w:rFonts w:ascii="Times New Roman" w:eastAsia="Times New Roman" w:hAnsi="Times New Roman" w:cs="Times New Roman"/>
                <w:sz w:val="24"/>
                <w:szCs w:val="24"/>
                <w:highlight w:val="yellow"/>
              </w:rPr>
            </w:pPr>
            <w:r w:rsidRPr="003815C5">
              <w:rPr>
                <w:rFonts w:ascii="Times New Roman" w:eastAsia="Times New Roman" w:hAnsi="Times New Roman" w:cs="Times New Roman"/>
                <w:sz w:val="24"/>
                <w:szCs w:val="24"/>
              </w:rPr>
              <w:t>4</w:t>
            </w:r>
            <w:r>
              <w:rPr>
                <w:rFonts w:ascii="Times New Roman" w:eastAsia="Times New Roman" w:hAnsi="Times New Roman" w:cs="Times New Roman"/>
                <w:sz w:val="24"/>
                <w:szCs w:val="24"/>
              </w:rPr>
              <w:t>00</w:t>
            </w:r>
          </w:p>
        </w:tc>
      </w:tr>
      <w:tr w:rsidR="001F42A6" w:rsidRPr="001E7BC3" w14:paraId="17EBBA53" w14:textId="77777777" w:rsidTr="001F42A6">
        <w:trPr>
          <w:jc w:val="center"/>
        </w:trPr>
        <w:tc>
          <w:tcPr>
            <w:tcW w:w="668" w:type="dxa"/>
            <w:vMerge/>
            <w:shd w:val="clear" w:color="auto" w:fill="auto"/>
          </w:tcPr>
          <w:p w14:paraId="490A3659" w14:textId="0E4E4A93"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27D3D059"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03EC9BE9"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Цвет: белый</w:t>
            </w:r>
          </w:p>
        </w:tc>
        <w:tc>
          <w:tcPr>
            <w:tcW w:w="1397" w:type="dxa"/>
            <w:vMerge/>
            <w:shd w:val="clear" w:color="auto" w:fill="auto"/>
          </w:tcPr>
          <w:p w14:paraId="2725E840"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744BB856"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tr w:rsidR="001F42A6" w:rsidRPr="001E7BC3" w14:paraId="0E27B424" w14:textId="77777777" w:rsidTr="001F42A6">
        <w:trPr>
          <w:jc w:val="center"/>
        </w:trPr>
        <w:tc>
          <w:tcPr>
            <w:tcW w:w="668" w:type="dxa"/>
            <w:vMerge/>
            <w:shd w:val="clear" w:color="auto" w:fill="auto"/>
          </w:tcPr>
          <w:p w14:paraId="4957B807" w14:textId="7382E4A3"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453BAF06"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1DB641CA"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vertAlign w:val="superscript"/>
              </w:rPr>
            </w:pPr>
            <w:r w:rsidRPr="001E7BC3">
              <w:rPr>
                <w:rFonts w:ascii="Times New Roman" w:eastAsia="Times New Roman" w:hAnsi="Times New Roman" w:cs="Times New Roman"/>
                <w:sz w:val="24"/>
                <w:szCs w:val="24"/>
              </w:rPr>
              <w:t>Плотность: 80 г/м</w:t>
            </w:r>
            <w:r w:rsidRPr="001E7BC3">
              <w:rPr>
                <w:rFonts w:ascii="Times New Roman" w:eastAsia="Times New Roman" w:hAnsi="Times New Roman" w:cs="Times New Roman"/>
                <w:sz w:val="24"/>
                <w:szCs w:val="24"/>
                <w:vertAlign w:val="superscript"/>
              </w:rPr>
              <w:t>2</w:t>
            </w:r>
          </w:p>
        </w:tc>
        <w:tc>
          <w:tcPr>
            <w:tcW w:w="1397" w:type="dxa"/>
            <w:vMerge/>
            <w:shd w:val="clear" w:color="auto" w:fill="auto"/>
          </w:tcPr>
          <w:p w14:paraId="7406963B"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3BBE49F3"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tr w:rsidR="001F42A6" w:rsidRPr="001E7BC3" w14:paraId="2701E114" w14:textId="77777777" w:rsidTr="001F42A6">
        <w:trPr>
          <w:jc w:val="center"/>
        </w:trPr>
        <w:tc>
          <w:tcPr>
            <w:tcW w:w="668" w:type="dxa"/>
            <w:vMerge/>
            <w:shd w:val="clear" w:color="auto" w:fill="auto"/>
          </w:tcPr>
          <w:p w14:paraId="243679C9" w14:textId="04CBD2AC"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58EACA0B"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4255E069"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Объем: 500 листов в пачке</w:t>
            </w:r>
          </w:p>
        </w:tc>
        <w:tc>
          <w:tcPr>
            <w:tcW w:w="1397" w:type="dxa"/>
            <w:vMerge/>
            <w:shd w:val="clear" w:color="auto" w:fill="auto"/>
          </w:tcPr>
          <w:p w14:paraId="738F02DE"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506DFFF9"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bookmarkEnd w:id="9"/>
    </w:tbl>
    <w:p w14:paraId="134F86D1" w14:textId="77777777" w:rsidR="004570CE" w:rsidRDefault="004570CE" w:rsidP="009F3E03">
      <w:pPr>
        <w:spacing w:after="0" w:line="240" w:lineRule="auto"/>
        <w:ind w:firstLine="709"/>
        <w:jc w:val="both"/>
        <w:rPr>
          <w:rFonts w:ascii="Times New Roman" w:hAnsi="Times New Roman" w:cs="Times New Roman"/>
          <w:b/>
          <w:bCs/>
          <w:sz w:val="24"/>
          <w:szCs w:val="24"/>
        </w:rPr>
      </w:pPr>
    </w:p>
    <w:p w14:paraId="1470F525" w14:textId="097FD093" w:rsidR="001B7BEA" w:rsidRPr="00701781" w:rsidRDefault="00701781" w:rsidP="009F3E03">
      <w:pPr>
        <w:spacing w:after="0" w:line="240" w:lineRule="auto"/>
        <w:ind w:firstLine="709"/>
        <w:jc w:val="both"/>
        <w:rPr>
          <w:rFonts w:ascii="Times New Roman" w:hAnsi="Times New Roman" w:cs="Times New Roman"/>
          <w:b/>
          <w:bCs/>
          <w:sz w:val="24"/>
          <w:szCs w:val="24"/>
        </w:rPr>
      </w:pPr>
      <w:r w:rsidRPr="00701781">
        <w:rPr>
          <w:rFonts w:ascii="Times New Roman" w:hAnsi="Times New Roman" w:cs="Times New Roman"/>
          <w:b/>
          <w:bCs/>
          <w:sz w:val="24"/>
          <w:szCs w:val="24"/>
        </w:rPr>
        <w:t>1.</w:t>
      </w:r>
      <w:r w:rsidR="00CE2283">
        <w:rPr>
          <w:rFonts w:ascii="Times New Roman" w:hAnsi="Times New Roman" w:cs="Times New Roman"/>
          <w:b/>
          <w:bCs/>
          <w:sz w:val="24"/>
          <w:szCs w:val="24"/>
        </w:rPr>
        <w:t>3</w:t>
      </w:r>
      <w:r w:rsidRPr="00701781">
        <w:rPr>
          <w:rFonts w:ascii="Times New Roman" w:hAnsi="Times New Roman" w:cs="Times New Roman"/>
          <w:b/>
          <w:bCs/>
          <w:sz w:val="24"/>
          <w:szCs w:val="24"/>
        </w:rPr>
        <w:t>. Обоснование начальной (максимальной) цены контракта:</w:t>
      </w:r>
    </w:p>
    <w:p w14:paraId="4C795559" w14:textId="36CBEA77" w:rsidR="001B7BEA" w:rsidRPr="009F3E03" w:rsidRDefault="001B7BEA" w:rsidP="001A7F8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Начальная (максимальная) цена контракта</w:t>
      </w:r>
      <w:r>
        <w:rPr>
          <w:rFonts w:ascii="Times New Roman" w:hAnsi="Times New Roman" w:cs="Times New Roman"/>
          <w:sz w:val="24"/>
          <w:szCs w:val="24"/>
        </w:rPr>
        <w:t xml:space="preserve"> </w:t>
      </w:r>
      <w:r w:rsidRPr="00B21816">
        <w:rPr>
          <w:rFonts w:ascii="Times New Roman" w:hAnsi="Times New Roman" w:cs="Times New Roman"/>
          <w:sz w:val="24"/>
          <w:szCs w:val="24"/>
        </w:rPr>
        <w:t xml:space="preserve">составляет </w:t>
      </w:r>
      <w:r w:rsidR="005B2FFC" w:rsidRPr="005B2FFC">
        <w:rPr>
          <w:rFonts w:ascii="Times New Roman" w:hAnsi="Times New Roman" w:cs="Times New Roman"/>
          <w:b/>
          <w:sz w:val="24"/>
          <w:szCs w:val="24"/>
        </w:rPr>
        <w:t>28 000,00</w:t>
      </w:r>
      <w:r w:rsidR="003815C5">
        <w:rPr>
          <w:rFonts w:ascii="Times New Roman" w:hAnsi="Times New Roman" w:cs="Times New Roman"/>
          <w:sz w:val="24"/>
          <w:szCs w:val="24"/>
        </w:rPr>
        <w:t xml:space="preserve"> </w:t>
      </w:r>
      <w:r>
        <w:rPr>
          <w:rFonts w:ascii="Times New Roman" w:hAnsi="Times New Roman" w:cs="Times New Roman"/>
          <w:sz w:val="24"/>
          <w:szCs w:val="24"/>
        </w:rPr>
        <w:t xml:space="preserve">рублей Приднестровской Молдавской Республики и сформирована посредством метода сопоставимых рыночных цен (анализ рынка) в соответствии с требованиями пункта </w:t>
      </w:r>
      <w:r w:rsidR="003E76BE">
        <w:rPr>
          <w:rFonts w:ascii="Times New Roman" w:hAnsi="Times New Roman" w:cs="Times New Roman"/>
          <w:sz w:val="24"/>
          <w:szCs w:val="24"/>
        </w:rPr>
        <w:br/>
      </w:r>
      <w:r>
        <w:rPr>
          <w:rFonts w:ascii="Times New Roman" w:hAnsi="Times New Roman" w:cs="Times New Roman"/>
          <w:sz w:val="24"/>
          <w:szCs w:val="24"/>
        </w:rPr>
        <w:t>4 статьи 16 Закона Приднестровской Молдавской Республики от 26 ноября 2018 года №</w:t>
      </w:r>
      <w:r w:rsidR="003E76BE">
        <w:rPr>
          <w:rFonts w:ascii="Times New Roman" w:hAnsi="Times New Roman" w:cs="Times New Roman"/>
          <w:sz w:val="24"/>
          <w:szCs w:val="24"/>
        </w:rPr>
        <w:t> </w:t>
      </w:r>
      <w:r>
        <w:rPr>
          <w:rFonts w:ascii="Times New Roman" w:hAnsi="Times New Roman" w:cs="Times New Roman"/>
          <w:sz w:val="24"/>
          <w:szCs w:val="24"/>
        </w:rPr>
        <w:t>318-З-</w:t>
      </w:r>
      <w:r>
        <w:rPr>
          <w:rFonts w:ascii="Times New Roman" w:hAnsi="Times New Roman" w:cs="Times New Roman"/>
          <w:sz w:val="24"/>
          <w:szCs w:val="24"/>
          <w:lang w:val="en-US"/>
        </w:rPr>
        <w:t>VI</w:t>
      </w:r>
      <w:r>
        <w:rPr>
          <w:rFonts w:ascii="Times New Roman" w:hAnsi="Times New Roman" w:cs="Times New Roman"/>
          <w:sz w:val="24"/>
          <w:szCs w:val="24"/>
        </w:rPr>
        <w:t xml:space="preserve"> «О закупках в Приднестровской Молдавской Республики» (далее – Закон)</w:t>
      </w:r>
      <w:r w:rsidR="002251C8">
        <w:rPr>
          <w:rFonts w:ascii="Times New Roman" w:hAnsi="Times New Roman" w:cs="Times New Roman"/>
          <w:sz w:val="24"/>
          <w:szCs w:val="24"/>
        </w:rPr>
        <w:t xml:space="preserve"> </w:t>
      </w:r>
      <w:r>
        <w:rPr>
          <w:rFonts w:ascii="Times New Roman" w:hAnsi="Times New Roman" w:cs="Times New Roman"/>
          <w:sz w:val="24"/>
          <w:szCs w:val="24"/>
        </w:rPr>
        <w:t xml:space="preserve">и подпункта г) пункта 16, пунктов 26, 29 Приказа Министерства экономического развития Приднестровской Молдавской Республики от 24 декабря 2019 года № 1127 </w:t>
      </w:r>
      <w:r w:rsidR="001A7ED2">
        <w:rPr>
          <w:rFonts w:ascii="Times New Roman" w:hAnsi="Times New Roman" w:cs="Times New Roman"/>
          <w:sz w:val="24"/>
          <w:szCs w:val="24"/>
        </w:rPr>
        <w:br/>
      </w:r>
      <w:r>
        <w:rPr>
          <w:rFonts w:ascii="Times New Roman" w:hAnsi="Times New Roman" w:cs="Times New Roman"/>
          <w:sz w:val="24"/>
          <w:szCs w:val="24"/>
        </w:rPr>
        <w:t>«</w:t>
      </w:r>
      <w:r>
        <w:rPr>
          <w:rFonts w:ascii="Times New Roman" w:hAnsi="Times New Roman" w:cs="Times New Roman"/>
          <w:color w:val="000000"/>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r w:rsidR="009F3E03" w:rsidRPr="009F3E03">
        <w:rPr>
          <w:rFonts w:ascii="Times New Roman" w:hAnsi="Times New Roman" w:cs="Times New Roman"/>
          <w:sz w:val="24"/>
          <w:szCs w:val="24"/>
        </w:rPr>
        <w:t xml:space="preserve"> </w:t>
      </w:r>
      <w:r w:rsidR="009F3E03" w:rsidRPr="00A340F3">
        <w:rPr>
          <w:rFonts w:ascii="Times New Roman" w:hAnsi="Times New Roman" w:cs="Times New Roman"/>
          <w:sz w:val="24"/>
          <w:szCs w:val="24"/>
        </w:rPr>
        <w:t>(САЗ 20-4).</w:t>
      </w:r>
    </w:p>
    <w:p w14:paraId="1CDB3DEB" w14:textId="20788890" w:rsidR="00CE2283" w:rsidRDefault="001A7ED2" w:rsidP="009F3E03">
      <w:pPr>
        <w:spacing w:after="0" w:line="240" w:lineRule="auto"/>
        <w:ind w:firstLine="709"/>
        <w:jc w:val="both"/>
        <w:rPr>
          <w:rFonts w:ascii="Times New Roman" w:hAnsi="Times New Roman" w:cs="Times New Roman"/>
          <w:color w:val="000000"/>
          <w:sz w:val="24"/>
          <w:szCs w:val="24"/>
        </w:rPr>
      </w:pPr>
      <w:r w:rsidRPr="001A7ED2">
        <w:rPr>
          <w:rFonts w:ascii="Times New Roman" w:hAnsi="Times New Roman" w:cs="Times New Roman"/>
          <w:sz w:val="24"/>
          <w:szCs w:val="24"/>
        </w:rPr>
        <w:lastRenderedPageBreak/>
        <w:t xml:space="preserve">В результате проведенного анализа рынка и сбора ценовой </w:t>
      </w:r>
      <w:r w:rsidRPr="001A7ED2">
        <w:rPr>
          <w:rFonts w:ascii="Times New Roman" w:hAnsi="Times New Roman" w:cs="Times New Roman"/>
          <w:color w:val="000000"/>
          <w:sz w:val="24"/>
          <w:szCs w:val="24"/>
        </w:rPr>
        <w:t xml:space="preserve">информации </w:t>
      </w:r>
      <w:r w:rsidRPr="001A7F80">
        <w:rPr>
          <w:rFonts w:ascii="Times New Roman" w:hAnsi="Times New Roman" w:cs="Times New Roman"/>
          <w:color w:val="000000"/>
          <w:sz w:val="24"/>
          <w:szCs w:val="24"/>
        </w:rPr>
        <w:t xml:space="preserve">по закупке бумаги </w:t>
      </w:r>
      <w:r w:rsidR="008509B6">
        <w:rPr>
          <w:rFonts w:ascii="Times New Roman" w:hAnsi="Times New Roman" w:cs="Times New Roman"/>
          <w:color w:val="000000"/>
          <w:sz w:val="24"/>
          <w:szCs w:val="24"/>
        </w:rPr>
        <w:t>ксероксной А4</w:t>
      </w:r>
      <w:r w:rsidR="001E1622" w:rsidRPr="001A7F80">
        <w:rPr>
          <w:rFonts w:ascii="Times New Roman" w:hAnsi="Times New Roman" w:cs="Times New Roman"/>
          <w:color w:val="000000"/>
          <w:sz w:val="24"/>
          <w:szCs w:val="24"/>
        </w:rPr>
        <w:t xml:space="preserve"> </w:t>
      </w:r>
      <w:r w:rsidRPr="001A7F80">
        <w:rPr>
          <w:rFonts w:ascii="Times New Roman" w:hAnsi="Times New Roman" w:cs="Times New Roman"/>
          <w:color w:val="000000"/>
          <w:sz w:val="24"/>
          <w:szCs w:val="24"/>
        </w:rPr>
        <w:t xml:space="preserve">получено 2 (два) ценовых предложения. </w:t>
      </w:r>
    </w:p>
    <w:p w14:paraId="5D941CD0" w14:textId="26260D5C" w:rsidR="001A7ED2" w:rsidRPr="001A7ED2" w:rsidRDefault="001A7ED2" w:rsidP="009F3E03">
      <w:pPr>
        <w:spacing w:after="0" w:line="240" w:lineRule="auto"/>
        <w:ind w:firstLine="709"/>
        <w:jc w:val="both"/>
        <w:rPr>
          <w:rFonts w:ascii="Times New Roman" w:hAnsi="Times New Roman" w:cs="Times New Roman"/>
          <w:color w:val="000000"/>
          <w:sz w:val="24"/>
          <w:szCs w:val="24"/>
        </w:rPr>
      </w:pPr>
      <w:r w:rsidRPr="001A7F80">
        <w:rPr>
          <w:rFonts w:ascii="Times New Roman" w:hAnsi="Times New Roman" w:cs="Times New Roman"/>
          <w:color w:val="000000"/>
          <w:sz w:val="24"/>
          <w:szCs w:val="24"/>
        </w:rPr>
        <w:t xml:space="preserve">Обоснование представлено в </w:t>
      </w:r>
      <w:bookmarkStart w:id="10" w:name="_Hlk131151230"/>
      <w:r w:rsidRPr="001A7F80">
        <w:rPr>
          <w:rFonts w:ascii="Times New Roman" w:hAnsi="Times New Roman" w:cs="Times New Roman"/>
          <w:color w:val="000000"/>
          <w:sz w:val="24"/>
          <w:szCs w:val="24"/>
        </w:rPr>
        <w:t xml:space="preserve">Приложении № 1 </w:t>
      </w:r>
      <w:bookmarkEnd w:id="10"/>
      <w:r w:rsidRPr="001A7F80">
        <w:rPr>
          <w:rFonts w:ascii="Times New Roman" w:hAnsi="Times New Roman" w:cs="Times New Roman"/>
          <w:color w:val="000000"/>
          <w:sz w:val="24"/>
          <w:szCs w:val="24"/>
        </w:rPr>
        <w:t>к настоящей</w:t>
      </w:r>
      <w:r w:rsidRPr="001A7ED2">
        <w:rPr>
          <w:rFonts w:ascii="Times New Roman" w:hAnsi="Times New Roman" w:cs="Times New Roman"/>
          <w:color w:val="000000"/>
          <w:sz w:val="24"/>
          <w:szCs w:val="24"/>
        </w:rPr>
        <w:t xml:space="preserve"> Документации.</w:t>
      </w:r>
    </w:p>
    <w:p w14:paraId="65CC070E" w14:textId="77777777" w:rsidR="001B7BEA" w:rsidRDefault="001B7BEA" w:rsidP="009F3E03">
      <w:pPr>
        <w:spacing w:after="0" w:line="240" w:lineRule="auto"/>
        <w:ind w:firstLine="709"/>
        <w:jc w:val="both"/>
        <w:rPr>
          <w:rFonts w:ascii="Times New Roman" w:hAnsi="Times New Roman" w:cs="Times New Roman"/>
          <w:color w:val="000000"/>
          <w:sz w:val="24"/>
          <w:szCs w:val="24"/>
        </w:rPr>
      </w:pPr>
    </w:p>
    <w:p w14:paraId="5F37881D" w14:textId="077150BA" w:rsidR="001B7BEA" w:rsidRDefault="001A7ED2" w:rsidP="009F3E03">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CE228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001B7BEA">
        <w:rPr>
          <w:rFonts w:ascii="Times New Roman" w:hAnsi="Times New Roman" w:cs="Times New Roman"/>
          <w:b/>
          <w:color w:val="000000"/>
          <w:sz w:val="24"/>
          <w:szCs w:val="24"/>
        </w:rPr>
        <w:t>Условия контракта.</w:t>
      </w:r>
    </w:p>
    <w:p w14:paraId="706DAD2E" w14:textId="24A85387" w:rsidR="001B7BEA" w:rsidRDefault="001B7BEA" w:rsidP="009F3E0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необходимых условий и гарантий, подлежащих включению в контракт, определяется в статье 24 </w:t>
      </w:r>
      <w:r>
        <w:rPr>
          <w:rFonts w:ascii="Times New Roman" w:hAnsi="Times New Roman" w:cs="Times New Roman"/>
          <w:sz w:val="24"/>
          <w:szCs w:val="24"/>
        </w:rPr>
        <w:t xml:space="preserve">Закона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w:t>
      </w:r>
      <w:r w:rsidRPr="004F3263">
        <w:rPr>
          <w:rFonts w:ascii="Times New Roman" w:hAnsi="Times New Roman" w:cs="Times New Roman"/>
          <w:sz w:val="24"/>
          <w:szCs w:val="24"/>
        </w:rPr>
        <w:t>(САЗ 20-1).</w:t>
      </w:r>
    </w:p>
    <w:p w14:paraId="3A99A616" w14:textId="5E6517B0"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Контракт заключается на условиях, предусмотренных извещением о</w:t>
      </w:r>
      <w:r w:rsidR="000B3BCC">
        <w:rPr>
          <w:rFonts w:ascii="Times New Roman" w:hAnsi="Times New Roman" w:cs="Times New Roman"/>
          <w:sz w:val="24"/>
          <w:szCs w:val="24"/>
        </w:rPr>
        <w:t xml:space="preserve"> проведении запроса предложений</w:t>
      </w:r>
      <w:r>
        <w:rPr>
          <w:rFonts w:ascii="Times New Roman" w:hAnsi="Times New Roman" w:cs="Times New Roman"/>
          <w:sz w:val="24"/>
          <w:szCs w:val="24"/>
        </w:rPr>
        <w:t>, документацией о закупке, заявкой, окончательным предложением участника закупки, с которым заключается</w:t>
      </w:r>
      <w:r w:rsidR="001A7ED2">
        <w:rPr>
          <w:rFonts w:ascii="Times New Roman" w:hAnsi="Times New Roman" w:cs="Times New Roman"/>
          <w:sz w:val="24"/>
          <w:szCs w:val="24"/>
        </w:rPr>
        <w:t xml:space="preserve"> контракт</w:t>
      </w:r>
      <w:r>
        <w:rPr>
          <w:rFonts w:ascii="Times New Roman" w:hAnsi="Times New Roman" w:cs="Times New Roman"/>
          <w:sz w:val="24"/>
          <w:szCs w:val="24"/>
        </w:rPr>
        <w:t>.</w:t>
      </w:r>
    </w:p>
    <w:p w14:paraId="63936A27" w14:textId="5DA8EA4C" w:rsidR="001A7ED2"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14:paraId="118FE8A7" w14:textId="09E03738" w:rsidR="00CE2283" w:rsidRDefault="00CE2283" w:rsidP="009F3E03">
      <w:pPr>
        <w:spacing w:after="0" w:line="240" w:lineRule="auto"/>
        <w:ind w:right="-1" w:firstLine="709"/>
        <w:jc w:val="both"/>
        <w:rPr>
          <w:rFonts w:ascii="Times New Roman" w:hAnsi="Times New Roman" w:cs="Times New Roman"/>
          <w:sz w:val="24"/>
          <w:szCs w:val="24"/>
        </w:rPr>
      </w:pPr>
      <w:r w:rsidRPr="00D7491C">
        <w:rPr>
          <w:rFonts w:ascii="Times New Roman" w:hAnsi="Times New Roman" w:cs="Times New Roman"/>
          <w:b/>
          <w:sz w:val="24"/>
          <w:szCs w:val="24"/>
        </w:rPr>
        <w:t xml:space="preserve">Место доставки </w:t>
      </w:r>
      <w:r w:rsidRPr="002A7B76">
        <w:rPr>
          <w:rFonts w:ascii="Times New Roman" w:hAnsi="Times New Roman" w:cs="Times New Roman"/>
          <w:b/>
          <w:sz w:val="24"/>
          <w:szCs w:val="24"/>
        </w:rPr>
        <w:t>товара</w:t>
      </w:r>
      <w:r w:rsidR="001A7ED2" w:rsidRPr="001A7ED2">
        <w:rPr>
          <w:rFonts w:ascii="Times New Roman" w:eastAsia="Times New Roman" w:hAnsi="Times New Roman" w:cs="Times New Roman"/>
          <w:sz w:val="24"/>
          <w:szCs w:val="24"/>
        </w:rPr>
        <w:t xml:space="preserve">: </w:t>
      </w:r>
      <w:r w:rsidR="001A7ED2" w:rsidRPr="001E7BC3">
        <w:rPr>
          <w:rFonts w:ascii="Times New Roman" w:hAnsi="Times New Roman" w:cs="Times New Roman"/>
          <w:sz w:val="24"/>
          <w:szCs w:val="24"/>
        </w:rPr>
        <w:t>г</w:t>
      </w:r>
      <w:r w:rsidR="00BC6D3C" w:rsidRPr="001E7BC3">
        <w:rPr>
          <w:rFonts w:ascii="Times New Roman" w:hAnsi="Times New Roman" w:cs="Times New Roman"/>
          <w:sz w:val="24"/>
          <w:szCs w:val="24"/>
        </w:rPr>
        <w:t>ород</w:t>
      </w:r>
      <w:r w:rsidR="001A7ED2" w:rsidRPr="001E7BC3">
        <w:rPr>
          <w:rFonts w:ascii="Times New Roman" w:hAnsi="Times New Roman" w:cs="Times New Roman"/>
          <w:sz w:val="24"/>
          <w:szCs w:val="24"/>
        </w:rPr>
        <w:t xml:space="preserve"> Тирасполь, ул</w:t>
      </w:r>
      <w:r w:rsidR="00BC6D3C" w:rsidRPr="001E7BC3">
        <w:rPr>
          <w:rFonts w:ascii="Times New Roman" w:hAnsi="Times New Roman" w:cs="Times New Roman"/>
          <w:sz w:val="24"/>
          <w:szCs w:val="24"/>
        </w:rPr>
        <w:t>ица</w:t>
      </w:r>
      <w:r w:rsidR="001A7ED2" w:rsidRPr="001E7BC3">
        <w:rPr>
          <w:rFonts w:ascii="Times New Roman" w:hAnsi="Times New Roman" w:cs="Times New Roman"/>
          <w:sz w:val="24"/>
          <w:szCs w:val="24"/>
        </w:rPr>
        <w:t xml:space="preserve"> </w:t>
      </w:r>
      <w:r w:rsidR="008509B6">
        <w:rPr>
          <w:rFonts w:ascii="Times New Roman" w:hAnsi="Times New Roman" w:cs="Times New Roman"/>
          <w:sz w:val="24"/>
          <w:szCs w:val="24"/>
        </w:rPr>
        <w:t>25 Октября,</w:t>
      </w:r>
      <w:r w:rsidR="00336525">
        <w:rPr>
          <w:rFonts w:ascii="Times New Roman" w:hAnsi="Times New Roman" w:cs="Times New Roman"/>
          <w:sz w:val="24"/>
          <w:szCs w:val="24"/>
        </w:rPr>
        <w:t xml:space="preserve"> </w:t>
      </w:r>
      <w:r w:rsidR="008509B6">
        <w:rPr>
          <w:rFonts w:ascii="Times New Roman" w:hAnsi="Times New Roman" w:cs="Times New Roman"/>
          <w:sz w:val="24"/>
          <w:szCs w:val="24"/>
        </w:rPr>
        <w:t>100</w:t>
      </w:r>
      <w:r w:rsidR="001A7ED2" w:rsidRPr="001E7BC3">
        <w:rPr>
          <w:rFonts w:ascii="Times New Roman" w:hAnsi="Times New Roman" w:cs="Times New Roman"/>
          <w:sz w:val="24"/>
          <w:szCs w:val="24"/>
        </w:rPr>
        <w:t xml:space="preserve"> </w:t>
      </w:r>
    </w:p>
    <w:p w14:paraId="054E4259" w14:textId="65866B40" w:rsidR="006C03D4" w:rsidRPr="00390512" w:rsidRDefault="00CE2283" w:rsidP="009F3E03">
      <w:pPr>
        <w:spacing w:after="0" w:line="240" w:lineRule="auto"/>
        <w:ind w:right="-1" w:firstLine="709"/>
        <w:jc w:val="both"/>
        <w:rPr>
          <w:rFonts w:ascii="Times New Roman" w:hAnsi="Times New Roman" w:cs="Times New Roman"/>
          <w:sz w:val="24"/>
          <w:szCs w:val="24"/>
        </w:rPr>
      </w:pPr>
      <w:r w:rsidRPr="00D7491C">
        <w:rPr>
          <w:rFonts w:ascii="Times New Roman" w:hAnsi="Times New Roman" w:cs="Times New Roman"/>
          <w:b/>
          <w:sz w:val="24"/>
          <w:szCs w:val="24"/>
        </w:rPr>
        <w:t>Сроки поставки товара:</w:t>
      </w:r>
      <w:r>
        <w:rPr>
          <w:rFonts w:ascii="Times New Roman" w:hAnsi="Times New Roman" w:cs="Times New Roman"/>
          <w:b/>
          <w:sz w:val="24"/>
          <w:szCs w:val="24"/>
        </w:rPr>
        <w:t xml:space="preserve"> </w:t>
      </w:r>
      <w:r w:rsidR="001A7ED2" w:rsidRPr="001E7BC3">
        <w:rPr>
          <w:rFonts w:ascii="Times New Roman" w:hAnsi="Times New Roman" w:cs="Times New Roman"/>
          <w:sz w:val="24"/>
          <w:szCs w:val="24"/>
        </w:rPr>
        <w:t>в течение 10 (десяти) рабочих дней с момента получения</w:t>
      </w:r>
      <w:r w:rsidR="00336525">
        <w:rPr>
          <w:rFonts w:ascii="Times New Roman" w:hAnsi="Times New Roman" w:cs="Times New Roman"/>
          <w:sz w:val="24"/>
          <w:szCs w:val="24"/>
        </w:rPr>
        <w:t xml:space="preserve"> Поставщиком</w:t>
      </w:r>
      <w:r w:rsidR="001A7ED2" w:rsidRPr="001E7BC3">
        <w:rPr>
          <w:rFonts w:ascii="Times New Roman" w:hAnsi="Times New Roman" w:cs="Times New Roman"/>
          <w:sz w:val="24"/>
          <w:szCs w:val="24"/>
        </w:rPr>
        <w:t xml:space="preserve"> </w:t>
      </w:r>
      <w:r w:rsidR="001A7ED2" w:rsidRPr="00390512">
        <w:rPr>
          <w:rFonts w:ascii="Times New Roman" w:hAnsi="Times New Roman" w:cs="Times New Roman"/>
          <w:sz w:val="24"/>
          <w:szCs w:val="24"/>
        </w:rPr>
        <w:t>предоплаты.</w:t>
      </w:r>
    </w:p>
    <w:p w14:paraId="733654FC" w14:textId="236AB2F0" w:rsidR="006C03D4" w:rsidRPr="006C03D4" w:rsidRDefault="00390512" w:rsidP="009F3E03">
      <w:pPr>
        <w:pStyle w:val="a4"/>
        <w:ind w:firstLine="709"/>
        <w:rPr>
          <w:bCs/>
          <w:sz w:val="24"/>
          <w:szCs w:val="24"/>
        </w:rPr>
      </w:pPr>
      <w:r w:rsidRPr="003A53D7">
        <w:rPr>
          <w:b/>
          <w:bCs/>
          <w:color w:val="000000"/>
          <w:sz w:val="24"/>
          <w:szCs w:val="24"/>
        </w:rPr>
        <w:t>Условия транспортировки и хранения:</w:t>
      </w:r>
      <w:r w:rsidRPr="001E7BC3">
        <w:rPr>
          <w:rFonts w:eastAsiaTheme="minorEastAsia"/>
          <w:sz w:val="24"/>
          <w:szCs w:val="24"/>
        </w:rPr>
        <w:t xml:space="preserve"> </w:t>
      </w:r>
      <w:r w:rsidR="006C03D4" w:rsidRPr="001E7BC3">
        <w:rPr>
          <w:rFonts w:eastAsiaTheme="minorEastAsia"/>
          <w:sz w:val="24"/>
          <w:szCs w:val="24"/>
        </w:rPr>
        <w:t>Доставка Товара осуществляется транспортом Поставщика</w:t>
      </w:r>
      <w:r w:rsidR="006C03D4" w:rsidRPr="00E37330">
        <w:rPr>
          <w:bCs/>
          <w:sz w:val="24"/>
          <w:szCs w:val="24"/>
        </w:rPr>
        <w:t xml:space="preserve"> (за счёт средств Поставщика).</w:t>
      </w:r>
    </w:p>
    <w:p w14:paraId="54E87078" w14:textId="10F49202" w:rsidR="001A7ED2" w:rsidRPr="001A7ED2" w:rsidRDefault="006C03D4"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Условия </w:t>
      </w:r>
      <w:r w:rsidR="001A7ED2" w:rsidRPr="001A7ED2">
        <w:rPr>
          <w:rFonts w:ascii="Times New Roman" w:eastAsia="Times New Roman" w:hAnsi="Times New Roman" w:cs="Times New Roman"/>
          <w:b/>
          <w:bCs/>
          <w:sz w:val="24"/>
          <w:szCs w:val="24"/>
        </w:rPr>
        <w:t>оплаты:</w:t>
      </w:r>
      <w:r w:rsidR="001A7ED2" w:rsidRPr="001A7ED2">
        <w:rPr>
          <w:rFonts w:ascii="Times New Roman" w:eastAsia="Times New Roman" w:hAnsi="Times New Roman" w:cs="Times New Roman"/>
          <w:sz w:val="24"/>
          <w:szCs w:val="24"/>
        </w:rPr>
        <w:t xml:space="preserve"> </w:t>
      </w:r>
      <w:r w:rsidR="00336525">
        <w:rPr>
          <w:rFonts w:ascii="Times New Roman" w:eastAsia="Times New Roman" w:hAnsi="Times New Roman" w:cs="Times New Roman"/>
          <w:sz w:val="24"/>
          <w:szCs w:val="24"/>
        </w:rPr>
        <w:t>Заказчик</w:t>
      </w:r>
      <w:r w:rsidR="00336525" w:rsidRPr="00DF2BCA">
        <w:rPr>
          <w:rFonts w:ascii="Times New Roman" w:eastAsia="Times New Roman" w:hAnsi="Times New Roman" w:cs="Times New Roman"/>
          <w:sz w:val="24"/>
          <w:szCs w:val="24"/>
        </w:rPr>
        <w:t xml:space="preserve"> </w:t>
      </w:r>
      <w:r w:rsidR="00DF2BCA" w:rsidRPr="00DF2BCA">
        <w:rPr>
          <w:rFonts w:ascii="Times New Roman" w:eastAsia="Times New Roman" w:hAnsi="Times New Roman" w:cs="Times New Roman"/>
          <w:sz w:val="24"/>
          <w:szCs w:val="24"/>
        </w:rPr>
        <w:t>по мере бюджетного финансирования вносит предоплату в размере 100% от общей цены Контракта</w:t>
      </w:r>
      <w:r w:rsidR="00DF2BCA">
        <w:rPr>
          <w:rFonts w:ascii="Times New Roman" w:eastAsia="Times New Roman" w:hAnsi="Times New Roman" w:cs="Times New Roman"/>
          <w:sz w:val="24"/>
          <w:szCs w:val="24"/>
        </w:rPr>
        <w:t>.</w:t>
      </w:r>
    </w:p>
    <w:p w14:paraId="511B102B" w14:textId="22E4531D" w:rsidR="00204141" w:rsidRDefault="006C03D4" w:rsidP="00D6110F">
      <w:pPr>
        <w:tabs>
          <w:tab w:val="left" w:pos="1276"/>
        </w:tabs>
        <w:spacing w:after="0" w:line="240" w:lineRule="auto"/>
        <w:ind w:firstLine="709"/>
        <w:jc w:val="both"/>
        <w:rPr>
          <w:rFonts w:ascii="Times New Roman" w:eastAsia="Times New Roman" w:hAnsi="Times New Roman" w:cs="Times New Roman"/>
          <w:b/>
          <w:bCs/>
          <w:sz w:val="24"/>
          <w:szCs w:val="24"/>
        </w:rPr>
      </w:pPr>
      <w:r w:rsidRPr="00591508">
        <w:rPr>
          <w:rFonts w:ascii="Times New Roman" w:eastAsia="Times New Roman" w:hAnsi="Times New Roman" w:cs="Times New Roman"/>
          <w:b/>
          <w:bCs/>
          <w:sz w:val="24"/>
          <w:szCs w:val="24"/>
        </w:rPr>
        <w:t>Условия об ответственности:</w:t>
      </w:r>
    </w:p>
    <w:p w14:paraId="67D96068" w14:textId="172A88C8" w:rsidR="00204141" w:rsidRPr="008D2AE1" w:rsidRDefault="00204141" w:rsidP="00D611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rPr>
      </w:pPr>
      <w:r w:rsidRPr="008D2AE1">
        <w:rPr>
          <w:rFonts w:ascii="Times New Roman" w:eastAsia="Times New Roman" w:hAnsi="Times New Roman" w:cs="Times New Roman"/>
          <w:bCs/>
          <w:color w:val="000000"/>
          <w:sz w:val="24"/>
          <w:szCs w:val="24"/>
        </w:rPr>
        <w:t>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19545804" w14:textId="1192166B" w:rsidR="00204141" w:rsidRPr="00B66FDA" w:rsidRDefault="00204141" w:rsidP="00D6110F">
      <w:pPr>
        <w:spacing w:after="0" w:line="240" w:lineRule="auto"/>
        <w:ind w:firstLine="709"/>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 xml:space="preserve">В случае неисполнения или ненадлежащего исполнения Поставщиком своих обязательств по Контракту, он уплачивает </w:t>
      </w:r>
      <w:r w:rsidR="00F47EBA">
        <w:rPr>
          <w:rFonts w:ascii="Times New Roman" w:eastAsia="Times New Roman" w:hAnsi="Times New Roman" w:cs="Times New Roman"/>
          <w:sz w:val="24"/>
          <w:szCs w:val="24"/>
        </w:rPr>
        <w:t>Заказчику</w:t>
      </w:r>
      <w:r w:rsidRPr="008D2AE1">
        <w:rPr>
          <w:rFonts w:ascii="Times New Roman" w:eastAsia="Times New Roman" w:hAnsi="Times New Roman" w:cs="Times New Roman"/>
          <w:sz w:val="24"/>
          <w:szCs w:val="24"/>
        </w:rPr>
        <w:t xml:space="preserve">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w:t>
      </w:r>
      <w:r w:rsidRPr="00303976">
        <w:rPr>
          <w:rFonts w:ascii="Times New Roman" w:eastAsia="Times New Roman" w:hAnsi="Times New Roman" w:cs="Times New Roman"/>
          <w:sz w:val="24"/>
          <w:szCs w:val="24"/>
        </w:rPr>
        <w:t>% от общей суммы настоящего Контракта.</w:t>
      </w:r>
    </w:p>
    <w:p w14:paraId="6663BA45" w14:textId="2C72C97C" w:rsidR="00204141" w:rsidRPr="00303976" w:rsidRDefault="00204141" w:rsidP="00D6110F">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B66FDA">
        <w:rPr>
          <w:rFonts w:ascii="Times New Roman" w:eastAsia="Times New Roman" w:hAnsi="Times New Roman" w:cs="Times New Roman"/>
          <w:sz w:val="24"/>
          <w:szCs w:val="24"/>
        </w:rPr>
        <w:t xml:space="preserve">В случае неисполнения Поставщиком своих обязательств по Контракту, </w:t>
      </w:r>
      <w:r w:rsidRPr="00B66FDA">
        <w:rPr>
          <w:rFonts w:ascii="Times New Roman" w:eastAsia="Times New Roman" w:hAnsi="Times New Roman" w:cs="Times New Roman"/>
          <w:color w:val="000000"/>
          <w:sz w:val="24"/>
          <w:szCs w:val="24"/>
          <w:shd w:val="clear" w:color="auto" w:fill="FFFFFF"/>
        </w:rPr>
        <w:t xml:space="preserve">неустойка (пеня) подлежит взысканию </w:t>
      </w:r>
      <w:r w:rsidR="00F47EBA" w:rsidRPr="00303976">
        <w:rPr>
          <w:rFonts w:ascii="Times New Roman" w:eastAsia="Times New Roman" w:hAnsi="Times New Roman" w:cs="Times New Roman"/>
          <w:color w:val="000000"/>
          <w:sz w:val="24"/>
          <w:szCs w:val="24"/>
          <w:shd w:val="clear" w:color="auto" w:fill="FFFFFF"/>
        </w:rPr>
        <w:t>Заказчиком</w:t>
      </w:r>
      <w:r w:rsidRPr="00303976">
        <w:rPr>
          <w:rFonts w:ascii="Times New Roman" w:eastAsia="Times New Roman" w:hAnsi="Times New Roman" w:cs="Times New Roman"/>
          <w:color w:val="000000"/>
          <w:sz w:val="24"/>
          <w:szCs w:val="24"/>
          <w:shd w:val="clear" w:color="auto" w:fill="FFFFFF"/>
        </w:rPr>
        <w:t xml:space="preserve">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B61EB77" w14:textId="3392B04C" w:rsidR="005C5C16" w:rsidRPr="00BE4117" w:rsidRDefault="00303976" w:rsidP="00D6110F">
      <w:pPr>
        <w:tabs>
          <w:tab w:val="left" w:pos="1276"/>
        </w:tabs>
        <w:spacing w:after="0" w:line="240" w:lineRule="auto"/>
        <w:ind w:firstLine="709"/>
        <w:jc w:val="both"/>
        <w:rPr>
          <w:rFonts w:ascii="Times New Roman" w:eastAsia="Times New Roman" w:hAnsi="Times New Roman" w:cs="Times New Roman"/>
          <w:bCs/>
          <w:color w:val="000000"/>
          <w:sz w:val="24"/>
          <w:szCs w:val="24"/>
        </w:rPr>
      </w:pPr>
      <w:r w:rsidRPr="00E14ED3">
        <w:rPr>
          <w:rFonts w:ascii="Times New Roman" w:eastAsia="Times New Roman" w:hAnsi="Times New Roman" w:cs="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14:paraId="6DC26B9F" w14:textId="77777777" w:rsidR="006E0FC8" w:rsidRPr="00477CD4" w:rsidRDefault="006E0FC8" w:rsidP="009F3E03">
      <w:pPr>
        <w:pStyle w:val="a4"/>
        <w:ind w:firstLine="709"/>
        <w:rPr>
          <w:color w:val="000000"/>
          <w:sz w:val="24"/>
          <w:szCs w:val="24"/>
          <w:shd w:val="clear" w:color="auto" w:fill="FFFFFF"/>
        </w:rPr>
      </w:pPr>
    </w:p>
    <w:p w14:paraId="2350BDFE" w14:textId="1D9987FC" w:rsidR="001B7BEA" w:rsidRDefault="00E7097C"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1B7BEA">
        <w:rPr>
          <w:rFonts w:ascii="Times New Roman" w:hAnsi="Times New Roman" w:cs="Times New Roman"/>
          <w:b/>
          <w:sz w:val="24"/>
          <w:szCs w:val="24"/>
        </w:rPr>
        <w:t>Требования к содержанию</w:t>
      </w:r>
      <w:r w:rsidR="00362B0A">
        <w:rPr>
          <w:rFonts w:ascii="Times New Roman" w:hAnsi="Times New Roman" w:cs="Times New Roman"/>
          <w:b/>
          <w:sz w:val="24"/>
          <w:szCs w:val="24"/>
        </w:rPr>
        <w:t xml:space="preserve">, в том числе, составу, форме </w:t>
      </w:r>
      <w:r w:rsidR="001B7BEA">
        <w:rPr>
          <w:rFonts w:ascii="Times New Roman" w:hAnsi="Times New Roman" w:cs="Times New Roman"/>
          <w:b/>
          <w:sz w:val="24"/>
          <w:szCs w:val="24"/>
        </w:rPr>
        <w:t>заяв</w:t>
      </w:r>
      <w:r w:rsidR="00362B0A">
        <w:rPr>
          <w:rFonts w:ascii="Times New Roman" w:hAnsi="Times New Roman" w:cs="Times New Roman"/>
          <w:b/>
          <w:sz w:val="24"/>
          <w:szCs w:val="24"/>
        </w:rPr>
        <w:t>ок</w:t>
      </w:r>
      <w:r w:rsidR="001B7BEA">
        <w:rPr>
          <w:rFonts w:ascii="Times New Roman" w:hAnsi="Times New Roman" w:cs="Times New Roman"/>
          <w:b/>
          <w:sz w:val="24"/>
          <w:szCs w:val="24"/>
        </w:rPr>
        <w:t xml:space="preserve"> на участие в запросе предложений</w:t>
      </w:r>
      <w:r w:rsidR="00362B0A">
        <w:rPr>
          <w:rFonts w:ascii="Times New Roman" w:hAnsi="Times New Roman" w:cs="Times New Roman"/>
          <w:b/>
          <w:sz w:val="24"/>
          <w:szCs w:val="24"/>
        </w:rPr>
        <w:t>, и инструкция по заполнению заявок</w:t>
      </w:r>
    </w:p>
    <w:p w14:paraId="6B957E35" w14:textId="3E6ACA9D" w:rsidR="001B7BEA" w:rsidRDefault="001B7BEA" w:rsidP="00163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4C36FA" w:rsidRPr="004C36FA">
        <w:rPr>
          <w:rFonts w:ascii="Times New Roman" w:hAnsi="Times New Roman" w:cs="Times New Roman"/>
          <w:sz w:val="24"/>
          <w:szCs w:val="24"/>
        </w:rPr>
        <w:t xml:space="preserve"> (САЗ 20-13) </w:t>
      </w:r>
      <w:r w:rsidR="00223CA5">
        <w:rPr>
          <w:rFonts w:ascii="Times New Roman" w:hAnsi="Times New Roman" w:cs="Times New Roman"/>
          <w:sz w:val="24"/>
          <w:szCs w:val="24"/>
        </w:rPr>
        <w:t>и документацией о проведении запроса предложений</w:t>
      </w:r>
      <w:r w:rsidR="00E828F6">
        <w:rPr>
          <w:rFonts w:ascii="Times New Roman" w:hAnsi="Times New Roman" w:cs="Times New Roman"/>
          <w:sz w:val="24"/>
          <w:szCs w:val="24"/>
        </w:rPr>
        <w:t>.</w:t>
      </w:r>
    </w:p>
    <w:p w14:paraId="20719504" w14:textId="77777777" w:rsidR="00163CB8" w:rsidRPr="00D7491C" w:rsidRDefault="00163CB8" w:rsidP="003A53D7">
      <w:pPr>
        <w:spacing w:after="0" w:line="240" w:lineRule="auto"/>
        <w:ind w:firstLine="709"/>
        <w:jc w:val="both"/>
        <w:rPr>
          <w:rFonts w:ascii="Times New Roman" w:hAnsi="Times New Roman" w:cs="Times New Roman"/>
          <w:sz w:val="24"/>
          <w:szCs w:val="24"/>
        </w:rPr>
      </w:pPr>
      <w:r w:rsidRPr="00D7491C">
        <w:rPr>
          <w:rFonts w:ascii="Times New Roman" w:hAnsi="Times New Roman" w:cs="Times New Roman"/>
          <w:sz w:val="24"/>
          <w:szCs w:val="24"/>
        </w:rPr>
        <w:t xml:space="preserve">Заявки на участие в запросе предложения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D7491C">
        <w:rPr>
          <w:rFonts w:ascii="Times New Roman" w:hAnsi="Times New Roman" w:cs="Times New Roman"/>
          <w:color w:val="000000" w:themeColor="text1"/>
          <w:sz w:val="24"/>
          <w:szCs w:val="24"/>
        </w:rPr>
        <w:lastRenderedPageBreak/>
        <w:t xml:space="preserve">адрес </w:t>
      </w:r>
      <w:hyperlink r:id="rId7" w:history="1">
        <w:r w:rsidRPr="00D7491C">
          <w:rPr>
            <w:rStyle w:val="a6"/>
            <w:rFonts w:ascii="Times New Roman" w:hAnsi="Times New Roman" w:cs="Times New Roman"/>
            <w:b/>
            <w:sz w:val="24"/>
            <w:szCs w:val="24"/>
            <w:lang w:val="en-US"/>
          </w:rPr>
          <w:t>minekon</w:t>
        </w:r>
        <w:r w:rsidRPr="00D7491C">
          <w:rPr>
            <w:rStyle w:val="a6"/>
            <w:rFonts w:ascii="Times New Roman" w:hAnsi="Times New Roman" w:cs="Times New Roman"/>
            <w:b/>
            <w:sz w:val="24"/>
            <w:szCs w:val="24"/>
          </w:rPr>
          <w:t>_</w:t>
        </w:r>
        <w:r w:rsidRPr="00D7491C">
          <w:rPr>
            <w:rStyle w:val="a6"/>
            <w:rFonts w:ascii="Times New Roman" w:hAnsi="Times New Roman" w:cs="Times New Roman"/>
            <w:b/>
            <w:sz w:val="24"/>
            <w:szCs w:val="24"/>
            <w:lang w:val="en-US"/>
          </w:rPr>
          <w:t>pmr</w:t>
        </w:r>
        <w:r w:rsidRPr="00D7491C">
          <w:rPr>
            <w:rStyle w:val="a6"/>
            <w:rFonts w:ascii="Times New Roman" w:hAnsi="Times New Roman" w:cs="Times New Roman"/>
            <w:b/>
            <w:sz w:val="24"/>
            <w:szCs w:val="24"/>
          </w:rPr>
          <w:t>@</w:t>
        </w:r>
        <w:r w:rsidRPr="00D7491C">
          <w:rPr>
            <w:rStyle w:val="a6"/>
            <w:rFonts w:ascii="Times New Roman" w:hAnsi="Times New Roman" w:cs="Times New Roman"/>
            <w:b/>
            <w:sz w:val="24"/>
            <w:szCs w:val="24"/>
            <w:lang w:val="en-US"/>
          </w:rPr>
          <w:t>mail</w:t>
        </w:r>
        <w:r w:rsidRPr="00D7491C">
          <w:rPr>
            <w:rStyle w:val="a6"/>
            <w:rFonts w:ascii="Times New Roman" w:hAnsi="Times New Roman" w:cs="Times New Roman"/>
            <w:b/>
            <w:sz w:val="24"/>
            <w:szCs w:val="24"/>
          </w:rPr>
          <w:t>.</w:t>
        </w:r>
        <w:proofErr w:type="spellStart"/>
        <w:r w:rsidRPr="00D7491C">
          <w:rPr>
            <w:rStyle w:val="a6"/>
            <w:rFonts w:ascii="Times New Roman" w:hAnsi="Times New Roman" w:cs="Times New Roman"/>
            <w:b/>
            <w:sz w:val="24"/>
            <w:szCs w:val="24"/>
            <w:lang w:val="en-US"/>
          </w:rPr>
          <w:t>ru</w:t>
        </w:r>
        <w:proofErr w:type="spellEnd"/>
      </w:hyperlink>
      <w:r w:rsidRPr="00D7491C">
        <w:rPr>
          <w:rFonts w:ascii="Times New Roman" w:hAnsi="Times New Roman" w:cs="Times New Roman"/>
          <w:b/>
          <w:sz w:val="24"/>
          <w:szCs w:val="24"/>
        </w:rPr>
        <w:t xml:space="preserve"> </w:t>
      </w:r>
      <w:r w:rsidRPr="00D7491C">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406E83CF" w14:textId="0293F2F4" w:rsidR="00163CB8" w:rsidRPr="00D7491C" w:rsidRDefault="00163CB8" w:rsidP="003A53D7">
      <w:pPr>
        <w:spacing w:after="0" w:line="240" w:lineRule="auto"/>
        <w:ind w:firstLine="709"/>
        <w:jc w:val="both"/>
        <w:rPr>
          <w:rFonts w:ascii="Times New Roman" w:hAnsi="Times New Roman" w:cs="Times New Roman"/>
          <w:b/>
          <w:bCs/>
          <w:sz w:val="24"/>
          <w:szCs w:val="24"/>
        </w:rPr>
      </w:pPr>
      <w:r w:rsidRPr="00D7491C">
        <w:rPr>
          <w:rFonts w:ascii="Times New Roman" w:hAnsi="Times New Roman" w:cs="Times New Roman"/>
          <w:sz w:val="24"/>
          <w:szCs w:val="24"/>
        </w:rPr>
        <w:t xml:space="preserve">Пароль необходимо </w:t>
      </w:r>
      <w:r w:rsidRPr="002A7B76">
        <w:rPr>
          <w:rFonts w:ascii="Times New Roman" w:hAnsi="Times New Roman" w:cs="Times New Roman"/>
          <w:sz w:val="24"/>
          <w:szCs w:val="24"/>
        </w:rPr>
        <w:t xml:space="preserve">предоставить </w:t>
      </w:r>
      <w:r w:rsidRPr="002A7B76">
        <w:rPr>
          <w:rFonts w:ascii="Times New Roman" w:hAnsi="Times New Roman" w:cs="Times New Roman"/>
          <w:b/>
          <w:bCs/>
          <w:sz w:val="24"/>
          <w:szCs w:val="24"/>
        </w:rPr>
        <w:t xml:space="preserve">к 11-00 </w:t>
      </w:r>
      <w:r w:rsidRPr="005B2FFC">
        <w:rPr>
          <w:rFonts w:ascii="Times New Roman" w:hAnsi="Times New Roman" w:cs="Times New Roman"/>
          <w:b/>
          <w:bCs/>
          <w:sz w:val="24"/>
          <w:szCs w:val="24"/>
        </w:rPr>
        <w:t xml:space="preserve">часам </w:t>
      </w:r>
      <w:r w:rsidR="005B2FFC">
        <w:rPr>
          <w:rFonts w:ascii="Times New Roman" w:hAnsi="Times New Roman" w:cs="Times New Roman"/>
          <w:b/>
          <w:bCs/>
          <w:sz w:val="24"/>
          <w:szCs w:val="24"/>
        </w:rPr>
        <w:t>08</w:t>
      </w:r>
      <w:r w:rsidRPr="005B2FFC">
        <w:rPr>
          <w:rFonts w:ascii="Times New Roman" w:hAnsi="Times New Roman" w:cs="Times New Roman"/>
          <w:b/>
          <w:bCs/>
          <w:sz w:val="24"/>
          <w:szCs w:val="24"/>
        </w:rPr>
        <w:t xml:space="preserve"> </w:t>
      </w:r>
      <w:r w:rsidR="005B2FFC">
        <w:rPr>
          <w:rFonts w:ascii="Times New Roman" w:hAnsi="Times New Roman" w:cs="Times New Roman"/>
          <w:b/>
          <w:bCs/>
          <w:sz w:val="24"/>
          <w:szCs w:val="24"/>
        </w:rPr>
        <w:t>августа</w:t>
      </w:r>
      <w:r w:rsidRPr="002A7B76">
        <w:rPr>
          <w:rFonts w:ascii="Times New Roman" w:hAnsi="Times New Roman" w:cs="Times New Roman"/>
          <w:b/>
          <w:bCs/>
          <w:sz w:val="24"/>
          <w:szCs w:val="24"/>
        </w:rPr>
        <w:t xml:space="preserve"> 2024 года.</w:t>
      </w:r>
    </w:p>
    <w:p w14:paraId="6AC36F5E" w14:textId="77777777" w:rsidR="00163CB8" w:rsidRPr="00D7491C" w:rsidRDefault="00163CB8" w:rsidP="003A53D7">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На внешней стороне конверта указывается следующая информация:</w:t>
      </w:r>
    </w:p>
    <w:p w14:paraId="66945AD0" w14:textId="77777777" w:rsidR="00163CB8" w:rsidRPr="00D7491C" w:rsidRDefault="00163CB8" w:rsidP="003A53D7">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646CCC74" w14:textId="77777777" w:rsidR="00163CB8" w:rsidRPr="00D7491C" w:rsidRDefault="00163CB8" w:rsidP="003A53D7">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б) полное фирменное наименование Участника закупки и его почтовый адрес;</w:t>
      </w:r>
    </w:p>
    <w:p w14:paraId="3CEC77C0" w14:textId="77777777" w:rsidR="00163CB8" w:rsidRPr="00D7491C" w:rsidRDefault="00163CB8" w:rsidP="003A53D7">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в) предмет Контракта в соответствии с пунктом 3 Извещения;</w:t>
      </w:r>
    </w:p>
    <w:p w14:paraId="56BAD305" w14:textId="11C22CF9" w:rsidR="00163CB8" w:rsidRPr="00D7491C" w:rsidRDefault="00163CB8" w:rsidP="003A53D7">
      <w:pPr>
        <w:spacing w:after="0" w:line="240" w:lineRule="auto"/>
        <w:ind w:firstLine="709"/>
        <w:jc w:val="both"/>
        <w:rPr>
          <w:rFonts w:ascii="Times New Roman" w:hAnsi="Times New Roman" w:cs="Times New Roman"/>
          <w:bCs/>
          <w:i/>
          <w:sz w:val="24"/>
          <w:szCs w:val="24"/>
          <w:u w:val="single"/>
        </w:rPr>
      </w:pPr>
      <w:r w:rsidRPr="00D7491C">
        <w:rPr>
          <w:rFonts w:ascii="Times New Roman" w:hAnsi="Times New Roman" w:cs="Times New Roman"/>
          <w:bCs/>
          <w:sz w:val="24"/>
          <w:szCs w:val="24"/>
        </w:rPr>
        <w:t xml:space="preserve">г) слова: </w:t>
      </w:r>
      <w:r w:rsidRPr="00D7491C">
        <w:rPr>
          <w:rFonts w:ascii="Times New Roman" w:hAnsi="Times New Roman" w:cs="Times New Roman"/>
          <w:bCs/>
          <w:i/>
          <w:sz w:val="24"/>
          <w:szCs w:val="24"/>
          <w:u w:val="single"/>
        </w:rPr>
        <w:t>«Не вскрывать до «1</w:t>
      </w:r>
      <w:r>
        <w:rPr>
          <w:rFonts w:ascii="Times New Roman" w:hAnsi="Times New Roman" w:cs="Times New Roman"/>
          <w:bCs/>
          <w:i/>
          <w:sz w:val="24"/>
          <w:szCs w:val="24"/>
          <w:u w:val="single"/>
        </w:rPr>
        <w:t>1</w:t>
      </w:r>
      <w:r w:rsidRPr="00D7491C">
        <w:rPr>
          <w:rFonts w:ascii="Times New Roman" w:hAnsi="Times New Roman" w:cs="Times New Roman"/>
          <w:bCs/>
          <w:i/>
          <w:sz w:val="24"/>
          <w:szCs w:val="24"/>
          <w:u w:val="single"/>
        </w:rPr>
        <w:t>» часов «00» минут по местному времени</w:t>
      </w:r>
      <w:r w:rsidR="005B2FFC">
        <w:rPr>
          <w:rFonts w:ascii="Times New Roman" w:hAnsi="Times New Roman" w:cs="Times New Roman"/>
          <w:bCs/>
          <w:i/>
          <w:sz w:val="24"/>
          <w:szCs w:val="24"/>
          <w:u w:val="single"/>
        </w:rPr>
        <w:t>,08 августа</w:t>
      </w:r>
      <w:r w:rsidRPr="002A7B76">
        <w:rPr>
          <w:rFonts w:ascii="Times New Roman" w:hAnsi="Times New Roman" w:cs="Times New Roman"/>
          <w:bCs/>
          <w:i/>
          <w:sz w:val="24"/>
          <w:szCs w:val="24"/>
          <w:u w:val="single"/>
        </w:rPr>
        <w:t xml:space="preserve"> 2024 года</w:t>
      </w:r>
      <w:r w:rsidRPr="00D7491C">
        <w:rPr>
          <w:rFonts w:ascii="Times New Roman" w:hAnsi="Times New Roman" w:cs="Times New Roman"/>
          <w:bCs/>
          <w:i/>
          <w:sz w:val="24"/>
          <w:szCs w:val="24"/>
          <w:u w:val="single"/>
        </w:rPr>
        <w:t>.</w:t>
      </w:r>
    </w:p>
    <w:p w14:paraId="583E5197" w14:textId="77777777" w:rsidR="00163CB8" w:rsidRPr="00D7491C" w:rsidRDefault="00163CB8" w:rsidP="003A53D7">
      <w:pPr>
        <w:spacing w:after="0" w:line="240" w:lineRule="auto"/>
        <w:ind w:firstLine="709"/>
        <w:jc w:val="both"/>
        <w:rPr>
          <w:rFonts w:ascii="Times New Roman" w:hAnsi="Times New Roman" w:cs="Times New Roman"/>
          <w:sz w:val="24"/>
          <w:szCs w:val="24"/>
        </w:rPr>
      </w:pPr>
      <w:r w:rsidRPr="00D7491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74CDEB23" w14:textId="77777777" w:rsidR="00D071F4" w:rsidRDefault="00D071F4" w:rsidP="009F3E03">
      <w:pPr>
        <w:spacing w:after="0" w:line="240" w:lineRule="auto"/>
        <w:rPr>
          <w:rFonts w:ascii="Times New Roman" w:hAnsi="Times New Roman" w:cs="Times New Roman"/>
          <w:b/>
          <w:sz w:val="24"/>
          <w:szCs w:val="24"/>
        </w:rPr>
      </w:pPr>
      <w:bookmarkStart w:id="11" w:name="_Hlk128490458"/>
    </w:p>
    <w:bookmarkEnd w:id="11"/>
    <w:p w14:paraId="27F55659" w14:textId="77777777" w:rsidR="006D165D" w:rsidRDefault="006D165D" w:rsidP="009F3E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заявки участника закупки:</w:t>
      </w:r>
    </w:p>
    <w:p w14:paraId="09FE6E66" w14:textId="77777777" w:rsidR="006D165D" w:rsidRDefault="006D165D" w:rsidP="009F3E03">
      <w:pPr>
        <w:spacing w:after="0" w:line="240" w:lineRule="auto"/>
        <w:jc w:val="center"/>
        <w:rPr>
          <w:rFonts w:ascii="Times New Roman" w:hAnsi="Times New Roman" w:cs="Times New Roman"/>
          <w:b/>
          <w:sz w:val="24"/>
          <w:szCs w:val="24"/>
        </w:rPr>
      </w:pPr>
    </w:p>
    <w:p w14:paraId="00DDFF46" w14:textId="2F963631" w:rsidR="006D165D" w:rsidRDefault="006D165D" w:rsidP="009F3E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Заявка на участие в закупке согласно извещению о закупке</w:t>
      </w:r>
    </w:p>
    <w:p w14:paraId="30A9BDCF" w14:textId="77777777" w:rsidR="002917DE" w:rsidRDefault="002917DE" w:rsidP="009F3E03">
      <w:pPr>
        <w:spacing w:after="0" w:line="240" w:lineRule="auto"/>
        <w:jc w:val="center"/>
        <w:rPr>
          <w:rFonts w:ascii="Times New Roman" w:eastAsia="Calibri" w:hAnsi="Times New Roman" w:cs="Times New Roman"/>
          <w:sz w:val="24"/>
          <w:szCs w:val="24"/>
        </w:rPr>
      </w:pPr>
    </w:p>
    <w:p w14:paraId="5F96C717" w14:textId="5294DFD7" w:rsidR="006D165D" w:rsidRDefault="006D165D" w:rsidP="009F3E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                           _____________________________________________</w:t>
      </w:r>
    </w:p>
    <w:p w14:paraId="3660B312" w14:textId="5D26ABB5" w:rsidR="006D165D" w:rsidRDefault="006D165D" w:rsidP="009F3E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(указать предмет </w:t>
      </w:r>
      <w:proofErr w:type="gramStart"/>
      <w:r>
        <w:rPr>
          <w:rFonts w:ascii="Times New Roman" w:eastAsia="Calibri" w:hAnsi="Times New Roman" w:cs="Times New Roman"/>
          <w:sz w:val="24"/>
          <w:szCs w:val="24"/>
        </w:rPr>
        <w:t xml:space="preserve">закупки)   </w:t>
      </w:r>
      <w:proofErr w:type="gramEnd"/>
      <w:r>
        <w:rPr>
          <w:rFonts w:ascii="Times New Roman" w:eastAsia="Calibri" w:hAnsi="Times New Roman" w:cs="Times New Roman"/>
          <w:sz w:val="24"/>
          <w:szCs w:val="24"/>
        </w:rPr>
        <w:t xml:space="preserve">                                      (указать наименование заказчика)</w:t>
      </w:r>
    </w:p>
    <w:p w14:paraId="36C28631" w14:textId="77777777" w:rsidR="006D165D" w:rsidRDefault="006D165D" w:rsidP="009F3E03">
      <w:pPr>
        <w:shd w:val="clear" w:color="auto" w:fill="FFFFFF"/>
        <w:spacing w:after="0" w:line="240" w:lineRule="auto"/>
        <w:ind w:right="150"/>
        <w:jc w:val="center"/>
        <w:rPr>
          <w:rFonts w:ascii="Times New Roman" w:hAnsi="Times New Roman" w:cs="Times New Roman"/>
          <w:sz w:val="24"/>
          <w:szCs w:val="24"/>
        </w:rPr>
      </w:pPr>
    </w:p>
    <w:p w14:paraId="5FA2D8AB" w14:textId="77777777" w:rsidR="006D165D" w:rsidRDefault="006D165D" w:rsidP="009F3E03">
      <w:pPr>
        <w:shd w:val="clear" w:color="auto" w:fill="FFFFFF"/>
        <w:spacing w:after="0" w:line="240" w:lineRule="auto"/>
        <w:ind w:right="150"/>
        <w:jc w:val="center"/>
        <w:rPr>
          <w:rFonts w:ascii="Times New Roman" w:hAnsi="Times New Roman" w:cs="Times New Roman"/>
          <w:sz w:val="24"/>
          <w:szCs w:val="24"/>
        </w:rPr>
      </w:pPr>
      <w:r>
        <w:rPr>
          <w:rFonts w:ascii="Times New Roman" w:hAnsi="Times New Roman" w:cs="Times New Roman"/>
          <w:sz w:val="24"/>
          <w:szCs w:val="24"/>
        </w:rPr>
        <w:t>в отношении лота № ____________</w:t>
      </w:r>
    </w:p>
    <w:p w14:paraId="055F1448" w14:textId="77777777" w:rsidR="006D165D" w:rsidRDefault="006D165D" w:rsidP="009F3E03">
      <w:pPr>
        <w:shd w:val="clear" w:color="auto" w:fill="FFFFFF"/>
        <w:spacing w:after="0" w:line="240" w:lineRule="auto"/>
        <w:ind w:right="150"/>
        <w:jc w:val="center"/>
        <w:rPr>
          <w:rFonts w:ascii="Times New Roman" w:hAnsi="Times New Roman" w:cs="Times New Roman"/>
          <w:sz w:val="24"/>
          <w:szCs w:val="24"/>
        </w:rPr>
      </w:pPr>
    </w:p>
    <w:p w14:paraId="2B99C0CF" w14:textId="61150EA3" w:rsidR="006D165D" w:rsidRDefault="006D165D" w:rsidP="009F3E03">
      <w:pPr>
        <w:shd w:val="clear" w:color="auto" w:fill="FFFFFF"/>
        <w:spacing w:after="0" w:line="240" w:lineRule="auto"/>
        <w:ind w:right="147"/>
        <w:jc w:val="both"/>
        <w:rPr>
          <w:rFonts w:ascii="Times New Roman" w:hAnsi="Times New Roman" w:cs="Times New Roman"/>
          <w:sz w:val="24"/>
          <w:szCs w:val="24"/>
        </w:rPr>
      </w:pPr>
      <w:r>
        <w:rPr>
          <w:rFonts w:ascii="Times New Roman" w:hAnsi="Times New Roman" w:cs="Times New Roman"/>
          <w:sz w:val="24"/>
          <w:szCs w:val="24"/>
        </w:rPr>
        <w:t>Дата_____________                                                                            исходящий № _____________</w:t>
      </w:r>
    </w:p>
    <w:p w14:paraId="448696F2" w14:textId="77777777" w:rsidR="006D165D" w:rsidRDefault="006D165D" w:rsidP="009F3E03">
      <w:pPr>
        <w:shd w:val="clear" w:color="auto" w:fill="FFFFFF"/>
        <w:spacing w:after="0" w:line="240" w:lineRule="auto"/>
        <w:ind w:right="147"/>
        <w:jc w:val="both"/>
        <w:rPr>
          <w:rFonts w:ascii="Times New Roman" w:hAnsi="Times New Roman" w:cs="Times New Roman"/>
          <w:sz w:val="24"/>
          <w:szCs w:val="24"/>
        </w:rPr>
      </w:pPr>
    </w:p>
    <w:p w14:paraId="6C9BF906" w14:textId="77777777" w:rsidR="00913F8C" w:rsidRDefault="00913F8C" w:rsidP="009F3E03">
      <w:pPr>
        <w:shd w:val="clear" w:color="auto" w:fill="FFFFFF"/>
        <w:spacing w:after="0" w:line="240" w:lineRule="auto"/>
        <w:ind w:right="150" w:firstLine="709"/>
        <w:jc w:val="both"/>
        <w:rPr>
          <w:rFonts w:ascii="Times New Roman" w:hAnsi="Times New Roman" w:cs="Times New Roman"/>
          <w:bCs/>
          <w:sz w:val="24"/>
          <w:szCs w:val="24"/>
        </w:rPr>
      </w:pPr>
      <w:r>
        <w:rPr>
          <w:rFonts w:ascii="Times New Roman" w:hAnsi="Times New Roman" w:cs="Times New Roman"/>
          <w:bCs/>
          <w:sz w:val="24"/>
          <w:szCs w:val="24"/>
        </w:rPr>
        <w:t>1. Информация об участнике закупки:</w:t>
      </w:r>
    </w:p>
    <w:tbl>
      <w:tblPr>
        <w:tblW w:w="5000" w:type="pct"/>
        <w:tblCellMar>
          <w:left w:w="0" w:type="dxa"/>
          <w:right w:w="0" w:type="dxa"/>
        </w:tblCellMar>
        <w:tblLook w:val="04A0" w:firstRow="1" w:lastRow="0" w:firstColumn="1" w:lastColumn="0" w:noHBand="0" w:noVBand="1"/>
      </w:tblPr>
      <w:tblGrid>
        <w:gridCol w:w="4160"/>
        <w:gridCol w:w="534"/>
        <w:gridCol w:w="4661"/>
      </w:tblGrid>
      <w:tr w:rsidR="00913F8C" w14:paraId="5BE886B5" w14:textId="77777777" w:rsidTr="00913F8C">
        <w:tc>
          <w:tcPr>
            <w:tcW w:w="2223" w:type="pct"/>
            <w:vAlign w:val="center"/>
            <w:hideMark/>
          </w:tcPr>
          <w:p w14:paraId="36AD505E" w14:textId="77777777" w:rsidR="00913F8C" w:rsidRDefault="00913F8C" w:rsidP="009F3E03">
            <w:pPr>
              <w:shd w:val="clear" w:color="auto" w:fill="FFFFFF"/>
              <w:spacing w:after="0" w:line="240" w:lineRule="auto"/>
              <w:ind w:right="150"/>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участника закупки (фирменное наименование (наименование), фамилия, имя, отчество (при наличии))</w:t>
            </w:r>
          </w:p>
        </w:tc>
        <w:tc>
          <w:tcPr>
            <w:tcW w:w="285" w:type="pct"/>
            <w:hideMark/>
          </w:tcPr>
          <w:p w14:paraId="31F10349"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nil"/>
              <w:left w:val="nil"/>
              <w:bottom w:val="single" w:sz="4" w:space="0" w:color="auto"/>
              <w:right w:val="nil"/>
            </w:tcBorders>
            <w:hideMark/>
          </w:tcPr>
          <w:p w14:paraId="0617D8E5"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1E5BB5C1" w14:textId="77777777" w:rsidTr="00913F8C">
        <w:tc>
          <w:tcPr>
            <w:tcW w:w="2223" w:type="pct"/>
            <w:vAlign w:val="center"/>
            <w:hideMark/>
          </w:tcPr>
          <w:p w14:paraId="0284AC78" w14:textId="77777777" w:rsidR="00913F8C" w:rsidRDefault="00913F8C" w:rsidP="009F3E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Организационно-правовая форма</w:t>
            </w:r>
          </w:p>
        </w:tc>
        <w:tc>
          <w:tcPr>
            <w:tcW w:w="285" w:type="pct"/>
            <w:hideMark/>
          </w:tcPr>
          <w:p w14:paraId="36D91B7C" w14:textId="77777777" w:rsidR="00913F8C" w:rsidRDefault="00913F8C" w:rsidP="009F3E03">
            <w:pPr>
              <w:spacing w:line="240" w:lineRule="auto"/>
              <w:rPr>
                <w:rFonts w:ascii="Times New Roman" w:hAnsi="Times New Roman" w:cs="Times New Roman"/>
                <w:sz w:val="24"/>
                <w:szCs w:val="24"/>
                <w:lang w:eastAsia="en-US"/>
              </w:rPr>
            </w:pPr>
          </w:p>
        </w:tc>
        <w:tc>
          <w:tcPr>
            <w:tcW w:w="2491" w:type="pct"/>
            <w:tcBorders>
              <w:top w:val="single" w:sz="4" w:space="0" w:color="auto"/>
              <w:left w:val="nil"/>
              <w:bottom w:val="single" w:sz="4" w:space="0" w:color="auto"/>
              <w:right w:val="nil"/>
            </w:tcBorders>
            <w:hideMark/>
          </w:tcPr>
          <w:p w14:paraId="42003E1D" w14:textId="77777777" w:rsidR="00913F8C" w:rsidRDefault="00913F8C" w:rsidP="009F3E03">
            <w:pPr>
              <w:spacing w:after="0" w:line="240" w:lineRule="auto"/>
              <w:rPr>
                <w:rFonts w:eastAsia="Times New Roman"/>
                <w:sz w:val="20"/>
                <w:szCs w:val="20"/>
              </w:rPr>
            </w:pPr>
          </w:p>
        </w:tc>
      </w:tr>
      <w:tr w:rsidR="00913F8C" w14:paraId="24670329" w14:textId="77777777" w:rsidTr="00913F8C">
        <w:tc>
          <w:tcPr>
            <w:tcW w:w="2223" w:type="pct"/>
            <w:vAlign w:val="center"/>
            <w:hideMark/>
          </w:tcPr>
          <w:p w14:paraId="3F587113" w14:textId="77777777" w:rsidR="00913F8C" w:rsidRDefault="00913F8C" w:rsidP="009F3E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 (для юридического лица); паспортные данные, сведения о месте жительства (для физического лица)</w:t>
            </w:r>
          </w:p>
        </w:tc>
        <w:tc>
          <w:tcPr>
            <w:tcW w:w="285" w:type="pct"/>
            <w:hideMark/>
          </w:tcPr>
          <w:p w14:paraId="3EF6B613"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9B3DE62"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4DF74DE0" w14:textId="77777777" w:rsidTr="00913F8C">
        <w:tc>
          <w:tcPr>
            <w:tcW w:w="2223" w:type="pct"/>
            <w:hideMark/>
          </w:tcPr>
          <w:p w14:paraId="1EF10028"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w:t>
            </w:r>
          </w:p>
        </w:tc>
        <w:tc>
          <w:tcPr>
            <w:tcW w:w="285" w:type="pct"/>
            <w:hideMark/>
          </w:tcPr>
          <w:p w14:paraId="1E9FC438"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723748F8"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51C96FF9" w14:textId="77777777" w:rsidTr="00913F8C">
        <w:tc>
          <w:tcPr>
            <w:tcW w:w="2223" w:type="pct"/>
            <w:hideMark/>
          </w:tcPr>
          <w:p w14:paraId="237366EA"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85" w:type="pct"/>
            <w:hideMark/>
          </w:tcPr>
          <w:p w14:paraId="1D3FDF00"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365ABB1F"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5708B026" w14:textId="77777777" w:rsidTr="00913F8C">
        <w:tc>
          <w:tcPr>
            <w:tcW w:w="2223" w:type="pct"/>
            <w:hideMark/>
          </w:tcPr>
          <w:p w14:paraId="37D989E3"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w:t>
            </w:r>
          </w:p>
        </w:tc>
        <w:tc>
          <w:tcPr>
            <w:tcW w:w="285" w:type="pct"/>
            <w:hideMark/>
          </w:tcPr>
          <w:p w14:paraId="2F8B888E"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702872E"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bl>
    <w:p w14:paraId="035A83BD" w14:textId="77777777" w:rsidR="00913F8C" w:rsidRDefault="00913F8C" w:rsidP="009F3E03">
      <w:pPr>
        <w:spacing w:after="0" w:line="240" w:lineRule="auto"/>
        <w:rPr>
          <w:rFonts w:ascii="Times New Roman" w:eastAsia="Calibri" w:hAnsi="Times New Roman" w:cs="Times New Roman"/>
          <w:sz w:val="24"/>
          <w:szCs w:val="24"/>
        </w:rPr>
      </w:pPr>
    </w:p>
    <w:p w14:paraId="427CACA5" w14:textId="77777777" w:rsidR="00913F8C" w:rsidRDefault="00913F8C" w:rsidP="009F3E03">
      <w:pPr>
        <w:spacing w:after="0" w:line="240" w:lineRule="auto"/>
        <w:ind w:firstLine="709"/>
        <w:jc w:val="both"/>
        <w:rPr>
          <w:rFonts w:ascii="Times New Roman" w:eastAsia="Calibri" w:hAnsi="Times New Roman" w:cs="Times New Roman"/>
          <w:sz w:val="24"/>
          <w:szCs w:val="24"/>
        </w:rPr>
      </w:pPr>
    </w:p>
    <w:p w14:paraId="20BB63B9" w14:textId="269AA081" w:rsidR="00913F8C" w:rsidRPr="003A53D7" w:rsidRDefault="00913F8C" w:rsidP="00E14ED3">
      <w:pPr>
        <w:spacing w:after="0" w:line="240" w:lineRule="auto"/>
        <w:ind w:firstLine="709"/>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Изучив Извещение о проведении запроса предложения на поставку</w:t>
      </w:r>
      <w:r w:rsidR="00163CB8">
        <w:rPr>
          <w:rFonts w:ascii="Times New Roman" w:eastAsia="Calibri" w:hAnsi="Times New Roman" w:cs="Times New Roman"/>
          <w:sz w:val="24"/>
          <w:szCs w:val="24"/>
        </w:rPr>
        <w:t xml:space="preserve"> </w:t>
      </w:r>
      <w:r w:rsidR="00163CB8" w:rsidRPr="003A53D7">
        <w:rPr>
          <w:rFonts w:ascii="Times New Roman" w:hAnsi="Times New Roman" w:cs="Times New Roman"/>
          <w:bCs/>
          <w:sz w:val="24"/>
          <w:szCs w:val="24"/>
        </w:rPr>
        <w:t xml:space="preserve">бумаги </w:t>
      </w:r>
      <w:r w:rsidR="00336525">
        <w:rPr>
          <w:rFonts w:ascii="Times New Roman" w:hAnsi="Times New Roman" w:cs="Times New Roman"/>
          <w:bCs/>
          <w:sz w:val="24"/>
          <w:szCs w:val="24"/>
        </w:rPr>
        <w:t>ксероксной</w:t>
      </w:r>
      <w:r>
        <w:rPr>
          <w:rFonts w:ascii="Times New Roman" w:eastAsia="Calibri" w:hAnsi="Times New Roman" w:cs="Times New Roman"/>
          <w:sz w:val="24"/>
          <w:szCs w:val="24"/>
        </w:rPr>
        <w:t>, и принимая установленные требования и условия закупки, _________</w:t>
      </w:r>
      <w:r w:rsidR="00163CB8">
        <w:rPr>
          <w:rFonts w:ascii="Times New Roman" w:eastAsia="Calibri" w:hAnsi="Times New Roman" w:cs="Times New Roman"/>
          <w:sz w:val="24"/>
          <w:szCs w:val="24"/>
        </w:rPr>
        <w:t>______</w:t>
      </w:r>
      <w:r>
        <w:rPr>
          <w:rFonts w:ascii="Times New Roman" w:eastAsia="Calibri" w:hAnsi="Times New Roman" w:cs="Times New Roman"/>
          <w:sz w:val="24"/>
          <w:szCs w:val="24"/>
        </w:rPr>
        <w:t>________, предлагает заключить контракт на _________</w:t>
      </w:r>
      <w:r w:rsidR="00163CB8">
        <w:rPr>
          <w:rFonts w:ascii="Times New Roman" w:eastAsia="Calibri" w:hAnsi="Times New Roman" w:cs="Times New Roman"/>
          <w:sz w:val="24"/>
          <w:szCs w:val="24"/>
        </w:rPr>
        <w:t>____</w:t>
      </w:r>
      <w:r>
        <w:rPr>
          <w:rFonts w:ascii="Times New Roman" w:eastAsia="Calibri" w:hAnsi="Times New Roman" w:cs="Times New Roman"/>
          <w:sz w:val="24"/>
          <w:szCs w:val="24"/>
        </w:rPr>
        <w:t>__</w:t>
      </w:r>
      <w:r w:rsidR="00163CB8">
        <w:rPr>
          <w:rFonts w:ascii="Times New Roman" w:eastAsia="Calibri" w:hAnsi="Times New Roman" w:cs="Times New Roman"/>
          <w:sz w:val="24"/>
          <w:szCs w:val="24"/>
        </w:rPr>
        <w:t xml:space="preserve">                       </w:t>
      </w:r>
      <w:proofErr w:type="gramStart"/>
      <w:r w:rsidR="00163CB8">
        <w:rPr>
          <w:rFonts w:ascii="Times New Roman" w:eastAsia="Calibri" w:hAnsi="Times New Roman" w:cs="Times New Roman"/>
          <w:sz w:val="24"/>
          <w:szCs w:val="24"/>
        </w:rPr>
        <w:t xml:space="preserve">   </w:t>
      </w:r>
      <w:r w:rsidR="00163CB8" w:rsidRPr="00BE0FC0">
        <w:rPr>
          <w:rFonts w:ascii="Times New Roman" w:eastAsia="Calibri" w:hAnsi="Times New Roman" w:cs="Times New Roman"/>
          <w:sz w:val="24"/>
          <w:szCs w:val="24"/>
          <w:vertAlign w:val="superscript"/>
        </w:rPr>
        <w:t>(</w:t>
      </w:r>
      <w:proofErr w:type="gramEnd"/>
      <w:r w:rsidR="00163CB8" w:rsidRPr="00BE0FC0">
        <w:rPr>
          <w:rFonts w:ascii="Times New Roman" w:eastAsia="Calibri" w:hAnsi="Times New Roman" w:cs="Times New Roman"/>
          <w:sz w:val="24"/>
          <w:szCs w:val="24"/>
          <w:vertAlign w:val="superscript"/>
        </w:rPr>
        <w:t>полное наименование участника закупки</w:t>
      </w:r>
      <w:r w:rsidR="00163CB8">
        <w:rPr>
          <w:rFonts w:ascii="Times New Roman" w:eastAsia="Calibri" w:hAnsi="Times New Roman" w:cs="Times New Roman"/>
          <w:sz w:val="24"/>
          <w:szCs w:val="24"/>
          <w:vertAlign w:val="superscript"/>
        </w:rPr>
        <w:t>)</w:t>
      </w:r>
      <w:r w:rsidR="00336525">
        <w:rPr>
          <w:rFonts w:ascii="Times New Roman" w:eastAsia="Calibri" w:hAnsi="Times New Roman" w:cs="Times New Roman"/>
          <w:sz w:val="24"/>
          <w:szCs w:val="24"/>
          <w:vertAlign w:val="superscript"/>
        </w:rPr>
        <w:t xml:space="preserve"> </w:t>
      </w:r>
      <w:r w:rsidR="00336525">
        <w:rPr>
          <w:rFonts w:ascii="Times New Roman" w:eastAsia="Calibri" w:hAnsi="Times New Roman" w:cs="Times New Roman"/>
          <w:sz w:val="24"/>
          <w:szCs w:val="24"/>
        </w:rPr>
        <w:t xml:space="preserve">                                                                            </w:t>
      </w:r>
      <w:r w:rsidR="00163CB8">
        <w:rPr>
          <w:rFonts w:ascii="Times New Roman" w:eastAsia="Calibri" w:hAnsi="Times New Roman" w:cs="Times New Roman"/>
          <w:sz w:val="24"/>
          <w:szCs w:val="24"/>
          <w:vertAlign w:val="superscript"/>
        </w:rPr>
        <w:t xml:space="preserve">      </w:t>
      </w:r>
      <w:r w:rsidRPr="003A53D7">
        <w:rPr>
          <w:rFonts w:ascii="Times New Roman" w:eastAsia="Calibri" w:hAnsi="Times New Roman" w:cs="Times New Roman"/>
          <w:sz w:val="24"/>
          <w:szCs w:val="24"/>
          <w:vertAlign w:val="superscript"/>
        </w:rPr>
        <w:t xml:space="preserve"> (предмет контракта) </w:t>
      </w:r>
    </w:p>
    <w:p w14:paraId="4FED7F41" w14:textId="77777777" w:rsidR="00913F8C" w:rsidRDefault="00913F8C" w:rsidP="009F3E03">
      <w:pPr>
        <w:spacing w:after="0" w:line="240" w:lineRule="auto"/>
        <w:ind w:firstLine="709"/>
        <w:jc w:val="both"/>
        <w:rPr>
          <w:rFonts w:ascii="Times New Roman" w:eastAsia="Calibri" w:hAnsi="Times New Roman" w:cs="Times New Roman"/>
          <w:sz w:val="24"/>
          <w:szCs w:val="24"/>
        </w:rPr>
      </w:pPr>
    </w:p>
    <w:p w14:paraId="6537D2A7" w14:textId="30F06F95"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условиях и в соответствии с коммерческим предложени</w:t>
      </w:r>
      <w:r w:rsidR="00336525">
        <w:rPr>
          <w:rFonts w:ascii="Times New Roman" w:eastAsia="Calibri" w:hAnsi="Times New Roman" w:cs="Times New Roman"/>
          <w:sz w:val="24"/>
          <w:szCs w:val="24"/>
        </w:rPr>
        <w:t>ем</w:t>
      </w:r>
      <w:r>
        <w:rPr>
          <w:rFonts w:ascii="Times New Roman" w:eastAsia="Calibri" w:hAnsi="Times New Roman" w:cs="Times New Roman"/>
          <w:sz w:val="24"/>
          <w:szCs w:val="24"/>
        </w:rPr>
        <w:t>, являющимся неотъемлемым приложени</w:t>
      </w:r>
      <w:r w:rsidR="00336525">
        <w:rPr>
          <w:rFonts w:ascii="Times New Roman" w:eastAsia="Calibri" w:hAnsi="Times New Roman" w:cs="Times New Roman"/>
          <w:sz w:val="24"/>
          <w:szCs w:val="24"/>
        </w:rPr>
        <w:t>ем</w:t>
      </w:r>
      <w:r>
        <w:rPr>
          <w:rFonts w:ascii="Times New Roman" w:eastAsia="Calibri" w:hAnsi="Times New Roman" w:cs="Times New Roman"/>
          <w:sz w:val="24"/>
          <w:szCs w:val="24"/>
        </w:rPr>
        <w:t xml:space="preserve"> к настоящей заявке на участие открытом аукционе, на общую сумму: ****</w:t>
      </w:r>
    </w:p>
    <w:p w14:paraId="29993C0B" w14:textId="77777777"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Итоговая стоимость предложения: _________________________________________ </w:t>
      </w:r>
    </w:p>
    <w:p w14:paraId="76A130A2" w14:textId="77777777"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(итоговая стоимость) </w:t>
      </w:r>
    </w:p>
    <w:p w14:paraId="20D3B15D" w14:textId="77777777" w:rsidR="00913F8C" w:rsidRDefault="00913F8C" w:rsidP="009F3E03">
      <w:pPr>
        <w:spacing w:after="0" w:line="240" w:lineRule="auto"/>
        <w:ind w:firstLine="709"/>
        <w:jc w:val="both"/>
        <w:rPr>
          <w:rFonts w:ascii="Times New Roman" w:eastAsia="Calibri" w:hAnsi="Times New Roman" w:cs="Times New Roman"/>
          <w:sz w:val="24"/>
          <w:szCs w:val="24"/>
        </w:rPr>
      </w:pPr>
    </w:p>
    <w:p w14:paraId="7447EFA9" w14:textId="0FD9133B" w:rsidR="00913F8C" w:rsidRDefault="00913F8C" w:rsidP="009F3E03">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6C20D0D" w14:textId="77777777" w:rsidR="00913F8C" w:rsidRDefault="00913F8C" w:rsidP="009F3E03">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5D7B5981" w14:textId="77777777" w:rsidR="00913F8C" w:rsidRDefault="00913F8C" w:rsidP="009F3E03">
      <w:pPr>
        <w:spacing w:after="0" w:line="240" w:lineRule="auto"/>
        <w:rPr>
          <w:rFonts w:ascii="Times New Roman" w:eastAsia="Calibri" w:hAnsi="Times New Roman" w:cs="Times New Roman"/>
          <w:sz w:val="24"/>
          <w:szCs w:val="24"/>
          <w:lang w:eastAsia="en-US"/>
        </w:rPr>
      </w:pPr>
    </w:p>
    <w:p w14:paraId="60258307" w14:textId="77777777" w:rsidR="00913F8C" w:rsidRDefault="00913F8C"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Против __________________________________________________________________</w:t>
      </w:r>
    </w:p>
    <w:p w14:paraId="1A20833B"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участника процедуры закупки) </w:t>
      </w:r>
    </w:p>
    <w:p w14:paraId="6C57202F" w14:textId="15F0BCB9" w:rsidR="00913F8C" w:rsidRDefault="00913F8C" w:rsidP="009F3E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657A9C4A"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___________________________________________________________________:</w:t>
      </w:r>
    </w:p>
    <w:p w14:paraId="2BCAAE68"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(наименование участника процедуры закупки)</w:t>
      </w:r>
    </w:p>
    <w:p w14:paraId="1991985C" w14:textId="77777777" w:rsidR="00913F8C" w:rsidRDefault="00913F8C" w:rsidP="009F3E0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18ECD54" w14:textId="77777777" w:rsidR="00913F8C" w:rsidRDefault="00913F8C" w:rsidP="009F3E03">
      <w:pPr>
        <w:spacing w:after="0" w:line="240" w:lineRule="auto"/>
        <w:jc w:val="both"/>
        <w:rPr>
          <w:rFonts w:ascii="Times New Roman" w:hAnsi="Times New Roman" w:cs="Times New Roman"/>
          <w:bCs/>
          <w:sz w:val="24"/>
          <w:szCs w:val="24"/>
        </w:rPr>
      </w:pPr>
    </w:p>
    <w:p w14:paraId="5E67C311"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Между ________________________________________________________________</w:t>
      </w:r>
    </w:p>
    <w:p w14:paraId="4DB33BD1"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(наименование участника процедуры закупки)</w:t>
      </w:r>
    </w:p>
    <w:p w14:paraId="700AA1A8" w14:textId="77777777" w:rsidR="00913F8C" w:rsidRDefault="00913F8C" w:rsidP="009F3E0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62E896FA" w14:textId="77777777" w:rsidR="00913F8C" w:rsidRDefault="00913F8C" w:rsidP="009F3E03">
      <w:pPr>
        <w:shd w:val="clear" w:color="auto" w:fill="FFFFFF"/>
        <w:spacing w:after="0" w:line="240" w:lineRule="auto"/>
        <w:ind w:right="-1" w:firstLine="709"/>
        <w:jc w:val="both"/>
        <w:rPr>
          <w:rFonts w:ascii="Times New Roman" w:hAnsi="Times New Roman" w:cs="Times New Roman"/>
          <w:bCs/>
          <w:sz w:val="24"/>
          <w:szCs w:val="24"/>
        </w:rPr>
      </w:pPr>
    </w:p>
    <w:p w14:paraId="0FF4D2DC" w14:textId="77777777" w:rsidR="00913F8C" w:rsidRDefault="00913F8C" w:rsidP="009F3E03">
      <w:pPr>
        <w:shd w:val="clear" w:color="auto" w:fill="FFFFFF"/>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2. Документы, прилагаемые участником закупки:</w:t>
      </w:r>
    </w:p>
    <w:p w14:paraId="3E49F3D3" w14:textId="4F84C259" w:rsidR="00913F8C" w:rsidRDefault="00913F8C" w:rsidP="00127380">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61BBE71" w14:textId="77777777" w:rsidR="00913F8C" w:rsidRDefault="00913F8C" w:rsidP="0056011A">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налоговых органов, подтверждающий отсутствие недоимки по налогам, сборам, задолженности по иным обязательным платежам в бюджеты;</w:t>
      </w:r>
    </w:p>
    <w:p w14:paraId="1B262256" w14:textId="086F1D2D" w:rsidR="00913F8C" w:rsidRPr="0056011A" w:rsidRDefault="00913F8C" w:rsidP="003A53D7">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127380">
        <w:rPr>
          <w:rFonts w:ascii="Times New Roman" w:eastAsia="Times New Roman" w:hAnsi="Times New Roman" w:cs="Times New Roman"/>
          <w:sz w:val="24"/>
          <w:szCs w:val="24"/>
        </w:rPr>
        <w:t xml:space="preserve"> документ, подтверждающий полномочия лица на осуществление действий от имени участника запроса предложений;</w:t>
      </w:r>
    </w:p>
    <w:p w14:paraId="21000639" w14:textId="77777777" w:rsidR="00913F8C" w:rsidRDefault="00913F8C" w:rsidP="00127380">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18FB8F67" w14:textId="77777777" w:rsidR="00913F8C"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05B91BF7" w14:textId="77777777" w:rsidR="00913F8C"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14:paraId="29729964" w14:textId="77777777" w:rsidR="00913F8C"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C734FD2" w14:textId="77777777" w:rsidR="00913F8C"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5EC9F17F" w14:textId="77777777" w:rsidR="00913F8C" w:rsidRDefault="00913F8C" w:rsidP="009F3E03">
      <w:pPr>
        <w:shd w:val="clear" w:color="auto" w:fill="FFFFFF"/>
        <w:spacing w:after="0" w:line="240" w:lineRule="auto"/>
        <w:ind w:right="150" w:firstLine="709"/>
        <w:jc w:val="both"/>
        <w:rPr>
          <w:rFonts w:ascii="Times New Roman" w:hAnsi="Times New Roman" w:cs="Times New Roman"/>
          <w:bCs/>
          <w:sz w:val="24"/>
          <w:szCs w:val="24"/>
        </w:rPr>
      </w:pPr>
    </w:p>
    <w:p w14:paraId="0442768C" w14:textId="77777777" w:rsidR="00913F8C" w:rsidRDefault="00913F8C" w:rsidP="009F3E03">
      <w:pPr>
        <w:shd w:val="clear" w:color="auto" w:fill="FFFFFF"/>
        <w:spacing w:after="0" w:line="240" w:lineRule="auto"/>
        <w:ind w:right="150"/>
        <w:jc w:val="both"/>
        <w:rPr>
          <w:rFonts w:ascii="Times New Roman" w:hAnsi="Times New Roman" w:cs="Times New Roman"/>
          <w:bCs/>
          <w:sz w:val="24"/>
          <w:szCs w:val="24"/>
        </w:rPr>
      </w:pPr>
      <w:r>
        <w:rPr>
          <w:rFonts w:ascii="Times New Roman" w:hAnsi="Times New Roman" w:cs="Times New Roman"/>
          <w:bCs/>
          <w:sz w:val="24"/>
          <w:szCs w:val="24"/>
        </w:rPr>
        <w:t xml:space="preserve">Участник закупки/ уполномоченный представитель </w:t>
      </w:r>
    </w:p>
    <w:p w14:paraId="04CA916F"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rPr>
      </w:pPr>
      <w:r>
        <w:rPr>
          <w:rFonts w:ascii="Times New Roman" w:hAnsi="Times New Roman" w:cs="Times New Roman"/>
          <w:sz w:val="24"/>
          <w:szCs w:val="24"/>
        </w:rPr>
        <w:t>______________________________________                                               ____________________</w:t>
      </w:r>
    </w:p>
    <w:p w14:paraId="6A3A081E" w14:textId="77777777" w:rsidR="00913F8C" w:rsidRDefault="00913F8C" w:rsidP="009F3E03">
      <w:pPr>
        <w:shd w:val="clear" w:color="auto" w:fill="FFFFFF"/>
        <w:spacing w:after="0" w:line="240" w:lineRule="auto"/>
        <w:ind w:right="15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фамилия, имя, отчество (при </w:t>
      </w:r>
      <w:proofErr w:type="gramStart"/>
      <w:r>
        <w:rPr>
          <w:rFonts w:ascii="Times New Roman" w:hAnsi="Times New Roman" w:cs="Times New Roman"/>
          <w:i/>
          <w:sz w:val="24"/>
          <w:szCs w:val="24"/>
        </w:rPr>
        <w:t xml:space="preserve">наличии)   </w:t>
      </w:r>
      <w:proofErr w:type="gramEnd"/>
      <w:r>
        <w:rPr>
          <w:rFonts w:ascii="Times New Roman" w:hAnsi="Times New Roman" w:cs="Times New Roman"/>
          <w:i/>
          <w:sz w:val="24"/>
          <w:szCs w:val="24"/>
        </w:rPr>
        <w:t xml:space="preserve">                                                                  (подпись)</w:t>
      </w:r>
    </w:p>
    <w:p w14:paraId="4F565AF6" w14:textId="77777777" w:rsidR="00913F8C" w:rsidRDefault="00913F8C" w:rsidP="009F3E03">
      <w:pPr>
        <w:spacing w:after="0" w:line="240" w:lineRule="auto"/>
        <w:ind w:firstLine="709"/>
        <w:jc w:val="both"/>
        <w:rPr>
          <w:rFonts w:ascii="Times New Roman" w:hAnsi="Times New Roman" w:cs="Times New Roman"/>
          <w:sz w:val="24"/>
          <w:szCs w:val="24"/>
        </w:rPr>
      </w:pPr>
    </w:p>
    <w:p w14:paraId="3EEC7711"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w:t>
      </w:r>
    </w:p>
    <w:p w14:paraId="10A0B001"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.Участник запроса предложения подает в письменной форме заявку на участие в запросе предложения в запечатанном конверте, не позволяющим просматривать содержание заявки до вскрытия или в форме электронного документа. </w:t>
      </w:r>
    </w:p>
    <w:p w14:paraId="7F8CCE42"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7D1A725"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предложения и том такой заявки должны содержать опись входящих в их состав документов, быть скреплены печатью участника запроса предложения при наличии печати (для юридического лица) и подписаны участником открытого аукциона или лицом, уполномоченным участником запроса предложения.</w:t>
      </w:r>
    </w:p>
    <w:p w14:paraId="2106294F"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0F787D3" w14:textId="53226272" w:rsidR="005864E8" w:rsidRDefault="005864E8" w:rsidP="009F3E03">
      <w:pPr>
        <w:spacing w:after="0" w:line="240" w:lineRule="auto"/>
        <w:jc w:val="both"/>
        <w:rPr>
          <w:rFonts w:ascii="Times New Roman" w:hAnsi="Times New Roman" w:cs="Times New Roman"/>
          <w:sz w:val="24"/>
          <w:szCs w:val="24"/>
        </w:rPr>
      </w:pPr>
    </w:p>
    <w:p w14:paraId="30B76706" w14:textId="77777777" w:rsidR="005864E8" w:rsidRPr="00D631F0" w:rsidRDefault="005864E8" w:rsidP="009F3E03">
      <w:pPr>
        <w:spacing w:after="0" w:line="240" w:lineRule="auto"/>
        <w:ind w:firstLine="709"/>
        <w:jc w:val="both"/>
        <w:rPr>
          <w:rFonts w:ascii="Times New Roman" w:hAnsi="Times New Roman" w:cs="Times New Roman"/>
          <w:b/>
          <w:sz w:val="24"/>
          <w:szCs w:val="24"/>
        </w:rPr>
      </w:pPr>
      <w:r w:rsidRPr="00D631F0">
        <w:rPr>
          <w:rFonts w:ascii="Times New Roman" w:hAnsi="Times New Roman" w:cs="Times New Roman"/>
          <w:sz w:val="24"/>
          <w:szCs w:val="24"/>
        </w:rPr>
        <w:t xml:space="preserve">3. </w:t>
      </w:r>
      <w:r w:rsidRPr="00D631F0">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06F813A5" w14:textId="0E706CB7" w:rsidR="005864E8" w:rsidRPr="00D631F0" w:rsidRDefault="005864E8" w:rsidP="009F3E03">
      <w:pPr>
        <w:spacing w:after="0" w:line="240" w:lineRule="auto"/>
        <w:ind w:firstLine="709"/>
        <w:jc w:val="both"/>
        <w:rPr>
          <w:rFonts w:ascii="Times New Roman" w:hAnsi="Times New Roman" w:cs="Times New Roman"/>
          <w:sz w:val="24"/>
          <w:szCs w:val="24"/>
        </w:rPr>
      </w:pPr>
      <w:r w:rsidRPr="00D631F0">
        <w:rPr>
          <w:rFonts w:ascii="Times New Roman" w:hAnsi="Times New Roman" w:cs="Times New Roman"/>
          <w:b/>
          <w:sz w:val="24"/>
          <w:szCs w:val="24"/>
        </w:rPr>
        <w:t>-</w:t>
      </w:r>
      <w:r w:rsidR="00D03330">
        <w:rPr>
          <w:rFonts w:ascii="Times New Roman" w:hAnsi="Times New Roman" w:cs="Times New Roman"/>
          <w:b/>
          <w:sz w:val="24"/>
          <w:szCs w:val="24"/>
        </w:rPr>
        <w:t xml:space="preserve"> </w:t>
      </w:r>
      <w:r w:rsidRPr="00D631F0">
        <w:rPr>
          <w:rFonts w:ascii="Times New Roman" w:hAnsi="Times New Roman" w:cs="Times New Roman"/>
          <w:sz w:val="24"/>
          <w:szCs w:val="24"/>
        </w:rPr>
        <w:t>в рублях ПМР.</w:t>
      </w:r>
    </w:p>
    <w:p w14:paraId="6117954A" w14:textId="77777777" w:rsidR="001B7BEA" w:rsidRDefault="001B7BEA" w:rsidP="009F3E03">
      <w:pPr>
        <w:spacing w:after="0" w:line="240" w:lineRule="auto"/>
        <w:ind w:firstLine="709"/>
        <w:jc w:val="both"/>
        <w:rPr>
          <w:rFonts w:ascii="Times New Roman" w:hAnsi="Times New Roman" w:cs="Times New Roman"/>
          <w:sz w:val="24"/>
          <w:szCs w:val="24"/>
        </w:rPr>
      </w:pPr>
    </w:p>
    <w:p w14:paraId="60C71039" w14:textId="15C385EB" w:rsidR="001B7BEA" w:rsidRDefault="005864E8"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E7097C">
        <w:rPr>
          <w:rFonts w:ascii="Times New Roman" w:hAnsi="Times New Roman" w:cs="Times New Roman"/>
          <w:b/>
          <w:sz w:val="24"/>
          <w:szCs w:val="24"/>
        </w:rPr>
        <w:t xml:space="preserve">. </w:t>
      </w:r>
      <w:r w:rsidR="001B7BEA">
        <w:rPr>
          <w:rFonts w:ascii="Times New Roman" w:hAnsi="Times New Roman" w:cs="Times New Roman"/>
          <w:b/>
          <w:sz w:val="24"/>
          <w:szCs w:val="24"/>
        </w:rPr>
        <w:t>Порядок проведения запроса предложений.</w:t>
      </w:r>
    </w:p>
    <w:p w14:paraId="3555A20F" w14:textId="0D2D2316" w:rsidR="003C4399" w:rsidRDefault="003C4399"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Запрос предложений проводится в соответствии с Законом с учётом нормативных правовых актов Правительства</w:t>
      </w:r>
      <w:r w:rsidR="001309A1" w:rsidRPr="001309A1">
        <w:rPr>
          <w:rFonts w:ascii="Times New Roman" w:hAnsi="Times New Roman" w:cs="Times New Roman"/>
          <w:sz w:val="24"/>
          <w:szCs w:val="24"/>
        </w:rPr>
        <w:t xml:space="preserve"> </w:t>
      </w:r>
      <w:r w:rsidR="001309A1">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регламентирующих правила и особенности проведения закупок.</w:t>
      </w:r>
    </w:p>
    <w:p w14:paraId="08F546CA" w14:textId="2131F150" w:rsidR="003C4399" w:rsidRPr="003C4399" w:rsidRDefault="003C4399"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FC63A77"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02BDC652" w14:textId="72E3ECBA" w:rsidR="001B7BEA" w:rsidRDefault="001B7BEA" w:rsidP="00FD0A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3BA6B9B9" w14:textId="77777777" w:rsidR="0026508A" w:rsidRDefault="0026508A" w:rsidP="00E14E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CFDA331" w14:textId="6E79CFCD" w:rsidR="0026508A" w:rsidRDefault="0026508A" w:rsidP="00E14E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456DD828" w14:textId="77777777" w:rsidR="001B7BEA" w:rsidRDefault="001B7BEA" w:rsidP="00FD0A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w:t>
      </w:r>
      <w:r>
        <w:rPr>
          <w:rFonts w:ascii="Times New Roman" w:hAnsi="Times New Roman" w:cs="Times New Roman"/>
          <w:sz w:val="24"/>
          <w:szCs w:val="24"/>
        </w:rPr>
        <w:lastRenderedPageBreak/>
        <w:t>или условия, содержащиеся в единственной заявке, без объявления участника запроса предложений, который направил такую единственную заявку.</w:t>
      </w:r>
    </w:p>
    <w:p w14:paraId="220A625C"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036C1627"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649A8885" w14:textId="525AF6E9"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15AD585" w14:textId="77777777" w:rsidR="005864E8" w:rsidRPr="00BC2306" w:rsidRDefault="005864E8" w:rsidP="009F3E03">
      <w:pPr>
        <w:spacing w:after="0" w:line="240" w:lineRule="auto"/>
        <w:ind w:firstLine="709"/>
        <w:jc w:val="both"/>
        <w:rPr>
          <w:rFonts w:ascii="Times New Roman" w:hAnsi="Times New Roman" w:cs="Times New Roman"/>
          <w:sz w:val="24"/>
          <w:szCs w:val="24"/>
        </w:rPr>
      </w:pPr>
      <w:r w:rsidRPr="00BC2306">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774328E" w14:textId="77777777" w:rsidR="001B7BEA" w:rsidRDefault="001B7BEA"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Выигравшим окончательным предложением является </w:t>
      </w:r>
      <w:r>
        <w:rPr>
          <w:rFonts w:ascii="Times New Roman" w:hAnsi="Times New Roman" w:cs="Times New Roman"/>
          <w:sz w:val="24"/>
          <w:szCs w:val="24"/>
        </w:rPr>
        <w:t>лучшее предложение, определенное комиссией на основании результатов оценки окончательных предложений.</w:t>
      </w:r>
      <w:r>
        <w:rPr>
          <w:rFonts w:ascii="Times New Roman" w:hAnsi="Times New Roman" w:cs="Times New Roman"/>
          <w:bCs/>
          <w:sz w:val="24"/>
          <w:szCs w:val="24"/>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5FC43C10" w14:textId="77777777" w:rsidR="001B7BEA" w:rsidRDefault="001B7BEA" w:rsidP="009F3E03">
      <w:pPr>
        <w:spacing w:after="0" w:line="240" w:lineRule="auto"/>
        <w:ind w:firstLine="709"/>
        <w:jc w:val="both"/>
        <w:rPr>
          <w:rFonts w:ascii="Times New Roman" w:hAnsi="Times New Roman" w:cs="Times New Roman"/>
          <w:sz w:val="24"/>
          <w:szCs w:val="24"/>
        </w:rPr>
      </w:pPr>
    </w:p>
    <w:p w14:paraId="064120C9" w14:textId="0AB22404" w:rsidR="001B7BEA" w:rsidRDefault="005864E8"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E7097C">
        <w:rPr>
          <w:rFonts w:ascii="Times New Roman" w:hAnsi="Times New Roman" w:cs="Times New Roman"/>
          <w:b/>
          <w:sz w:val="24"/>
          <w:szCs w:val="24"/>
        </w:rPr>
        <w:t xml:space="preserve">. </w:t>
      </w:r>
      <w:r w:rsidR="001B7BEA">
        <w:rPr>
          <w:rFonts w:ascii="Times New Roman" w:hAnsi="Times New Roman" w:cs="Times New Roman"/>
          <w:b/>
          <w:sz w:val="24"/>
          <w:szCs w:val="24"/>
        </w:rPr>
        <w:t>Порядок и срок отзыва заявок на участие в запросе предложений.</w:t>
      </w:r>
    </w:p>
    <w:p w14:paraId="0B9372E0" w14:textId="61287C27" w:rsidR="001B7BEA" w:rsidRDefault="001B7BEA"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Участник запроса предложений вправе письменно отозвать свою заявку до истечения срока подачи заявок с учетом положений Закона.</w:t>
      </w:r>
    </w:p>
    <w:p w14:paraId="4AB0A255" w14:textId="692FCF17" w:rsidR="00AC6511" w:rsidRDefault="00AC6511"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w:t>
      </w:r>
    </w:p>
    <w:p w14:paraId="75507341" w14:textId="30B7CE9C" w:rsidR="00AC6511" w:rsidRDefault="00AC6511"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день, </w:t>
      </w:r>
      <w:proofErr w:type="gramStart"/>
      <w:r>
        <w:rPr>
          <w:rFonts w:ascii="Times New Roman" w:hAnsi="Times New Roman" w:cs="Times New Roman"/>
          <w:sz w:val="24"/>
          <w:szCs w:val="24"/>
        </w:rPr>
        <w:t>во</w:t>
      </w:r>
      <w:r w:rsidR="00127380">
        <w:rPr>
          <w:rFonts w:ascii="Times New Roman" w:hAnsi="Times New Roman" w:cs="Times New Roman"/>
          <w:sz w:val="24"/>
          <w:szCs w:val="24"/>
        </w:rPr>
        <w:t xml:space="preserve"> </w:t>
      </w:r>
      <w:r>
        <w:rPr>
          <w:rFonts w:ascii="Times New Roman" w:hAnsi="Times New Roman" w:cs="Times New Roman"/>
          <w:sz w:val="24"/>
          <w:szCs w:val="24"/>
        </w:rPr>
        <w:t>время</w:t>
      </w:r>
      <w:proofErr w:type="gramEnd"/>
      <w:r>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2A62741C" w14:textId="77777777" w:rsidR="00AC6511" w:rsidRDefault="00AC6511"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1E0D1471" w14:textId="77777777" w:rsidR="00AC6511" w:rsidRDefault="00AC6511"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F4A1639" w14:textId="77777777" w:rsidR="001B7BEA" w:rsidRDefault="001B7BEA" w:rsidP="009F3E03">
      <w:pPr>
        <w:spacing w:after="0" w:line="240" w:lineRule="auto"/>
        <w:ind w:firstLine="709"/>
        <w:jc w:val="both"/>
        <w:rPr>
          <w:rFonts w:ascii="Times New Roman" w:hAnsi="Times New Roman" w:cs="Times New Roman"/>
          <w:sz w:val="24"/>
          <w:szCs w:val="24"/>
        </w:rPr>
      </w:pPr>
    </w:p>
    <w:p w14:paraId="53EA53BE" w14:textId="77777777" w:rsidR="00233D25" w:rsidRDefault="00233D25"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F9B72D1"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990B11D"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6EE782AB"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28CD1DB"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2F5BA297"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69794123"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6BC4C416"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3529F633" w14:textId="77777777" w:rsidR="001B7BEA" w:rsidRDefault="001B7BEA" w:rsidP="009F3E03">
      <w:pPr>
        <w:spacing w:after="0" w:line="240" w:lineRule="auto"/>
        <w:ind w:firstLine="709"/>
        <w:jc w:val="both"/>
        <w:rPr>
          <w:rFonts w:ascii="Times New Roman" w:hAnsi="Times New Roman" w:cs="Times New Roman"/>
          <w:sz w:val="24"/>
          <w:szCs w:val="24"/>
        </w:rPr>
      </w:pPr>
    </w:p>
    <w:p w14:paraId="5BA6DF8F" w14:textId="2FCC8584" w:rsidR="0017379E" w:rsidRDefault="0017379E"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7.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w:t>
      </w:r>
    </w:p>
    <w:p w14:paraId="2BDB4EB0"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7667255"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03CE9CA"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4BE1CC17"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305F62CD"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65E2125"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D31FA7D" w14:textId="77777777" w:rsidR="00B358B5" w:rsidRDefault="00B358B5" w:rsidP="009F3E03">
      <w:pPr>
        <w:spacing w:after="0" w:line="240" w:lineRule="auto"/>
        <w:ind w:firstLine="709"/>
        <w:jc w:val="both"/>
        <w:rPr>
          <w:rFonts w:ascii="Times New Roman" w:hAnsi="Times New Roman" w:cs="Times New Roman"/>
          <w:b/>
          <w:sz w:val="24"/>
          <w:szCs w:val="24"/>
        </w:rPr>
      </w:pPr>
    </w:p>
    <w:p w14:paraId="6897C92D" w14:textId="77777777" w:rsidR="00F04187" w:rsidRDefault="00F04187"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8. Информация о возможности одностороннего отказа от исполнения контракта.</w:t>
      </w:r>
    </w:p>
    <w:p w14:paraId="220DAC19"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Pr>
          <w:rFonts w:ascii="Times New Roman" w:hAnsi="Times New Roman" w:cs="Times New Roman"/>
          <w:sz w:val="24"/>
          <w:szCs w:val="24"/>
        </w:rPr>
        <w:t xml:space="preserve"> и условиями контракта.</w:t>
      </w:r>
    </w:p>
    <w:p w14:paraId="01901261" w14:textId="77777777"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F1DB7CE"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022125E5"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CB768D1"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33CF8FA" w14:textId="5A807129"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0C820AEA" w14:textId="77777777" w:rsidR="000D39F6" w:rsidRDefault="000D39F6" w:rsidP="009F3E03">
      <w:pPr>
        <w:spacing w:after="0" w:line="240" w:lineRule="auto"/>
        <w:ind w:firstLine="709"/>
        <w:jc w:val="both"/>
        <w:rPr>
          <w:rFonts w:ascii="Times New Roman" w:hAnsi="Times New Roman" w:cs="Times New Roman"/>
          <w:sz w:val="24"/>
          <w:szCs w:val="24"/>
        </w:rPr>
      </w:pPr>
    </w:p>
    <w:p w14:paraId="6B336310" w14:textId="77777777" w:rsidR="00F04187" w:rsidRDefault="00F04187" w:rsidP="009F3E03">
      <w:pPr>
        <w:spacing w:after="0" w:line="240" w:lineRule="auto"/>
        <w:ind w:firstLine="709"/>
        <w:jc w:val="both"/>
        <w:rPr>
          <w:rFonts w:ascii="Times New Roman" w:hAnsi="Times New Roman" w:cs="Times New Roman"/>
          <w:b/>
          <w:sz w:val="24"/>
          <w:szCs w:val="24"/>
        </w:rPr>
      </w:pPr>
      <w:r w:rsidRPr="000D39F6">
        <w:rPr>
          <w:rFonts w:ascii="Times New Roman" w:hAnsi="Times New Roman" w:cs="Times New Roman"/>
          <w:b/>
          <w:bCs/>
          <w:sz w:val="24"/>
          <w:szCs w:val="24"/>
        </w:rPr>
        <w:t>9.</w:t>
      </w:r>
      <w:r>
        <w:rPr>
          <w:rFonts w:ascii="Times New Roman" w:hAnsi="Times New Roman" w:cs="Times New Roman"/>
          <w:sz w:val="24"/>
          <w:szCs w:val="24"/>
        </w:rPr>
        <w:t xml:space="preserve"> </w:t>
      </w:r>
      <w:r>
        <w:rPr>
          <w:rFonts w:ascii="Times New Roman" w:hAnsi="Times New Roman" w:cs="Times New Roman"/>
          <w:b/>
          <w:sz w:val="24"/>
          <w:szCs w:val="24"/>
        </w:rPr>
        <w:t>Оценка заявок, окончательных предложений участников запроса предложений.</w:t>
      </w:r>
    </w:p>
    <w:p w14:paraId="2D6C47BD" w14:textId="474EF179"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r w:rsidR="00725CD3" w:rsidRPr="00725CD3">
        <w:rPr>
          <w:rFonts w:ascii="Times New Roman" w:hAnsi="Times New Roman" w:cs="Times New Roman"/>
          <w:sz w:val="24"/>
          <w:szCs w:val="24"/>
        </w:rPr>
        <w:t xml:space="preserve"> (САЗ 20-13)</w:t>
      </w:r>
      <w:r>
        <w:rPr>
          <w:rFonts w:ascii="Times New Roman" w:hAnsi="Times New Roman" w:cs="Times New Roman"/>
          <w:sz w:val="24"/>
          <w:szCs w:val="24"/>
        </w:rPr>
        <w:t>.</w:t>
      </w:r>
    </w:p>
    <w:p w14:paraId="2E08D8EE" w14:textId="77777777"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Критерии оценки заявок:</w:t>
      </w:r>
    </w:p>
    <w:p w14:paraId="2476EFF0" w14:textId="77777777" w:rsidR="00F04187" w:rsidRDefault="00F04187" w:rsidP="009F3E03">
      <w:pPr>
        <w:spacing w:after="0" w:line="240" w:lineRule="auto"/>
        <w:ind w:firstLine="567"/>
        <w:jc w:val="both"/>
        <w:rPr>
          <w:rFonts w:ascii="Times New Roman" w:hAnsi="Times New Roman" w:cs="Times New Roman"/>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1995"/>
      </w:tblGrid>
      <w:tr w:rsidR="00525439" w14:paraId="693EA7AD" w14:textId="77777777" w:rsidTr="002C3E77">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1DF9CFD"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p w14:paraId="7A963E5E"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E39FA6"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708BAD"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AB6D19"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53E96" w14:textId="4FCD7A24" w:rsidR="00F04187" w:rsidRDefault="00F04187" w:rsidP="002C3E77">
            <w:pPr>
              <w:spacing w:after="0" w:line="240" w:lineRule="auto"/>
              <w:ind w:left="-106" w:right="-11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Максима</w:t>
            </w:r>
            <w:r w:rsidR="002C3E77">
              <w:rPr>
                <w:rFonts w:ascii="Times New Roman" w:eastAsia="Times New Roman" w:hAnsi="Times New Roman" w:cs="Times New Roman"/>
                <w:sz w:val="24"/>
                <w:szCs w:val="24"/>
                <w:lang w:eastAsia="en-US"/>
              </w:rPr>
              <w:t>-</w:t>
            </w:r>
            <w:proofErr w:type="spellStart"/>
            <w:r>
              <w:rPr>
                <w:rFonts w:ascii="Times New Roman" w:eastAsia="Times New Roman" w:hAnsi="Times New Roman" w:cs="Times New Roman"/>
                <w:sz w:val="24"/>
                <w:szCs w:val="24"/>
                <w:lang w:eastAsia="en-US"/>
              </w:rPr>
              <w:t>льное</w:t>
            </w:r>
            <w:proofErr w:type="spellEnd"/>
            <w:r>
              <w:rPr>
                <w:rFonts w:ascii="Times New Roman" w:eastAsia="Times New Roman" w:hAnsi="Times New Roman" w:cs="Times New Roman"/>
                <w:sz w:val="24"/>
                <w:szCs w:val="24"/>
                <w:lang w:eastAsia="en-US"/>
              </w:rPr>
              <w:t xml:space="preserve">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BEC68E"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Параметры</w:t>
            </w:r>
          </w:p>
          <w:p w14:paraId="0DD3E2B2"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критерия</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4AC877B"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Порядок</w:t>
            </w:r>
          </w:p>
          <w:p w14:paraId="39D631BB"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оценки</w:t>
            </w:r>
          </w:p>
        </w:tc>
      </w:tr>
      <w:tr w:rsidR="00525439" w14:paraId="126572B3"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B38266"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E41C5"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4DFDAE"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9D142"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AD8AAC"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DBD14"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C3B84E0"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r>
      <w:tr w:rsidR="00525439" w14:paraId="54AA1E5F"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8EDF11A"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475580" w14:textId="77777777" w:rsidR="00F04187" w:rsidRDefault="00F04187" w:rsidP="009F3E0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AA7EE49"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6D37BE"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40049F8"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6A226FAE" w14:textId="77777777" w:rsidR="00F04187" w:rsidRDefault="00F04187" w:rsidP="009F3E03">
            <w:pPr>
              <w:spacing w:line="240" w:lineRule="auto"/>
              <w:contextualSpacing/>
              <w:rPr>
                <w:rFonts w:ascii="Times New Roman" w:eastAsia="Times New Roman" w:hAnsi="Times New Roman" w:cs="Times New Roman"/>
                <w:sz w:val="24"/>
                <w:szCs w:val="24"/>
                <w:lang w:eastAsia="en-US"/>
              </w:rPr>
            </w:pPr>
          </w:p>
        </w:tc>
        <w:tc>
          <w:tcPr>
            <w:tcW w:w="1995" w:type="dxa"/>
            <w:tcBorders>
              <w:top w:val="single" w:sz="4" w:space="0" w:color="auto"/>
              <w:left w:val="single" w:sz="4" w:space="0" w:color="auto"/>
              <w:bottom w:val="single" w:sz="4" w:space="0" w:color="auto"/>
              <w:right w:val="single" w:sz="4" w:space="0" w:color="auto"/>
            </w:tcBorders>
            <w:vAlign w:val="bottom"/>
          </w:tcPr>
          <w:p w14:paraId="46235614" w14:textId="77777777" w:rsidR="00F04187" w:rsidRDefault="00F04187" w:rsidP="009F3E03">
            <w:pPr>
              <w:spacing w:line="240" w:lineRule="auto"/>
              <w:contextualSpacing/>
              <w:rPr>
                <w:rFonts w:ascii="Times New Roman" w:eastAsia="Times New Roman" w:hAnsi="Times New Roman" w:cs="Times New Roman"/>
                <w:sz w:val="24"/>
                <w:szCs w:val="24"/>
                <w:lang w:eastAsia="en-US"/>
              </w:rPr>
            </w:pPr>
          </w:p>
        </w:tc>
      </w:tr>
      <w:tr w:rsidR="00525439" w14:paraId="3D9C3940" w14:textId="77777777" w:rsidTr="002C3E77">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D5C0BF0" w14:textId="77777777" w:rsidR="00F04187" w:rsidRDefault="00F04187" w:rsidP="00525439">
            <w:pPr>
              <w:spacing w:after="0" w:line="240" w:lineRule="auto"/>
              <w:ind w:right="-109" w:hanging="1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42BF77"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6EB82ACB"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4EA39C"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E766DF"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6252A0"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Цена контракта, предлагаемая участником закупки,</w:t>
            </w:r>
          </w:p>
          <w:p w14:paraId="0C08A742" w14:textId="7BC1FF11"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руб. ПМР</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3054E5E"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Наибольшее количество баллов присваивается предложению с наименьшей ценой</w:t>
            </w:r>
          </w:p>
        </w:tc>
      </w:tr>
    </w:tbl>
    <w:p w14:paraId="2D4D2292" w14:textId="77777777" w:rsidR="00F04187" w:rsidRDefault="00F04187" w:rsidP="009F3E03">
      <w:pPr>
        <w:spacing w:after="0" w:line="240" w:lineRule="auto"/>
        <w:ind w:firstLine="709"/>
        <w:jc w:val="both"/>
        <w:rPr>
          <w:rFonts w:ascii="Times New Roman" w:hAnsi="Times New Roman" w:cs="Times New Roman"/>
          <w:sz w:val="24"/>
          <w:szCs w:val="24"/>
        </w:rPr>
      </w:pPr>
    </w:p>
    <w:p w14:paraId="42D7DCEA" w14:textId="0A12EA0B" w:rsidR="00280486" w:rsidRDefault="00280486" w:rsidP="009F3E03">
      <w:pPr>
        <w:spacing w:after="0" w:line="240" w:lineRule="auto"/>
        <w:ind w:firstLine="709"/>
        <w:jc w:val="both"/>
        <w:rPr>
          <w:rFonts w:ascii="Times New Roman" w:hAnsi="Times New Roman" w:cs="Times New Roman"/>
          <w:b/>
          <w:sz w:val="24"/>
          <w:szCs w:val="24"/>
        </w:rPr>
      </w:pPr>
      <w:r w:rsidRPr="00280486">
        <w:rPr>
          <w:rFonts w:ascii="Times New Roman" w:hAnsi="Times New Roman" w:cs="Times New Roman"/>
          <w:b/>
          <w:bCs/>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Преимущества, предоставляемые участникам закупки в соответствии с Законо</w:t>
      </w:r>
      <w:r w:rsidR="00E12504">
        <w:rPr>
          <w:rFonts w:ascii="Times New Roman" w:hAnsi="Times New Roman" w:cs="Times New Roman"/>
          <w:b/>
          <w:sz w:val="24"/>
          <w:szCs w:val="24"/>
        </w:rPr>
        <w:t>м</w:t>
      </w:r>
      <w:r>
        <w:rPr>
          <w:rFonts w:ascii="Times New Roman" w:hAnsi="Times New Roman" w:cs="Times New Roman"/>
          <w:b/>
          <w:sz w:val="24"/>
          <w:szCs w:val="24"/>
        </w:rPr>
        <w:t>.</w:t>
      </w:r>
    </w:p>
    <w:p w14:paraId="6E42D7AB" w14:textId="12A962BE"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соответствии со статьей 19 Закона преимущества предоставляются:</w:t>
      </w:r>
    </w:p>
    <w:p w14:paraId="1558B316" w14:textId="77777777"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учреждениям и организациям уголовно-исполнительной системы;</w:t>
      </w:r>
    </w:p>
    <w:p w14:paraId="06DAFF21" w14:textId="77777777"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организациям, применяющим труд инвалидов;</w:t>
      </w:r>
    </w:p>
    <w:p w14:paraId="1A7A47F1" w14:textId="77777777"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отечественным производителям;</w:t>
      </w:r>
    </w:p>
    <w:p w14:paraId="6026AFCE" w14:textId="3DC215EB" w:rsidR="00280486" w:rsidRDefault="00280486" w:rsidP="009F3E0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 отечественным импортерам</w:t>
      </w:r>
      <w:r w:rsidR="005A6F39">
        <w:rPr>
          <w:rFonts w:ascii="Times New Roman" w:eastAsia="Times New Roman" w:hAnsi="Times New Roman" w:cs="Times New Roman"/>
          <w:sz w:val="24"/>
          <w:szCs w:val="24"/>
        </w:rPr>
        <w:t>.</w:t>
      </w:r>
    </w:p>
    <w:p w14:paraId="47336813" w14:textId="77777777" w:rsidR="00280486" w:rsidRDefault="00280486" w:rsidP="001273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0D7DB6EB" w14:textId="45D09265" w:rsidR="00B358B5" w:rsidRDefault="00280486" w:rsidP="00560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249627C9" w14:textId="77777777" w:rsidR="00127380" w:rsidRDefault="00127380" w:rsidP="0056011A">
      <w:pPr>
        <w:spacing w:after="0" w:line="240" w:lineRule="auto"/>
        <w:ind w:firstLine="709"/>
        <w:jc w:val="both"/>
        <w:rPr>
          <w:rFonts w:ascii="Times New Roman" w:hAnsi="Times New Roman" w:cs="Times New Roman"/>
          <w:sz w:val="24"/>
          <w:szCs w:val="24"/>
        </w:rPr>
      </w:pPr>
    </w:p>
    <w:p w14:paraId="2CEBDF89" w14:textId="77777777" w:rsidR="00127380" w:rsidRPr="007863AB" w:rsidRDefault="00127380" w:rsidP="003A53D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11. </w:t>
      </w:r>
      <w:r w:rsidRPr="007863AB">
        <w:rPr>
          <w:rFonts w:ascii="Times New Roman" w:hAnsi="Times New Roman" w:cs="Times New Roman"/>
          <w:b/>
          <w:bCs/>
          <w:sz w:val="24"/>
          <w:szCs w:val="24"/>
        </w:rPr>
        <w:t xml:space="preserve">Способы получения документации </w:t>
      </w:r>
      <w:r>
        <w:rPr>
          <w:rFonts w:ascii="Times New Roman" w:hAnsi="Times New Roman" w:cs="Times New Roman"/>
          <w:b/>
          <w:bCs/>
          <w:sz w:val="24"/>
          <w:szCs w:val="24"/>
        </w:rPr>
        <w:t>о проведении запроса предложений</w:t>
      </w:r>
      <w:r w:rsidRPr="007863AB">
        <w:rPr>
          <w:rFonts w:ascii="Times New Roman" w:hAnsi="Times New Roman" w:cs="Times New Roman"/>
          <w:b/>
          <w:bCs/>
          <w:sz w:val="24"/>
          <w:szCs w:val="24"/>
        </w:rPr>
        <w:t>, срок, место и порядок предоставления</w:t>
      </w:r>
      <w:r>
        <w:rPr>
          <w:rFonts w:ascii="Times New Roman" w:hAnsi="Times New Roman" w:cs="Times New Roman"/>
          <w:b/>
          <w:bCs/>
          <w:sz w:val="24"/>
          <w:szCs w:val="24"/>
        </w:rPr>
        <w:t xml:space="preserve"> этой</w:t>
      </w:r>
      <w:r w:rsidRPr="007863AB">
        <w:rPr>
          <w:rFonts w:ascii="Times New Roman" w:hAnsi="Times New Roman" w:cs="Times New Roman"/>
          <w:b/>
          <w:bCs/>
          <w:sz w:val="24"/>
          <w:szCs w:val="24"/>
        </w:rPr>
        <w:t xml:space="preserve"> документации.</w:t>
      </w:r>
    </w:p>
    <w:p w14:paraId="6FEB46B6"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 xml:space="preserve">После даты размещения извещения о проведении </w:t>
      </w:r>
      <w:r>
        <w:rPr>
          <w:rFonts w:ascii="Times New Roman" w:hAnsi="Times New Roman" w:cs="Times New Roman"/>
          <w:sz w:val="24"/>
          <w:szCs w:val="24"/>
        </w:rPr>
        <w:t xml:space="preserve">запроса предложений </w:t>
      </w:r>
      <w:r w:rsidRPr="008914DC">
        <w:rPr>
          <w:rFonts w:ascii="Times New Roman" w:hAnsi="Times New Roman" w:cs="Times New Roman"/>
          <w:sz w:val="24"/>
          <w:szCs w:val="24"/>
        </w:rPr>
        <w:t xml:space="preserve">любое заинтересованное лицо вправе подать в письменной форме заявление о предоставлении документации </w:t>
      </w:r>
      <w:r>
        <w:rPr>
          <w:rFonts w:ascii="Times New Roman" w:hAnsi="Times New Roman" w:cs="Times New Roman"/>
          <w:sz w:val="24"/>
          <w:szCs w:val="24"/>
        </w:rPr>
        <w:t>о запросе предложений</w:t>
      </w:r>
      <w:r w:rsidRPr="008914DC">
        <w:rPr>
          <w:rFonts w:ascii="Times New Roman" w:hAnsi="Times New Roman" w:cs="Times New Roman"/>
          <w:sz w:val="24"/>
          <w:szCs w:val="24"/>
        </w:rPr>
        <w:t>, с указанием формы предоставления документации (по почте заказным письмом, в форме электронного документа или на электронном носителе).</w:t>
      </w:r>
    </w:p>
    <w:p w14:paraId="300499F2"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В заявлении в обязательном порядке должны быть указаны:</w:t>
      </w:r>
    </w:p>
    <w:p w14:paraId="3B92AD0F"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0505F19E"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5012F3B8"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в) Место нахождения;</w:t>
      </w:r>
    </w:p>
    <w:p w14:paraId="021CB1F7"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г) Номер контактного телефона;</w:t>
      </w:r>
    </w:p>
    <w:p w14:paraId="21E3F539"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д) Адрес электронной почты.</w:t>
      </w:r>
    </w:p>
    <w:p w14:paraId="414350CB"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Заявление на предоставление документации об открытом аукционе подается по адрес</w:t>
      </w:r>
      <w:r>
        <w:rPr>
          <w:rFonts w:ascii="Times New Roman" w:hAnsi="Times New Roman" w:cs="Times New Roman"/>
          <w:sz w:val="24"/>
          <w:szCs w:val="24"/>
        </w:rPr>
        <w:t>ам</w:t>
      </w:r>
      <w:r w:rsidRPr="008914DC">
        <w:rPr>
          <w:rFonts w:ascii="Times New Roman" w:hAnsi="Times New Roman" w:cs="Times New Roman"/>
          <w:sz w:val="24"/>
          <w:szCs w:val="24"/>
        </w:rPr>
        <w:t xml:space="preserve"> заказчика, указанн</w:t>
      </w:r>
      <w:r>
        <w:rPr>
          <w:rFonts w:ascii="Times New Roman" w:hAnsi="Times New Roman" w:cs="Times New Roman"/>
          <w:sz w:val="24"/>
          <w:szCs w:val="24"/>
        </w:rPr>
        <w:t>ым</w:t>
      </w:r>
      <w:r w:rsidRPr="008914DC">
        <w:rPr>
          <w:rFonts w:ascii="Times New Roman" w:hAnsi="Times New Roman" w:cs="Times New Roman"/>
          <w:sz w:val="24"/>
          <w:szCs w:val="24"/>
        </w:rPr>
        <w:t xml:space="preserve"> в Извещении о проведении открытого аукциона. </w:t>
      </w:r>
    </w:p>
    <w:p w14:paraId="4E7F585B"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066D8862" w14:textId="77777777" w:rsidR="00127380" w:rsidRPr="008914DC" w:rsidRDefault="00127380" w:rsidP="003A53D7">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044A2EA3" w14:textId="77777777" w:rsidR="00127380" w:rsidRDefault="00127380" w:rsidP="00127380">
      <w:pPr>
        <w:spacing w:after="0" w:line="240" w:lineRule="auto"/>
        <w:ind w:firstLine="709"/>
        <w:jc w:val="both"/>
        <w:rPr>
          <w:rFonts w:ascii="Times New Roman" w:hAnsi="Times New Roman" w:cs="Times New Roman"/>
          <w:sz w:val="24"/>
          <w:szCs w:val="24"/>
        </w:rPr>
      </w:pPr>
    </w:p>
    <w:p w14:paraId="0D7507F4" w14:textId="6DEEAC72" w:rsidR="00AF59C1" w:rsidRPr="00297452" w:rsidRDefault="0082613A" w:rsidP="00560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Документации о запросе предложений прилагаются: </w:t>
      </w:r>
      <w:r w:rsidR="00AF59C1">
        <w:rPr>
          <w:rFonts w:ascii="Times New Roman" w:hAnsi="Times New Roman" w:cs="Times New Roman"/>
          <w:sz w:val="24"/>
          <w:szCs w:val="24"/>
        </w:rPr>
        <w:t>Р</w:t>
      </w:r>
      <w:r>
        <w:rPr>
          <w:rFonts w:ascii="Times New Roman" w:hAnsi="Times New Roman" w:cs="Times New Roman"/>
          <w:sz w:val="24"/>
          <w:szCs w:val="24"/>
        </w:rPr>
        <w:t>асчет формирования начальной (максимальной) цены контракта (Приложение № 1 к настоящей Документации),</w:t>
      </w:r>
      <w:r w:rsidR="00AF59C1">
        <w:rPr>
          <w:rFonts w:ascii="Times New Roman" w:hAnsi="Times New Roman" w:cs="Times New Roman"/>
          <w:sz w:val="24"/>
          <w:szCs w:val="24"/>
        </w:rPr>
        <w:t xml:space="preserve"> </w:t>
      </w:r>
      <w:r w:rsidR="00B358B5" w:rsidRPr="00D631F0">
        <w:rPr>
          <w:rFonts w:ascii="Times New Roman" w:hAnsi="Times New Roman" w:cs="Times New Roman"/>
          <w:sz w:val="24"/>
          <w:szCs w:val="24"/>
        </w:rPr>
        <w:t xml:space="preserve">Контракт </w:t>
      </w:r>
      <w:r w:rsidR="00B358B5">
        <w:rPr>
          <w:rFonts w:ascii="Times New Roman" w:hAnsi="Times New Roman" w:cs="Times New Roman"/>
          <w:sz w:val="24"/>
          <w:szCs w:val="24"/>
        </w:rPr>
        <w:t>на поставку товара</w:t>
      </w:r>
      <w:r w:rsidR="00B358B5" w:rsidRPr="00D631F0">
        <w:rPr>
          <w:rFonts w:ascii="Times New Roman" w:hAnsi="Times New Roman" w:cs="Times New Roman"/>
          <w:sz w:val="24"/>
          <w:szCs w:val="24"/>
        </w:rPr>
        <w:t xml:space="preserve"> (Приложение № </w:t>
      </w:r>
      <w:r w:rsidR="00B358B5">
        <w:rPr>
          <w:rFonts w:ascii="Times New Roman" w:hAnsi="Times New Roman" w:cs="Times New Roman"/>
          <w:sz w:val="24"/>
          <w:szCs w:val="24"/>
        </w:rPr>
        <w:t>2</w:t>
      </w:r>
      <w:r w:rsidR="00B358B5" w:rsidRPr="00D631F0">
        <w:rPr>
          <w:rFonts w:ascii="Times New Roman" w:hAnsi="Times New Roman" w:cs="Times New Roman"/>
          <w:sz w:val="24"/>
          <w:szCs w:val="24"/>
        </w:rPr>
        <w:t xml:space="preserve"> к настоящей Документации), </w:t>
      </w:r>
      <w:r w:rsidR="00AF59C1">
        <w:rPr>
          <w:rFonts w:ascii="Times New Roman" w:hAnsi="Times New Roman" w:cs="Times New Roman"/>
          <w:sz w:val="24"/>
          <w:szCs w:val="24"/>
        </w:rPr>
        <w:t xml:space="preserve">Извещение о проведении запроса предложений </w:t>
      </w:r>
      <w:r w:rsidR="00297452" w:rsidRPr="00297452">
        <w:rPr>
          <w:rFonts w:ascii="Times New Roman" w:hAnsi="Times New Roman" w:cs="Times New Roman"/>
          <w:sz w:val="24"/>
          <w:szCs w:val="24"/>
        </w:rPr>
        <w:t xml:space="preserve">на поставку </w:t>
      </w:r>
      <w:bookmarkStart w:id="12" w:name="_Hlk168575057"/>
      <w:r w:rsidR="00297452" w:rsidRPr="00297452">
        <w:rPr>
          <w:rFonts w:ascii="Times New Roman" w:hAnsi="Times New Roman" w:cs="Times New Roman"/>
          <w:sz w:val="24"/>
          <w:szCs w:val="24"/>
        </w:rPr>
        <w:t xml:space="preserve">бумаги </w:t>
      </w:r>
      <w:bookmarkEnd w:id="12"/>
      <w:r w:rsidR="008509B6">
        <w:rPr>
          <w:rFonts w:ascii="Times New Roman" w:hAnsi="Times New Roman" w:cs="Times New Roman"/>
          <w:sz w:val="24"/>
          <w:szCs w:val="24"/>
        </w:rPr>
        <w:t>ксероксной А4</w:t>
      </w:r>
      <w:r w:rsidR="000D39F6">
        <w:rPr>
          <w:rFonts w:ascii="Times New Roman" w:hAnsi="Times New Roman" w:cs="Times New Roman"/>
          <w:sz w:val="24"/>
          <w:szCs w:val="24"/>
        </w:rPr>
        <w:t xml:space="preserve"> </w:t>
      </w:r>
      <w:r w:rsidR="00AF59C1">
        <w:rPr>
          <w:rFonts w:ascii="Times New Roman" w:hAnsi="Times New Roman" w:cs="Times New Roman"/>
          <w:sz w:val="24"/>
          <w:szCs w:val="24"/>
        </w:rPr>
        <w:t xml:space="preserve">(Приложение № 3 к настоящей Документации), которые является неотъемлемой частью документации о </w:t>
      </w:r>
      <w:r w:rsidR="00F47EBA">
        <w:rPr>
          <w:rFonts w:ascii="Times New Roman" w:hAnsi="Times New Roman" w:cs="Times New Roman"/>
          <w:sz w:val="24"/>
          <w:szCs w:val="24"/>
        </w:rPr>
        <w:t xml:space="preserve">проведении запроса </w:t>
      </w:r>
      <w:r w:rsidR="00AF59C1">
        <w:rPr>
          <w:rFonts w:ascii="Times New Roman" w:hAnsi="Times New Roman" w:cs="Times New Roman"/>
          <w:sz w:val="24"/>
          <w:szCs w:val="24"/>
        </w:rPr>
        <w:t>предложений.</w:t>
      </w:r>
    </w:p>
    <w:p w14:paraId="625102A5" w14:textId="77777777" w:rsidR="000D39F6" w:rsidRDefault="000D39F6" w:rsidP="009F3E03">
      <w:pPr>
        <w:spacing w:after="0" w:line="240" w:lineRule="auto"/>
        <w:ind w:firstLine="709"/>
        <w:jc w:val="both"/>
        <w:rPr>
          <w:rFonts w:ascii="Times New Roman" w:hAnsi="Times New Roman" w:cs="Times New Roman"/>
          <w:sz w:val="24"/>
          <w:szCs w:val="24"/>
        </w:rPr>
      </w:pPr>
    </w:p>
    <w:p w14:paraId="0648116C" w14:textId="4CC2ACA1" w:rsidR="001B7BEA" w:rsidRDefault="001B7BEA" w:rsidP="009F3E03">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Дополнительная информация содержится в извещении о проведении запроса предложений на </w:t>
      </w:r>
      <w:r w:rsidR="00B535DD">
        <w:rPr>
          <w:rFonts w:ascii="Times New Roman" w:hAnsi="Times New Roman" w:cs="Times New Roman"/>
          <w:color w:val="000000" w:themeColor="text1"/>
          <w:sz w:val="24"/>
          <w:szCs w:val="24"/>
        </w:rPr>
        <w:t>поставку</w:t>
      </w:r>
      <w:r w:rsidR="000D39F6" w:rsidRPr="000D39F6">
        <w:rPr>
          <w:rFonts w:ascii="Times New Roman" w:hAnsi="Times New Roman" w:cs="Times New Roman"/>
          <w:sz w:val="24"/>
          <w:szCs w:val="24"/>
        </w:rPr>
        <w:t xml:space="preserve"> </w:t>
      </w:r>
      <w:r w:rsidR="000D39F6" w:rsidRPr="00297452">
        <w:rPr>
          <w:rFonts w:ascii="Times New Roman" w:hAnsi="Times New Roman" w:cs="Times New Roman"/>
          <w:sz w:val="24"/>
          <w:szCs w:val="24"/>
        </w:rPr>
        <w:t xml:space="preserve">бумаги </w:t>
      </w:r>
      <w:r w:rsidR="008509B6">
        <w:rPr>
          <w:rFonts w:ascii="Times New Roman" w:hAnsi="Times New Roman" w:cs="Times New Roman"/>
          <w:sz w:val="24"/>
          <w:szCs w:val="24"/>
        </w:rPr>
        <w:t>ксероксной А4.</w:t>
      </w:r>
    </w:p>
    <w:p w14:paraId="15D111A9" w14:textId="77777777" w:rsidR="001B7BEA" w:rsidRDefault="001B7BEA" w:rsidP="009F3E03">
      <w:pPr>
        <w:spacing w:after="0" w:line="240" w:lineRule="auto"/>
        <w:ind w:firstLine="709"/>
        <w:jc w:val="both"/>
        <w:rPr>
          <w:rFonts w:ascii="Times New Roman" w:hAnsi="Times New Roman" w:cs="Times New Roman"/>
          <w:b/>
          <w:sz w:val="24"/>
          <w:szCs w:val="24"/>
        </w:rPr>
      </w:pPr>
    </w:p>
    <w:p w14:paraId="22DB7D2C" w14:textId="4DA4CAA1" w:rsidR="006D18FE" w:rsidRDefault="006D18FE" w:rsidP="009F3E03">
      <w:pPr>
        <w:spacing w:after="160" w:line="240" w:lineRule="auto"/>
      </w:pPr>
      <w:r>
        <w:br w:type="page"/>
      </w:r>
    </w:p>
    <w:p w14:paraId="05ECE31C" w14:textId="77777777" w:rsidR="00B535DD" w:rsidRPr="003E5AA3" w:rsidRDefault="00B535DD" w:rsidP="009F3E03">
      <w:pPr>
        <w:spacing w:after="0" w:line="240" w:lineRule="auto"/>
        <w:ind w:left="5670"/>
        <w:jc w:val="right"/>
        <w:rPr>
          <w:rFonts w:ascii="Times New Roman" w:hAnsi="Times New Roman" w:cs="Times New Roman"/>
          <w:bCs/>
          <w:sz w:val="24"/>
          <w:szCs w:val="24"/>
        </w:rPr>
      </w:pPr>
      <w:r w:rsidRPr="003E5AA3">
        <w:rPr>
          <w:rFonts w:ascii="Times New Roman" w:hAnsi="Times New Roman" w:cs="Times New Roman"/>
          <w:bCs/>
          <w:sz w:val="24"/>
          <w:szCs w:val="24"/>
        </w:rPr>
        <w:lastRenderedPageBreak/>
        <w:t xml:space="preserve">Приложение № 1 </w:t>
      </w:r>
    </w:p>
    <w:p w14:paraId="6069B603" w14:textId="4742EC3D" w:rsidR="00B535DD" w:rsidRDefault="00B535DD" w:rsidP="009F3E03">
      <w:pPr>
        <w:spacing w:after="160" w:line="240" w:lineRule="auto"/>
        <w:jc w:val="right"/>
        <w:rPr>
          <w:rFonts w:ascii="Times New Roman" w:hAnsi="Times New Roman" w:cs="Times New Roman"/>
          <w:color w:val="000000" w:themeColor="text1"/>
          <w:sz w:val="24"/>
          <w:szCs w:val="24"/>
        </w:rPr>
      </w:pPr>
      <w:r w:rsidRPr="003E5AA3">
        <w:rPr>
          <w:rFonts w:ascii="Times New Roman" w:hAnsi="Times New Roman" w:cs="Times New Roman"/>
          <w:bCs/>
          <w:sz w:val="24"/>
          <w:szCs w:val="24"/>
        </w:rPr>
        <w:t>к Документации о</w:t>
      </w:r>
      <w:r w:rsidR="001B3614" w:rsidRPr="002822E6">
        <w:rPr>
          <w:rFonts w:ascii="Times New Roman" w:hAnsi="Times New Roman" w:cs="Times New Roman"/>
          <w:bCs/>
          <w:sz w:val="24"/>
          <w:szCs w:val="24"/>
        </w:rPr>
        <w:t xml:space="preserve"> </w:t>
      </w:r>
      <w:r w:rsidR="001B3614">
        <w:rPr>
          <w:rFonts w:ascii="Times New Roman" w:hAnsi="Times New Roman" w:cs="Times New Roman"/>
          <w:bCs/>
          <w:sz w:val="24"/>
          <w:szCs w:val="24"/>
        </w:rPr>
        <w:t xml:space="preserve">проведении </w:t>
      </w:r>
      <w:r w:rsidR="001B3614" w:rsidRPr="002822E6">
        <w:rPr>
          <w:rFonts w:ascii="Times New Roman" w:hAnsi="Times New Roman" w:cs="Times New Roman"/>
          <w:bCs/>
          <w:sz w:val="24"/>
          <w:szCs w:val="24"/>
        </w:rPr>
        <w:t>запрос</w:t>
      </w:r>
      <w:r w:rsidR="001B3614">
        <w:rPr>
          <w:rFonts w:ascii="Times New Roman" w:hAnsi="Times New Roman" w:cs="Times New Roman"/>
          <w:bCs/>
          <w:sz w:val="24"/>
          <w:szCs w:val="24"/>
        </w:rPr>
        <w:t>а предложений</w:t>
      </w:r>
      <w:r w:rsidRPr="003E5AA3">
        <w:rPr>
          <w:rFonts w:ascii="Times New Roman" w:hAnsi="Times New Roman" w:cs="Times New Roman"/>
          <w:bCs/>
          <w:sz w:val="24"/>
          <w:szCs w:val="24"/>
        </w:rPr>
        <w:t xml:space="preserve"> </w:t>
      </w:r>
      <w:r w:rsidRPr="003E5AA3">
        <w:rPr>
          <w:rFonts w:ascii="Times New Roman" w:hAnsi="Times New Roman" w:cs="Times New Roman"/>
          <w:bCs/>
          <w:sz w:val="24"/>
          <w:szCs w:val="24"/>
        </w:rPr>
        <w:br/>
        <w:t>на поставку</w:t>
      </w:r>
      <w:r w:rsidRPr="00B535DD">
        <w:rPr>
          <w:rFonts w:ascii="Times New Roman" w:hAnsi="Times New Roman" w:cs="Times New Roman"/>
          <w:color w:val="000000" w:themeColor="text1"/>
          <w:sz w:val="24"/>
          <w:szCs w:val="24"/>
        </w:rPr>
        <w:t xml:space="preserve"> </w:t>
      </w:r>
      <w:r w:rsidRPr="00D15091">
        <w:rPr>
          <w:rFonts w:ascii="Times New Roman" w:hAnsi="Times New Roman" w:cs="Times New Roman"/>
          <w:color w:val="000000" w:themeColor="text1"/>
          <w:sz w:val="24"/>
          <w:szCs w:val="24"/>
        </w:rPr>
        <w:t xml:space="preserve">бумаги </w:t>
      </w:r>
      <w:r w:rsidR="00B8155F">
        <w:rPr>
          <w:rFonts w:ascii="Times New Roman" w:hAnsi="Times New Roman" w:cs="Times New Roman"/>
          <w:color w:val="000000" w:themeColor="text1"/>
          <w:sz w:val="24"/>
          <w:szCs w:val="24"/>
        </w:rPr>
        <w:t>ксероксной А4.</w:t>
      </w:r>
    </w:p>
    <w:p w14:paraId="4C670885" w14:textId="27BEB674" w:rsidR="00B535DD" w:rsidRPr="00B535DD" w:rsidRDefault="00B535DD" w:rsidP="009F3E03">
      <w:pPr>
        <w:spacing w:after="0" w:line="240" w:lineRule="auto"/>
        <w:jc w:val="right"/>
        <w:rPr>
          <w:rFonts w:ascii="Times New Roman" w:hAnsi="Times New Roman" w:cs="Times New Roman"/>
          <w:color w:val="000000" w:themeColor="text1"/>
        </w:rPr>
      </w:pPr>
    </w:p>
    <w:p w14:paraId="73F4A248" w14:textId="77777777" w:rsidR="00B535DD" w:rsidRPr="00B535DD" w:rsidRDefault="00B535DD" w:rsidP="009F3E03">
      <w:pPr>
        <w:spacing w:after="0" w:line="240" w:lineRule="auto"/>
        <w:jc w:val="center"/>
        <w:rPr>
          <w:rFonts w:ascii="Times New Roman" w:hAnsi="Times New Roman" w:cs="Times New Roman"/>
          <w:b/>
          <w:bCs/>
        </w:rPr>
      </w:pPr>
      <w:r w:rsidRPr="00B535DD">
        <w:rPr>
          <w:rFonts w:ascii="Times New Roman" w:hAnsi="Times New Roman" w:cs="Times New Roman"/>
          <w:b/>
          <w:bCs/>
        </w:rPr>
        <w:t>Обоснование начальной (максимальной) цены контракта</w:t>
      </w:r>
    </w:p>
    <w:p w14:paraId="0B028B30" w14:textId="77777777" w:rsidR="00B535DD" w:rsidRPr="00B535DD" w:rsidRDefault="00B535DD" w:rsidP="009F3E03">
      <w:pPr>
        <w:spacing w:after="0" w:line="240" w:lineRule="auto"/>
        <w:jc w:val="center"/>
        <w:rPr>
          <w:rFonts w:ascii="Times New Roman" w:hAnsi="Times New Roman" w:cs="Times New Roman"/>
        </w:rPr>
      </w:pPr>
    </w:p>
    <w:tbl>
      <w:tblPr>
        <w:tblStyle w:val="a7"/>
        <w:tblW w:w="9357" w:type="dxa"/>
        <w:tblLook w:val="04A0" w:firstRow="1" w:lastRow="0" w:firstColumn="1" w:lastColumn="0" w:noHBand="0" w:noVBand="1"/>
      </w:tblPr>
      <w:tblGrid>
        <w:gridCol w:w="3256"/>
        <w:gridCol w:w="6101"/>
      </w:tblGrid>
      <w:tr w:rsidR="00B535DD" w:rsidRPr="00B535DD" w14:paraId="5C344462" w14:textId="77777777" w:rsidTr="00A5029E">
        <w:tc>
          <w:tcPr>
            <w:tcW w:w="3256" w:type="dxa"/>
          </w:tcPr>
          <w:p w14:paraId="7BA25A9E"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Основные характеристики объекта закупки</w:t>
            </w:r>
          </w:p>
        </w:tc>
        <w:tc>
          <w:tcPr>
            <w:tcW w:w="6101" w:type="dxa"/>
          </w:tcPr>
          <w:p w14:paraId="6B6991E6" w14:textId="53CBEB8F" w:rsidR="00B8155F" w:rsidRDefault="00A41197" w:rsidP="00A41197">
            <w:pPr>
              <w:spacing w:after="0" w:line="240" w:lineRule="auto"/>
              <w:rPr>
                <w:rFonts w:ascii="Times New Roman" w:hAnsi="Times New Roman" w:cs="Times New Roman"/>
              </w:rPr>
            </w:pPr>
            <w:bookmarkStart w:id="13" w:name="_Hlk131146968"/>
            <w:r w:rsidRPr="00A41197">
              <w:rPr>
                <w:rFonts w:ascii="Times New Roman" w:hAnsi="Times New Roman" w:cs="Times New Roman"/>
              </w:rPr>
              <w:t>1</w:t>
            </w:r>
            <w:r w:rsidR="002703C1">
              <w:rPr>
                <w:rFonts w:ascii="Times New Roman" w:hAnsi="Times New Roman" w:cs="Times New Roman"/>
              </w:rPr>
              <w:t xml:space="preserve">. </w:t>
            </w:r>
            <w:r w:rsidRPr="00A41197">
              <w:rPr>
                <w:rFonts w:ascii="Times New Roman" w:hAnsi="Times New Roman" w:cs="Times New Roman"/>
              </w:rPr>
              <w:t xml:space="preserve">Бумага </w:t>
            </w:r>
            <w:r w:rsidR="003815C5">
              <w:rPr>
                <w:rFonts w:ascii="Times New Roman" w:hAnsi="Times New Roman" w:cs="Times New Roman"/>
              </w:rPr>
              <w:t>ксероксная.</w:t>
            </w:r>
          </w:p>
          <w:p w14:paraId="37116DF6" w14:textId="44AE1649" w:rsidR="00A41197" w:rsidRPr="00A41197" w:rsidRDefault="00A41197" w:rsidP="00A41197">
            <w:pPr>
              <w:spacing w:after="0" w:line="240" w:lineRule="auto"/>
              <w:rPr>
                <w:rFonts w:ascii="Times New Roman" w:hAnsi="Times New Roman" w:cs="Times New Roman"/>
              </w:rPr>
            </w:pPr>
            <w:r w:rsidRPr="00A41197">
              <w:rPr>
                <w:rFonts w:ascii="Times New Roman" w:hAnsi="Times New Roman" w:cs="Times New Roman"/>
              </w:rPr>
              <w:t>Формат: А-4</w:t>
            </w:r>
            <w:r w:rsidR="0058703A">
              <w:rPr>
                <w:rFonts w:ascii="Times New Roman" w:hAnsi="Times New Roman" w:cs="Times New Roman"/>
              </w:rPr>
              <w:t>, ц</w:t>
            </w:r>
            <w:r w:rsidRPr="00A41197">
              <w:rPr>
                <w:rFonts w:ascii="Times New Roman" w:hAnsi="Times New Roman" w:cs="Times New Roman"/>
              </w:rPr>
              <w:t>вет: белый</w:t>
            </w:r>
            <w:r w:rsidR="0058703A">
              <w:rPr>
                <w:rFonts w:ascii="Times New Roman" w:hAnsi="Times New Roman" w:cs="Times New Roman"/>
              </w:rPr>
              <w:t>, п</w:t>
            </w:r>
            <w:r w:rsidRPr="00A41197">
              <w:rPr>
                <w:rFonts w:ascii="Times New Roman" w:hAnsi="Times New Roman" w:cs="Times New Roman"/>
              </w:rPr>
              <w:t>лотность: 80 г/м2</w:t>
            </w:r>
            <w:r w:rsidR="0058703A">
              <w:rPr>
                <w:rFonts w:ascii="Times New Roman" w:hAnsi="Times New Roman" w:cs="Times New Roman"/>
              </w:rPr>
              <w:t>, о</w:t>
            </w:r>
            <w:r w:rsidRPr="00A41197">
              <w:rPr>
                <w:rFonts w:ascii="Times New Roman" w:hAnsi="Times New Roman" w:cs="Times New Roman"/>
              </w:rPr>
              <w:t>бъем: 500 листов в пачке</w:t>
            </w:r>
            <w:r w:rsidR="0023743C">
              <w:rPr>
                <w:rFonts w:ascii="Times New Roman" w:hAnsi="Times New Roman" w:cs="Times New Roman"/>
              </w:rPr>
              <w:t xml:space="preserve">, количество пачек: </w:t>
            </w:r>
            <w:r w:rsidR="00F47EBA">
              <w:rPr>
                <w:rFonts w:ascii="Times New Roman" w:hAnsi="Times New Roman" w:cs="Times New Roman"/>
              </w:rPr>
              <w:t>400</w:t>
            </w:r>
          </w:p>
          <w:bookmarkEnd w:id="13"/>
          <w:p w14:paraId="6EFF88E9" w14:textId="32CE89C9" w:rsidR="00B535DD" w:rsidRPr="00B535DD" w:rsidRDefault="00B535DD" w:rsidP="005B2FFC">
            <w:pPr>
              <w:spacing w:after="0" w:line="240" w:lineRule="auto"/>
              <w:rPr>
                <w:rFonts w:ascii="Times New Roman" w:hAnsi="Times New Roman" w:cs="Times New Roman"/>
              </w:rPr>
            </w:pPr>
            <w:r w:rsidRPr="00B535DD">
              <w:rPr>
                <w:rFonts w:ascii="Times New Roman" w:hAnsi="Times New Roman" w:cs="Times New Roman"/>
              </w:rPr>
              <w:t>Начальная максимальная цена контракта</w:t>
            </w:r>
            <w:r w:rsidR="003815C5">
              <w:rPr>
                <w:rFonts w:ascii="Times New Roman" w:hAnsi="Times New Roman" w:cs="Times New Roman"/>
              </w:rPr>
              <w:t xml:space="preserve"> </w:t>
            </w:r>
            <w:r w:rsidR="005B2FFC" w:rsidRPr="005B2FFC">
              <w:rPr>
                <w:rFonts w:ascii="Times New Roman" w:hAnsi="Times New Roman" w:cs="Times New Roman"/>
                <w:b/>
              </w:rPr>
              <w:t>28 000</w:t>
            </w:r>
            <w:r w:rsidR="001A7F80" w:rsidRPr="005B2FFC">
              <w:rPr>
                <w:rFonts w:ascii="Times New Roman" w:hAnsi="Times New Roman" w:cs="Times New Roman"/>
                <w:b/>
              </w:rPr>
              <w:t xml:space="preserve"> </w:t>
            </w:r>
            <w:r w:rsidRPr="005B2FFC">
              <w:rPr>
                <w:rFonts w:ascii="Times New Roman" w:hAnsi="Times New Roman" w:cs="Times New Roman"/>
                <w:b/>
                <w:bCs/>
              </w:rPr>
              <w:t>руб</w:t>
            </w:r>
            <w:r w:rsidRPr="001A7F80">
              <w:rPr>
                <w:rFonts w:ascii="Times New Roman" w:hAnsi="Times New Roman" w:cs="Times New Roman"/>
                <w:b/>
                <w:bCs/>
              </w:rPr>
              <w:t>. ПМР.</w:t>
            </w:r>
          </w:p>
        </w:tc>
      </w:tr>
      <w:tr w:rsidR="00B535DD" w:rsidRPr="00B535DD" w14:paraId="58CBBE7C" w14:textId="77777777" w:rsidTr="00A5029E">
        <w:tc>
          <w:tcPr>
            <w:tcW w:w="3256" w:type="dxa"/>
          </w:tcPr>
          <w:p w14:paraId="5C30599D"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Используемый метод определения начальной (максимальной) цены контракта с обоснованием</w:t>
            </w:r>
          </w:p>
        </w:tc>
        <w:tc>
          <w:tcPr>
            <w:tcW w:w="6101" w:type="dxa"/>
          </w:tcPr>
          <w:p w14:paraId="45EAB919"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Метод сопоставимых рыночных цен (анализ рынка)</w:t>
            </w:r>
          </w:p>
        </w:tc>
      </w:tr>
      <w:tr w:rsidR="00B535DD" w:rsidRPr="00B535DD" w14:paraId="2A850FBC" w14:textId="77777777" w:rsidTr="00A5029E">
        <w:tc>
          <w:tcPr>
            <w:tcW w:w="3256" w:type="dxa"/>
          </w:tcPr>
          <w:p w14:paraId="1B57830D"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Расчет начальной (максимальной) цены контракта</w:t>
            </w:r>
          </w:p>
        </w:tc>
        <w:tc>
          <w:tcPr>
            <w:tcW w:w="6101" w:type="dxa"/>
          </w:tcPr>
          <w:p w14:paraId="074B41B3" w14:textId="0A65FA0F" w:rsidR="00B535DD" w:rsidRPr="00B535DD" w:rsidRDefault="00B535DD" w:rsidP="009F3E03">
            <w:pPr>
              <w:spacing w:after="0" w:line="240" w:lineRule="auto"/>
              <w:jc w:val="both"/>
              <w:rPr>
                <w:rFonts w:ascii="Times New Roman" w:hAnsi="Times New Roman" w:cs="Times New Roman"/>
              </w:rPr>
            </w:pPr>
            <w:r w:rsidRPr="00B535DD">
              <w:rPr>
                <w:rFonts w:ascii="Times New Roman" w:hAnsi="Times New Roman" w:cs="Times New Roman"/>
              </w:rPr>
              <w:t xml:space="preserve">Для расчета начальной (максимальной) цены контракта по приобретению бумаги </w:t>
            </w:r>
            <w:r w:rsidR="00C51CAB">
              <w:rPr>
                <w:rFonts w:ascii="Times New Roman" w:hAnsi="Times New Roman" w:cs="Times New Roman"/>
              </w:rPr>
              <w:t>ксероксной А4</w:t>
            </w:r>
            <w:r w:rsidRPr="00B535DD">
              <w:rPr>
                <w:rFonts w:ascii="Times New Roman" w:hAnsi="Times New Roman" w:cs="Times New Roman"/>
              </w:rPr>
              <w:t xml:space="preserve"> проведен сбор ценовой информации.</w:t>
            </w:r>
          </w:p>
          <w:p w14:paraId="6D241770" w14:textId="77777777" w:rsidR="00B535DD" w:rsidRPr="00B535DD" w:rsidRDefault="00B535DD" w:rsidP="009F3E03">
            <w:pPr>
              <w:spacing w:after="0" w:line="240" w:lineRule="auto"/>
              <w:jc w:val="both"/>
              <w:rPr>
                <w:rFonts w:ascii="Times New Roman" w:hAnsi="Times New Roman" w:cs="Times New Roman"/>
              </w:rPr>
            </w:pPr>
            <w:r w:rsidRPr="00B535DD">
              <w:rPr>
                <w:rFonts w:ascii="Times New Roman" w:hAnsi="Times New Roman" w:cs="Times New Roman"/>
              </w:rPr>
              <w:t>В ходе указанной процедуры получено 2 (два) коммерческих предложения:</w:t>
            </w:r>
          </w:p>
          <w:p w14:paraId="1CA4125C" w14:textId="48DD7CDF"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1. Источник № 1 </w:t>
            </w:r>
            <w:r w:rsidR="00BD7097">
              <w:rPr>
                <w:rFonts w:ascii="Times New Roman" w:hAnsi="Times New Roman" w:cs="Times New Roman"/>
              </w:rPr>
              <w:t>-</w:t>
            </w:r>
            <w:r w:rsidR="005B2FFC">
              <w:rPr>
                <w:rFonts w:ascii="Times New Roman" w:hAnsi="Times New Roman" w:cs="Times New Roman"/>
              </w:rPr>
              <w:t xml:space="preserve">29 </w:t>
            </w:r>
            <w:proofErr w:type="gramStart"/>
            <w:r w:rsidR="005B2FFC">
              <w:rPr>
                <w:rFonts w:ascii="Times New Roman" w:hAnsi="Times New Roman" w:cs="Times New Roman"/>
              </w:rPr>
              <w:t>880</w:t>
            </w:r>
            <w:r w:rsidR="00C51CAB">
              <w:rPr>
                <w:rFonts w:ascii="Times New Roman" w:hAnsi="Times New Roman" w:cs="Times New Roman"/>
              </w:rPr>
              <w:t xml:space="preserve"> </w:t>
            </w:r>
            <w:r w:rsidRPr="00B535DD">
              <w:rPr>
                <w:rFonts w:ascii="Times New Roman" w:hAnsi="Times New Roman" w:cs="Times New Roman"/>
              </w:rPr>
              <w:t xml:space="preserve"> руб.</w:t>
            </w:r>
            <w:proofErr w:type="gramEnd"/>
            <w:r w:rsidRPr="00B535DD">
              <w:rPr>
                <w:rFonts w:ascii="Times New Roman" w:hAnsi="Times New Roman" w:cs="Times New Roman"/>
              </w:rPr>
              <w:t xml:space="preserve"> ПМР;</w:t>
            </w:r>
          </w:p>
          <w:p w14:paraId="5D6111D6" w14:textId="7AF5CECE"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2. Источник № 2 </w:t>
            </w:r>
            <w:r w:rsidR="00BD7097">
              <w:rPr>
                <w:rFonts w:ascii="Times New Roman" w:hAnsi="Times New Roman" w:cs="Times New Roman"/>
              </w:rPr>
              <w:t xml:space="preserve">– </w:t>
            </w:r>
            <w:r w:rsidR="005B2FFC">
              <w:rPr>
                <w:rFonts w:ascii="Times New Roman" w:hAnsi="Times New Roman" w:cs="Times New Roman"/>
              </w:rPr>
              <w:t>28 000</w:t>
            </w:r>
            <w:r w:rsidR="00BD7097" w:rsidRPr="00BD7097">
              <w:rPr>
                <w:rFonts w:ascii="Times New Roman" w:hAnsi="Times New Roman" w:cs="Times New Roman"/>
              </w:rPr>
              <w:t xml:space="preserve"> </w:t>
            </w:r>
            <w:r w:rsidRPr="00B535DD">
              <w:rPr>
                <w:rFonts w:ascii="Times New Roman" w:hAnsi="Times New Roman" w:cs="Times New Roman"/>
              </w:rPr>
              <w:t>руб. ПМР.</w:t>
            </w:r>
          </w:p>
          <w:p w14:paraId="6FF62458"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50DD297F"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а) произведен расчет средней арифметической величины цены единицы товара:</w:t>
            </w:r>
          </w:p>
          <w:p w14:paraId="4F8DCBC5" w14:textId="77777777" w:rsidR="00B535DD" w:rsidRPr="00B535DD" w:rsidRDefault="00B535DD" w:rsidP="009F3E03">
            <w:pPr>
              <w:spacing w:after="0" w:line="240" w:lineRule="auto"/>
              <w:rPr>
                <w:rFonts w:ascii="Times New Roman" w:hAnsi="Times New Roman" w:cs="Times New Roman"/>
              </w:rPr>
            </w:pPr>
          </w:p>
          <w:p w14:paraId="0DCF2E38" w14:textId="031EEA38"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&lt; </w:t>
            </w:r>
            <w:r w:rsidRPr="00B535DD">
              <w:rPr>
                <w:rFonts w:ascii="Times New Roman" w:hAnsi="Times New Roman" w:cs="Times New Roman"/>
                <w:i/>
                <w:iCs/>
              </w:rPr>
              <w:t>ц</w:t>
            </w:r>
            <w:r w:rsidRPr="00B535DD">
              <w:rPr>
                <w:rFonts w:ascii="Times New Roman" w:hAnsi="Times New Roman" w:cs="Times New Roman"/>
              </w:rPr>
              <w:t xml:space="preserve"> &gt;=</w:t>
            </w:r>
            <m:oMath>
              <m:f>
                <m:fPr>
                  <m:ctrlPr>
                    <w:rPr>
                      <w:rFonts w:ascii="Cambria Math" w:hAnsi="Cambria Math" w:cs="Times New Roman"/>
                    </w:rPr>
                  </m:ctrlPr>
                </m:fPr>
                <m:num>
                  <m:r>
                    <m:rPr>
                      <m:sty m:val="p"/>
                    </m:rPr>
                    <w:rPr>
                      <w:rFonts w:ascii="Cambria Math" w:hAnsi="Cambria Math" w:cs="Times New Roman"/>
                    </w:rPr>
                    <m:t>29 880+28 000</m:t>
                  </m:r>
                </m:num>
                <m:den>
                  <m:r>
                    <m:rPr>
                      <m:sty m:val="p"/>
                    </m:rPr>
                    <w:rPr>
                      <w:rFonts w:ascii="Cambria Math" w:hAnsi="Cambria Math" w:cs="Times New Roman"/>
                    </w:rPr>
                    <m:t>2</m:t>
                  </m:r>
                </m:den>
              </m:f>
              <m:r>
                <m:rPr>
                  <m:sty m:val="p"/>
                </m:rPr>
                <w:rPr>
                  <w:rFonts w:ascii="Cambria Math" w:hAnsi="Cambria Math" w:cs="Times New Roman"/>
                </w:rPr>
                <m:t>=</m:t>
              </m:r>
              <m:r>
                <m:rPr>
                  <m:sty m:val="b"/>
                </m:rPr>
                <w:rPr>
                  <w:rFonts w:ascii="Cambria Math" w:hAnsi="Cambria Math" w:cs="Times New Roman"/>
                </w:rPr>
                <m:t>28 940</m:t>
              </m:r>
            </m:oMath>
            <w:r w:rsidRPr="003A0146">
              <w:rPr>
                <w:rFonts w:ascii="Times New Roman" w:hAnsi="Times New Roman" w:cs="Times New Roman"/>
                <w:b/>
                <w:bCs/>
              </w:rPr>
              <w:t>;</w:t>
            </w:r>
          </w:p>
          <w:p w14:paraId="602CD22A"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б) произведен расчет среднего квадратичного отклонения:</w:t>
            </w:r>
          </w:p>
          <w:p w14:paraId="32877B76" w14:textId="77777777" w:rsidR="00B535DD" w:rsidRPr="00B535DD" w:rsidRDefault="00B535DD" w:rsidP="009F3E03">
            <w:pPr>
              <w:spacing w:after="0" w:line="240" w:lineRule="auto"/>
              <w:rPr>
                <w:rFonts w:ascii="Times New Roman" w:hAnsi="Times New Roman" w:cs="Times New Roman"/>
              </w:rPr>
            </w:pPr>
          </w:p>
          <w:p w14:paraId="12982E6B" w14:textId="288FB40A"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σ =</w:t>
            </w:r>
            <m:oMath>
              <m:rad>
                <m:radPr>
                  <m:degHide m:val="1"/>
                  <m:ctrlPr>
                    <w:rPr>
                      <w:rFonts w:ascii="Cambria Math" w:hAnsi="Cambria Math" w:cs="Times New Roman"/>
                      <w:i/>
                    </w:rPr>
                  </m:ctrlPr>
                </m:radPr>
                <m:deg/>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29 880-28 940</m:t>
                          </m:r>
                        </m:e>
                      </m:d>
                      <m:r>
                        <w:rPr>
                          <w:rFonts w:ascii="Cambria Math" w:hAnsi="Cambria Math" w:cs="Times New Roman"/>
                        </w:rPr>
                        <m:t>2+(28 000-28 940)</m:t>
                      </m:r>
                      <m:r>
                        <m:rPr>
                          <m:sty m:val="p"/>
                        </m:rPr>
                        <w:rPr>
                          <w:rFonts w:ascii="Cambria Math" w:hAnsi="Cambria Math" w:cs="Times New Roman"/>
                        </w:rPr>
                        <m:t>2</m:t>
                      </m:r>
                    </m:num>
                    <m:den>
                      <m:r>
                        <w:rPr>
                          <w:rFonts w:ascii="Cambria Math" w:hAnsi="Cambria Math" w:cs="Times New Roman"/>
                        </w:rPr>
                        <m:t>2-1</m:t>
                      </m:r>
                    </m:den>
                  </m:f>
                </m:e>
              </m:rad>
              <m:r>
                <w:rPr>
                  <w:rFonts w:ascii="Cambria Math" w:hAnsi="Cambria Math" w:cs="Times New Roman"/>
                </w:rPr>
                <m:t xml:space="preserve"> </m:t>
              </m:r>
            </m:oMath>
            <w:r w:rsidRPr="00B535DD">
              <w:rPr>
                <w:rFonts w:ascii="Times New Roman" w:hAnsi="Times New Roman" w:cs="Times New Roman"/>
              </w:rPr>
              <w:t>=</w:t>
            </w:r>
            <m:oMath>
              <m:r>
                <w:rPr>
                  <w:rFonts w:ascii="Cambria Math" w:hAnsi="Cambria Math" w:cs="Times New Roman"/>
                </w:rPr>
                <m:t xml:space="preserve"> </m:t>
              </m:r>
              <m:r>
                <m:rPr>
                  <m:sty m:val="bi"/>
                </m:rPr>
                <w:rPr>
                  <w:rFonts w:ascii="Cambria Math" w:hAnsi="Cambria Math" w:cs="Times New Roman"/>
                </w:rPr>
                <m:t>1 329,36</m:t>
              </m:r>
            </m:oMath>
            <w:r w:rsidRPr="00B535DD">
              <w:rPr>
                <w:rFonts w:ascii="Times New Roman" w:hAnsi="Times New Roman" w:cs="Times New Roman"/>
              </w:rPr>
              <w:t>;</w:t>
            </w:r>
          </w:p>
          <w:p w14:paraId="73397C76"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в) произведен расчет коэффициента вариации: </w:t>
            </w:r>
          </w:p>
          <w:p w14:paraId="7F68A08B" w14:textId="77777777" w:rsidR="00B535DD" w:rsidRPr="00B535DD" w:rsidRDefault="00B535DD" w:rsidP="009F3E03">
            <w:pPr>
              <w:spacing w:after="0" w:line="240" w:lineRule="auto"/>
              <w:rPr>
                <w:rFonts w:ascii="Times New Roman" w:hAnsi="Times New Roman" w:cs="Times New Roman"/>
              </w:rPr>
            </w:pPr>
          </w:p>
          <w:p w14:paraId="6BE3E111" w14:textId="53571708"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lang w:val="en-US"/>
              </w:rPr>
              <w:t>V</w:t>
            </w:r>
            <w:r w:rsidRPr="00B535DD">
              <w:rPr>
                <w:rFonts w:ascii="Times New Roman" w:hAnsi="Times New Roman" w:cs="Times New Roman"/>
              </w:rPr>
              <w:t>=</w:t>
            </w:r>
            <m:oMath>
              <m:f>
                <m:fPr>
                  <m:ctrlPr>
                    <w:rPr>
                      <w:rFonts w:ascii="Cambria Math" w:hAnsi="Cambria Math" w:cs="Times New Roman"/>
                      <w:i/>
                      <w:lang w:val="en-US"/>
                    </w:rPr>
                  </m:ctrlPr>
                </m:fPr>
                <m:num>
                  <m:r>
                    <w:rPr>
                      <w:rFonts w:ascii="Cambria Math" w:hAnsi="Cambria Math" w:cs="Times New Roman"/>
                    </w:rPr>
                    <m:t>1 329,36</m:t>
                  </m:r>
                </m:num>
                <m:den>
                  <m:r>
                    <w:rPr>
                      <w:rFonts w:ascii="Cambria Math" w:hAnsi="Cambria Math" w:cs="Times New Roman"/>
                    </w:rPr>
                    <m:t>28 940</m:t>
                  </m:r>
                </m:den>
              </m:f>
              <m:r>
                <w:rPr>
                  <w:rFonts w:ascii="Cambria Math" w:hAnsi="Cambria Math" w:cs="Times New Roman"/>
                </w:rPr>
                <m:t>*100=</m:t>
              </m:r>
              <m:r>
                <m:rPr>
                  <m:sty m:val="bi"/>
                </m:rPr>
                <w:rPr>
                  <w:rFonts w:ascii="Cambria Math" w:hAnsi="Cambria Math" w:cs="Times New Roman"/>
                </w:rPr>
                <m:t>4,59</m:t>
              </m:r>
            </m:oMath>
            <w:r w:rsidRPr="00B535DD">
              <w:rPr>
                <w:rFonts w:ascii="Times New Roman" w:hAnsi="Times New Roman" w:cs="Times New Roman"/>
              </w:rPr>
              <w:t>;</w:t>
            </w:r>
          </w:p>
          <w:p w14:paraId="203E2AA9"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14:paraId="0BF75503" w14:textId="626EEB94" w:rsidR="00B535DD" w:rsidRPr="00B535DD" w:rsidRDefault="00B535DD" w:rsidP="005B2FFC">
            <w:pPr>
              <w:spacing w:after="0" w:line="240" w:lineRule="auto"/>
              <w:rPr>
                <w:rFonts w:ascii="Times New Roman" w:hAnsi="Times New Roman" w:cs="Times New Roman"/>
              </w:rPr>
            </w:pPr>
            <w:proofErr w:type="spellStart"/>
            <w:r w:rsidRPr="00B535DD">
              <w:rPr>
                <w:rFonts w:ascii="Times New Roman" w:hAnsi="Times New Roman" w:cs="Times New Roman"/>
              </w:rPr>
              <w:t>НМЦК</w:t>
            </w:r>
            <w:r w:rsidRPr="00B535DD">
              <w:rPr>
                <w:rFonts w:ascii="Times New Roman" w:hAnsi="Times New Roman" w:cs="Times New Roman"/>
                <w:vertAlign w:val="superscript"/>
              </w:rPr>
              <w:t>рын</w:t>
            </w:r>
            <w:proofErr w:type="spellEnd"/>
            <w:r w:rsidRPr="00B535DD">
              <w:rPr>
                <w:rFonts w:ascii="Times New Roman" w:hAnsi="Times New Roman" w:cs="Times New Roman"/>
                <w:vertAlign w:val="superscript"/>
              </w:rPr>
              <w:t xml:space="preserve"> </w:t>
            </w:r>
            <m:oMath>
              <m:r>
                <w:rPr>
                  <w:rFonts w:ascii="Cambria Math" w:hAnsi="Cambria Math" w:cs="Times New Roman"/>
                </w:rPr>
                <m:t xml:space="preserve"> =</m:t>
              </m:r>
              <m:r>
                <m:rPr>
                  <m:sty m:val="b"/>
                </m:rPr>
                <w:rPr>
                  <w:rFonts w:ascii="Cambria Math" w:hAnsi="Cambria Math" w:cs="Times New Roman"/>
                </w:rPr>
                <m:t>28 000</m:t>
              </m:r>
            </m:oMath>
            <w:r w:rsidRPr="00B535DD">
              <w:rPr>
                <w:rFonts w:ascii="Times New Roman" w:hAnsi="Times New Roman" w:cs="Times New Roman"/>
                <w:b/>
                <w:bCs/>
              </w:rPr>
              <w:t xml:space="preserve"> руб. ПМР</w:t>
            </w:r>
          </w:p>
        </w:tc>
      </w:tr>
    </w:tbl>
    <w:p w14:paraId="08B0CF8A" w14:textId="77777777" w:rsidR="00B535DD" w:rsidRPr="00B535DD" w:rsidRDefault="00B535DD" w:rsidP="009F3E03">
      <w:pPr>
        <w:spacing w:after="0" w:line="240" w:lineRule="auto"/>
        <w:ind w:firstLine="567"/>
        <w:rPr>
          <w:rFonts w:ascii="Times New Roman" w:hAnsi="Times New Roman" w:cs="Times New Roman"/>
        </w:rPr>
      </w:pPr>
    </w:p>
    <w:p w14:paraId="7293A825" w14:textId="77777777" w:rsidR="00B535DD" w:rsidRDefault="00B535DD" w:rsidP="009F3E03">
      <w:pPr>
        <w:spacing w:after="160" w:line="240" w:lineRule="auto"/>
        <w:jc w:val="right"/>
        <w:rPr>
          <w:rFonts w:ascii="Times New Roman" w:hAnsi="Times New Roman" w:cs="Times New Roman"/>
          <w:b/>
          <w:sz w:val="24"/>
          <w:szCs w:val="24"/>
        </w:rPr>
      </w:pPr>
    </w:p>
    <w:p w14:paraId="00E884CC" w14:textId="77777777" w:rsidR="00B535DD" w:rsidRDefault="00B535DD" w:rsidP="009F3E03">
      <w:pPr>
        <w:spacing w:after="160" w:line="240" w:lineRule="auto"/>
        <w:jc w:val="right"/>
        <w:rPr>
          <w:rFonts w:ascii="Times New Roman" w:hAnsi="Times New Roman" w:cs="Times New Roman"/>
          <w:b/>
          <w:sz w:val="24"/>
          <w:szCs w:val="24"/>
        </w:rPr>
      </w:pPr>
    </w:p>
    <w:p w14:paraId="22E4F5FF" w14:textId="25A68928" w:rsidR="006D18FE" w:rsidRDefault="00B535DD" w:rsidP="009F3E03">
      <w:pPr>
        <w:spacing w:after="160" w:line="240" w:lineRule="auto"/>
      </w:pPr>
      <w:r>
        <w:t xml:space="preserve"> </w:t>
      </w:r>
      <w:r w:rsidR="006D18FE">
        <w:br w:type="page"/>
      </w:r>
    </w:p>
    <w:p w14:paraId="36FC690D" w14:textId="4ECB54EB" w:rsidR="00984F38" w:rsidRPr="002822E6" w:rsidRDefault="00984F38" w:rsidP="009F3E03">
      <w:pPr>
        <w:spacing w:after="0" w:line="240" w:lineRule="auto"/>
        <w:ind w:left="5670"/>
        <w:jc w:val="right"/>
        <w:rPr>
          <w:rFonts w:ascii="Times New Roman" w:hAnsi="Times New Roman" w:cs="Times New Roman"/>
          <w:bCs/>
          <w:sz w:val="24"/>
          <w:szCs w:val="24"/>
        </w:rPr>
      </w:pPr>
      <w:r w:rsidRPr="002822E6">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r w:rsidRPr="002822E6">
        <w:rPr>
          <w:rFonts w:ascii="Times New Roman" w:hAnsi="Times New Roman" w:cs="Times New Roman"/>
          <w:bCs/>
          <w:sz w:val="24"/>
          <w:szCs w:val="24"/>
        </w:rPr>
        <w:t xml:space="preserve"> </w:t>
      </w:r>
    </w:p>
    <w:p w14:paraId="504C7608" w14:textId="5E6CB22B" w:rsidR="003815A8" w:rsidRPr="003815A8" w:rsidRDefault="00984F38" w:rsidP="00F73DCF">
      <w:pPr>
        <w:spacing w:after="0" w:line="240" w:lineRule="auto"/>
        <w:jc w:val="right"/>
        <w:rPr>
          <w:rFonts w:ascii="Times New Roman" w:hAnsi="Times New Roman" w:cs="Times New Roman"/>
          <w:bCs/>
          <w:sz w:val="24"/>
          <w:szCs w:val="24"/>
        </w:rPr>
      </w:pPr>
      <w:r w:rsidRPr="002822E6">
        <w:rPr>
          <w:rFonts w:ascii="Times New Roman" w:hAnsi="Times New Roman" w:cs="Times New Roman"/>
          <w:bCs/>
          <w:sz w:val="24"/>
          <w:szCs w:val="24"/>
        </w:rPr>
        <w:t xml:space="preserve">к Документации о </w:t>
      </w:r>
      <w:r w:rsidR="001B3614">
        <w:rPr>
          <w:rFonts w:ascii="Times New Roman" w:hAnsi="Times New Roman" w:cs="Times New Roman"/>
          <w:bCs/>
          <w:sz w:val="24"/>
          <w:szCs w:val="24"/>
        </w:rPr>
        <w:t xml:space="preserve">проведении </w:t>
      </w:r>
      <w:r w:rsidRPr="002822E6">
        <w:rPr>
          <w:rFonts w:ascii="Times New Roman" w:hAnsi="Times New Roman" w:cs="Times New Roman"/>
          <w:bCs/>
          <w:sz w:val="24"/>
          <w:szCs w:val="24"/>
        </w:rPr>
        <w:t>запрос</w:t>
      </w:r>
      <w:r w:rsidR="001B3614">
        <w:rPr>
          <w:rFonts w:ascii="Times New Roman" w:hAnsi="Times New Roman" w:cs="Times New Roman"/>
          <w:bCs/>
          <w:sz w:val="24"/>
          <w:szCs w:val="24"/>
        </w:rPr>
        <w:t>а</w:t>
      </w:r>
      <w:r w:rsidRPr="002822E6">
        <w:rPr>
          <w:rFonts w:ascii="Times New Roman" w:hAnsi="Times New Roman" w:cs="Times New Roman"/>
          <w:bCs/>
          <w:sz w:val="24"/>
          <w:szCs w:val="24"/>
        </w:rPr>
        <w:t xml:space="preserve"> предложений </w:t>
      </w:r>
      <w:r w:rsidRPr="002822E6">
        <w:rPr>
          <w:rFonts w:ascii="Times New Roman" w:hAnsi="Times New Roman" w:cs="Times New Roman"/>
          <w:bCs/>
          <w:sz w:val="24"/>
          <w:szCs w:val="24"/>
        </w:rPr>
        <w:br/>
        <w:t>на поставку</w:t>
      </w:r>
      <w:r w:rsidRPr="00B535DD">
        <w:rPr>
          <w:rFonts w:ascii="Times New Roman" w:hAnsi="Times New Roman" w:cs="Times New Roman"/>
          <w:color w:val="000000" w:themeColor="text1"/>
          <w:sz w:val="24"/>
          <w:szCs w:val="24"/>
        </w:rPr>
        <w:t xml:space="preserve"> </w:t>
      </w:r>
      <w:r w:rsidRPr="00E7097C">
        <w:rPr>
          <w:rFonts w:ascii="Times New Roman" w:hAnsi="Times New Roman" w:cs="Times New Roman"/>
          <w:color w:val="000000" w:themeColor="text1"/>
          <w:sz w:val="24"/>
          <w:szCs w:val="24"/>
        </w:rPr>
        <w:t xml:space="preserve">бумаги </w:t>
      </w:r>
      <w:r w:rsidR="00F73DCF">
        <w:rPr>
          <w:rFonts w:ascii="Times New Roman" w:hAnsi="Times New Roman" w:cs="Times New Roman"/>
          <w:color w:val="000000" w:themeColor="text1"/>
          <w:sz w:val="24"/>
          <w:szCs w:val="24"/>
        </w:rPr>
        <w:t>ксероксной А4</w:t>
      </w:r>
    </w:p>
    <w:p w14:paraId="0C56EC18" w14:textId="2058E401" w:rsidR="00984F38" w:rsidRDefault="00984F38" w:rsidP="009F3E03">
      <w:pPr>
        <w:spacing w:after="0" w:line="240" w:lineRule="auto"/>
        <w:jc w:val="right"/>
        <w:rPr>
          <w:rFonts w:ascii="Times New Roman" w:hAnsi="Times New Roman" w:cs="Times New Roman"/>
          <w:color w:val="000000" w:themeColor="text1"/>
          <w:sz w:val="24"/>
          <w:szCs w:val="24"/>
        </w:rPr>
      </w:pPr>
    </w:p>
    <w:p w14:paraId="12E82C02" w14:textId="77777777" w:rsidR="00F52B7A" w:rsidRDefault="00F52B7A" w:rsidP="009F3E03">
      <w:pPr>
        <w:spacing w:after="0" w:line="240" w:lineRule="auto"/>
        <w:ind w:left="284" w:firstLine="709"/>
        <w:jc w:val="center"/>
        <w:rPr>
          <w:rFonts w:ascii="Times New Roman" w:hAnsi="Times New Roman" w:cs="Times New Roman"/>
          <w:b/>
          <w:bCs/>
          <w:sz w:val="24"/>
          <w:szCs w:val="24"/>
        </w:rPr>
      </w:pPr>
    </w:p>
    <w:p w14:paraId="2054ECE7" w14:textId="0F4676E0" w:rsidR="00F73DCF" w:rsidRPr="004321D6" w:rsidRDefault="00F73DCF" w:rsidP="00F73DCF">
      <w:pPr>
        <w:spacing w:after="0" w:line="240" w:lineRule="auto"/>
        <w:ind w:firstLine="426"/>
        <w:jc w:val="both"/>
        <w:rPr>
          <w:rFonts w:ascii="Times New Roman" w:hAnsi="Times New Roman" w:cs="Times New Roman"/>
          <w:sz w:val="24"/>
          <w:szCs w:val="24"/>
        </w:rPr>
      </w:pPr>
      <w:r w:rsidRPr="004321D6">
        <w:rPr>
          <w:rFonts w:ascii="Times New Roman" w:hAnsi="Times New Roman" w:cs="Times New Roman"/>
          <w:b/>
          <w:sz w:val="24"/>
          <w:szCs w:val="24"/>
        </w:rPr>
        <w:t xml:space="preserve">________________________________________, </w:t>
      </w:r>
      <w:r w:rsidRPr="004321D6">
        <w:rPr>
          <w:rFonts w:ascii="Times New Roman" w:hAnsi="Times New Roman" w:cs="Times New Roman"/>
          <w:sz w:val="24"/>
          <w:szCs w:val="24"/>
        </w:rPr>
        <w:t>именуемое в дальнейшем</w:t>
      </w:r>
      <w:r w:rsidRPr="004321D6">
        <w:rPr>
          <w:rFonts w:ascii="Times New Roman" w:hAnsi="Times New Roman" w:cs="Times New Roman"/>
          <w:b/>
          <w:sz w:val="24"/>
          <w:szCs w:val="24"/>
        </w:rPr>
        <w:t xml:space="preserve"> «П</w:t>
      </w:r>
      <w:r>
        <w:rPr>
          <w:rFonts w:ascii="Times New Roman" w:hAnsi="Times New Roman" w:cs="Times New Roman"/>
          <w:b/>
          <w:sz w:val="24"/>
          <w:szCs w:val="24"/>
        </w:rPr>
        <w:t>оставщик</w:t>
      </w:r>
      <w:r w:rsidRPr="004321D6">
        <w:rPr>
          <w:rFonts w:ascii="Times New Roman" w:hAnsi="Times New Roman" w:cs="Times New Roman"/>
          <w:b/>
          <w:sz w:val="24"/>
          <w:szCs w:val="24"/>
        </w:rPr>
        <w:t xml:space="preserve">», </w:t>
      </w:r>
      <w:r w:rsidRPr="006B53F8">
        <w:rPr>
          <w:rFonts w:ascii="Times New Roman" w:hAnsi="Times New Roman" w:cs="Times New Roman"/>
          <w:sz w:val="24"/>
          <w:szCs w:val="24"/>
        </w:rPr>
        <w:t>в лице_______________________________,</w:t>
      </w:r>
      <w:r w:rsidRPr="006B53F8">
        <w:rPr>
          <w:rFonts w:ascii="Times New Roman" w:hAnsi="Times New Roman" w:cs="Times New Roman"/>
          <w:b/>
          <w:sz w:val="24"/>
          <w:szCs w:val="24"/>
        </w:rPr>
        <w:t xml:space="preserve"> </w:t>
      </w:r>
      <w:r w:rsidRPr="00BA3F74">
        <w:rPr>
          <w:rFonts w:ascii="Times New Roman" w:hAnsi="Times New Roman" w:cs="Times New Roman"/>
          <w:sz w:val="24"/>
          <w:szCs w:val="24"/>
        </w:rPr>
        <w:t xml:space="preserve">действующего на основании Устава, с одной стороны, и </w:t>
      </w:r>
      <w:r w:rsidRPr="00BA3F74">
        <w:rPr>
          <w:rFonts w:ascii="Times New Roman" w:hAnsi="Times New Roman" w:cs="Times New Roman"/>
          <w:b/>
          <w:sz w:val="24"/>
          <w:szCs w:val="24"/>
        </w:rPr>
        <w:t>Министерство экономического развития Приднестровской Молдавской Республики</w:t>
      </w:r>
      <w:r w:rsidRPr="00BA3F74">
        <w:rPr>
          <w:rFonts w:ascii="Times New Roman" w:hAnsi="Times New Roman" w:cs="Times New Roman"/>
          <w:sz w:val="24"/>
          <w:szCs w:val="24"/>
        </w:rPr>
        <w:t xml:space="preserve">, именуемое в дальнейшем </w:t>
      </w:r>
      <w:r w:rsidRPr="00BA3F74">
        <w:rPr>
          <w:rFonts w:ascii="Times New Roman" w:hAnsi="Times New Roman" w:cs="Times New Roman"/>
          <w:b/>
          <w:sz w:val="24"/>
          <w:szCs w:val="24"/>
        </w:rPr>
        <w:t>«</w:t>
      </w:r>
      <w:r w:rsidR="00F47EBA">
        <w:rPr>
          <w:rFonts w:ascii="Times New Roman" w:hAnsi="Times New Roman" w:cs="Times New Roman"/>
          <w:b/>
          <w:sz w:val="24"/>
          <w:szCs w:val="24"/>
        </w:rPr>
        <w:t>Заказчик</w:t>
      </w:r>
      <w:r w:rsidRPr="00BA3F74">
        <w:rPr>
          <w:rFonts w:ascii="Times New Roman" w:hAnsi="Times New Roman" w:cs="Times New Roman"/>
          <w:b/>
          <w:sz w:val="24"/>
          <w:szCs w:val="24"/>
        </w:rPr>
        <w:t>»</w:t>
      </w:r>
      <w:r w:rsidRPr="00BA3F74">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____________________________________________________</w:t>
      </w:r>
      <w:r w:rsidRPr="00BA3F74">
        <w:rPr>
          <w:rFonts w:ascii="Times New Roman" w:hAnsi="Times New Roman" w:cs="Times New Roman"/>
          <w:sz w:val="24"/>
          <w:szCs w:val="24"/>
        </w:rPr>
        <w:t>, действующе</w:t>
      </w:r>
      <w:r>
        <w:rPr>
          <w:rFonts w:ascii="Times New Roman" w:hAnsi="Times New Roman" w:cs="Times New Roman"/>
          <w:sz w:val="24"/>
          <w:szCs w:val="24"/>
        </w:rPr>
        <w:t>го</w:t>
      </w:r>
      <w:r w:rsidRPr="004321D6">
        <w:rPr>
          <w:rFonts w:ascii="Times New Roman" w:hAnsi="Times New Roman" w:cs="Times New Roman"/>
          <w:sz w:val="24"/>
          <w:szCs w:val="24"/>
        </w:rPr>
        <w:t xml:space="preserve"> на основании </w:t>
      </w:r>
      <w:r w:rsidRPr="004321D6">
        <w:rPr>
          <w:rStyle w:val="FontStyle20"/>
          <w:sz w:val="24"/>
          <w:szCs w:val="24"/>
        </w:rPr>
        <w:t xml:space="preserve">Приказа Министерства экономического развития Приднестровской Молдавской Республики от 10 декабря 2020 года № 989 «О распределении полномочий по подписанию документов Министерства экономического развития Приднестровской Молдавской Республики», </w:t>
      </w:r>
      <w:r w:rsidRPr="004321D6">
        <w:rPr>
          <w:rFonts w:ascii="Times New Roman" w:hAnsi="Times New Roman" w:cs="Times New Roman"/>
          <w:sz w:val="24"/>
          <w:szCs w:val="24"/>
        </w:rPr>
        <w:t>с другой стороны, вместе именуемые «Стороны», заключили настоящий Контракт (далее – Контракт) о нижеследующем:</w:t>
      </w:r>
    </w:p>
    <w:p w14:paraId="751127D7" w14:textId="77777777" w:rsidR="00F73DCF" w:rsidRPr="006B53F8" w:rsidRDefault="00F73DCF" w:rsidP="00F73DCF">
      <w:pPr>
        <w:pStyle w:val="a4"/>
        <w:ind w:left="284" w:firstLine="709"/>
        <w:jc w:val="center"/>
        <w:rPr>
          <w:b/>
          <w:bCs/>
          <w:sz w:val="24"/>
          <w:szCs w:val="24"/>
        </w:rPr>
      </w:pPr>
    </w:p>
    <w:p w14:paraId="2E325FB6" w14:textId="77777777" w:rsidR="00F73DCF" w:rsidRPr="00BA3F74" w:rsidRDefault="00F73DCF" w:rsidP="00F73DCF">
      <w:pPr>
        <w:pStyle w:val="a4"/>
        <w:ind w:firstLine="567"/>
        <w:jc w:val="center"/>
        <w:rPr>
          <w:sz w:val="24"/>
          <w:szCs w:val="24"/>
        </w:rPr>
      </w:pPr>
      <w:r w:rsidRPr="006B53F8">
        <w:rPr>
          <w:b/>
          <w:bCs/>
          <w:sz w:val="24"/>
          <w:szCs w:val="24"/>
        </w:rPr>
        <w:t>1. ПРЕДМ</w:t>
      </w:r>
      <w:r w:rsidRPr="00BA3F74">
        <w:rPr>
          <w:b/>
          <w:bCs/>
          <w:sz w:val="24"/>
          <w:szCs w:val="24"/>
        </w:rPr>
        <w:t>ЕТ КОНТРАКТА</w:t>
      </w:r>
    </w:p>
    <w:p w14:paraId="5D8EA5A7" w14:textId="67DDC759" w:rsidR="00F73DCF" w:rsidRPr="00BA3F74" w:rsidRDefault="00F73DCF" w:rsidP="00F73DCF">
      <w:pPr>
        <w:numPr>
          <w:ilvl w:val="1"/>
          <w:numId w:val="6"/>
        </w:numPr>
        <w:tabs>
          <w:tab w:val="left" w:pos="1276"/>
        </w:tabs>
        <w:spacing w:after="0" w:line="240" w:lineRule="auto"/>
        <w:ind w:left="0" w:firstLine="567"/>
        <w:jc w:val="both"/>
        <w:rPr>
          <w:rFonts w:ascii="Times New Roman" w:hAnsi="Times New Roman" w:cs="Times New Roman"/>
          <w:sz w:val="24"/>
          <w:szCs w:val="24"/>
        </w:rPr>
      </w:pPr>
      <w:r w:rsidRPr="00BA3F74">
        <w:rPr>
          <w:rFonts w:ascii="Times New Roman" w:hAnsi="Times New Roman" w:cs="Times New Roman"/>
          <w:sz w:val="24"/>
          <w:szCs w:val="24"/>
        </w:rPr>
        <w:t xml:space="preserve">По настоящему Контракту Поставщик обязуется поставить </w:t>
      </w:r>
      <w:r w:rsidR="00F47EBA">
        <w:rPr>
          <w:rFonts w:ascii="Times New Roman" w:hAnsi="Times New Roman" w:cs="Times New Roman"/>
          <w:sz w:val="24"/>
          <w:szCs w:val="24"/>
        </w:rPr>
        <w:t>Заказчику</w:t>
      </w:r>
      <w:r w:rsidRPr="00BA3F74">
        <w:rPr>
          <w:rFonts w:ascii="Times New Roman" w:hAnsi="Times New Roman" w:cs="Times New Roman"/>
          <w:sz w:val="24"/>
          <w:szCs w:val="24"/>
        </w:rPr>
        <w:t xml:space="preserve"> товар в ассортименте, в количестве, на условиях настоящего Контракта, а </w:t>
      </w:r>
      <w:r w:rsidR="00F47EBA">
        <w:rPr>
          <w:rFonts w:ascii="Times New Roman" w:hAnsi="Times New Roman" w:cs="Times New Roman"/>
          <w:sz w:val="24"/>
          <w:szCs w:val="24"/>
        </w:rPr>
        <w:t>Заказчик</w:t>
      </w:r>
      <w:r w:rsidRPr="00BA3F74">
        <w:rPr>
          <w:rFonts w:ascii="Times New Roman" w:hAnsi="Times New Roman" w:cs="Times New Roman"/>
          <w:sz w:val="24"/>
          <w:szCs w:val="24"/>
        </w:rPr>
        <w:t xml:space="preserve"> обязуется принять товар и оплатить его в порядке и сроки, предусмотренные настоящим Контрактом.</w:t>
      </w:r>
    </w:p>
    <w:p w14:paraId="4475DE05" w14:textId="77777777" w:rsidR="00F73DCF" w:rsidRPr="00BA3F74" w:rsidRDefault="00F73DCF" w:rsidP="00F73DCF">
      <w:pPr>
        <w:tabs>
          <w:tab w:val="left" w:pos="1276"/>
        </w:tabs>
        <w:spacing w:after="0" w:line="240" w:lineRule="auto"/>
        <w:ind w:firstLine="567"/>
        <w:jc w:val="both"/>
        <w:rPr>
          <w:rFonts w:ascii="Times New Roman" w:hAnsi="Times New Roman" w:cs="Times New Roman"/>
          <w:sz w:val="24"/>
          <w:szCs w:val="24"/>
        </w:rPr>
      </w:pPr>
      <w:r w:rsidRPr="00BA3F74">
        <w:rPr>
          <w:rFonts w:ascii="Times New Roman" w:hAnsi="Times New Roman" w:cs="Times New Roman"/>
          <w:sz w:val="24"/>
          <w:szCs w:val="24"/>
        </w:rPr>
        <w:t>1.2. Ассортимент, количество и цена единицы Товара указываются в Спецификации (Приложение № 1 к настоящему Контракту), которая является неотъемлемой частью настоящего Контракта.</w:t>
      </w:r>
    </w:p>
    <w:p w14:paraId="78D3444C" w14:textId="77777777" w:rsidR="00F73DCF" w:rsidRPr="00BA3F74" w:rsidRDefault="00F73DCF" w:rsidP="00F73DCF">
      <w:pPr>
        <w:pStyle w:val="a4"/>
        <w:ind w:firstLine="567"/>
        <w:jc w:val="center"/>
        <w:rPr>
          <w:b/>
          <w:bCs/>
          <w:sz w:val="24"/>
          <w:szCs w:val="24"/>
        </w:rPr>
      </w:pPr>
    </w:p>
    <w:p w14:paraId="5BF019AF" w14:textId="77777777" w:rsidR="00F73DCF" w:rsidRPr="00BA3F74" w:rsidRDefault="00F73DCF" w:rsidP="00F73DCF">
      <w:pPr>
        <w:pStyle w:val="a4"/>
        <w:ind w:firstLine="567"/>
        <w:jc w:val="center"/>
        <w:rPr>
          <w:b/>
          <w:bCs/>
          <w:sz w:val="24"/>
          <w:szCs w:val="24"/>
        </w:rPr>
      </w:pPr>
      <w:r w:rsidRPr="00BA3F74">
        <w:rPr>
          <w:b/>
          <w:bCs/>
          <w:sz w:val="24"/>
          <w:szCs w:val="24"/>
        </w:rPr>
        <w:t xml:space="preserve">2. ЦЕНА КОНТРАКТА И ПОРЯДОК ОПЛАТЫ  </w:t>
      </w:r>
    </w:p>
    <w:p w14:paraId="5FFC2674" w14:textId="3E3B3F26" w:rsidR="00F73DCF" w:rsidRPr="006B325E" w:rsidRDefault="00F73DCF" w:rsidP="00F73DCF">
      <w:pPr>
        <w:pStyle w:val="a4"/>
        <w:ind w:firstLine="567"/>
        <w:rPr>
          <w:sz w:val="24"/>
          <w:szCs w:val="24"/>
        </w:rPr>
      </w:pPr>
      <w:r w:rsidRPr="00BA3F74">
        <w:rPr>
          <w:sz w:val="24"/>
          <w:szCs w:val="24"/>
        </w:rPr>
        <w:t>2.1.</w:t>
      </w:r>
      <w:r>
        <w:rPr>
          <w:sz w:val="24"/>
          <w:szCs w:val="24"/>
        </w:rPr>
        <w:t xml:space="preserve"> Ц</w:t>
      </w:r>
      <w:r w:rsidRPr="00BA3F74">
        <w:rPr>
          <w:sz w:val="24"/>
          <w:szCs w:val="24"/>
        </w:rPr>
        <w:t>ена Контракта составляет</w:t>
      </w:r>
      <w:r w:rsidRPr="00BA3F74">
        <w:rPr>
          <w:b/>
          <w:sz w:val="24"/>
          <w:szCs w:val="24"/>
        </w:rPr>
        <w:t xml:space="preserve">_________ (___) </w:t>
      </w:r>
      <w:r w:rsidRPr="00BA3F74">
        <w:rPr>
          <w:sz w:val="24"/>
          <w:szCs w:val="24"/>
        </w:rPr>
        <w:t>рублей ПМР</w:t>
      </w:r>
      <w:r>
        <w:rPr>
          <w:sz w:val="24"/>
          <w:szCs w:val="24"/>
        </w:rPr>
        <w:t xml:space="preserve">, что </w:t>
      </w:r>
      <w:r w:rsidRPr="006B325E">
        <w:rPr>
          <w:sz w:val="24"/>
          <w:szCs w:val="24"/>
        </w:rPr>
        <w:t>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202</w:t>
      </w:r>
      <w:r>
        <w:rPr>
          <w:sz w:val="24"/>
          <w:szCs w:val="24"/>
        </w:rPr>
        <w:t>4</w:t>
      </w:r>
      <w:r w:rsidRPr="006B325E">
        <w:rPr>
          <w:sz w:val="24"/>
          <w:szCs w:val="24"/>
        </w:rPr>
        <w:t xml:space="preserve"> год.</w:t>
      </w:r>
    </w:p>
    <w:p w14:paraId="7414D47F" w14:textId="557903D9" w:rsidR="00F47EBA" w:rsidRDefault="00F73DCF" w:rsidP="00F73DCF">
      <w:pPr>
        <w:pStyle w:val="a4"/>
        <w:tabs>
          <w:tab w:val="left" w:pos="1134"/>
        </w:tabs>
        <w:ind w:firstLine="567"/>
        <w:rPr>
          <w:sz w:val="24"/>
          <w:szCs w:val="24"/>
        </w:rPr>
      </w:pPr>
      <w:r w:rsidRPr="00BA3F74">
        <w:rPr>
          <w:sz w:val="24"/>
          <w:szCs w:val="24"/>
        </w:rPr>
        <w:t xml:space="preserve">2.2. </w:t>
      </w:r>
      <w:r w:rsidR="00B66FDA">
        <w:rPr>
          <w:sz w:val="24"/>
          <w:szCs w:val="24"/>
        </w:rPr>
        <w:t>Заказчик</w:t>
      </w:r>
      <w:r w:rsidR="00F47EBA" w:rsidRPr="00984F38">
        <w:rPr>
          <w:sz w:val="24"/>
          <w:szCs w:val="24"/>
        </w:rPr>
        <w:t xml:space="preserve"> по мере бюджетного финансирования вносит предоплату в размере </w:t>
      </w:r>
      <w:r w:rsidR="00303976">
        <w:rPr>
          <w:sz w:val="24"/>
          <w:szCs w:val="24"/>
        </w:rPr>
        <w:t>100</w:t>
      </w:r>
      <w:r w:rsidR="00F47EBA" w:rsidRPr="00984F38">
        <w:rPr>
          <w:sz w:val="24"/>
          <w:szCs w:val="24"/>
        </w:rPr>
        <w:t>% от цены Контракта, предусмотренной в пункте 2.1. настоящего Контракта</w:t>
      </w:r>
      <w:r w:rsidR="00F47EBA">
        <w:rPr>
          <w:b/>
          <w:sz w:val="24"/>
          <w:szCs w:val="24"/>
        </w:rPr>
        <w:t>.</w:t>
      </w:r>
      <w:r w:rsidR="00F47EBA" w:rsidRPr="00BA3F74">
        <w:rPr>
          <w:sz w:val="24"/>
          <w:szCs w:val="24"/>
        </w:rPr>
        <w:t xml:space="preserve"> </w:t>
      </w:r>
    </w:p>
    <w:p w14:paraId="50A177BC" w14:textId="1976A212" w:rsidR="00F73DCF" w:rsidRPr="00BA3F74" w:rsidRDefault="00F73DCF" w:rsidP="00F73DCF">
      <w:pPr>
        <w:tabs>
          <w:tab w:val="left" w:pos="1134"/>
        </w:tabs>
        <w:spacing w:after="0" w:line="240" w:lineRule="auto"/>
        <w:ind w:firstLine="567"/>
        <w:jc w:val="both"/>
        <w:rPr>
          <w:rFonts w:ascii="Times New Roman" w:hAnsi="Times New Roman" w:cs="Times New Roman"/>
          <w:sz w:val="24"/>
          <w:szCs w:val="24"/>
        </w:rPr>
      </w:pPr>
      <w:r w:rsidRPr="00BA3F74">
        <w:rPr>
          <w:rFonts w:ascii="Times New Roman" w:hAnsi="Times New Roman" w:cs="Times New Roman"/>
          <w:sz w:val="24"/>
          <w:szCs w:val="24"/>
        </w:rPr>
        <w:t>2.</w:t>
      </w:r>
      <w:r w:rsidR="00303976">
        <w:rPr>
          <w:rFonts w:ascii="Times New Roman" w:hAnsi="Times New Roman" w:cs="Times New Roman"/>
          <w:sz w:val="24"/>
          <w:szCs w:val="24"/>
        </w:rPr>
        <w:t>3</w:t>
      </w:r>
      <w:r w:rsidRPr="00BA3F74">
        <w:rPr>
          <w:rFonts w:ascii="Times New Roman" w:hAnsi="Times New Roman" w:cs="Times New Roman"/>
          <w:sz w:val="24"/>
          <w:szCs w:val="24"/>
        </w:rPr>
        <w:t xml:space="preserve">. Расчеты за Товар производятся </w:t>
      </w:r>
      <w:r w:rsidR="00F47EBA">
        <w:rPr>
          <w:rFonts w:ascii="Times New Roman" w:hAnsi="Times New Roman" w:cs="Times New Roman"/>
          <w:sz w:val="24"/>
          <w:szCs w:val="24"/>
        </w:rPr>
        <w:t>Заказчиком</w:t>
      </w:r>
      <w:r>
        <w:rPr>
          <w:rFonts w:ascii="Times New Roman" w:hAnsi="Times New Roman" w:cs="Times New Roman"/>
          <w:sz w:val="24"/>
          <w:szCs w:val="24"/>
        </w:rPr>
        <w:t xml:space="preserve"> в безналичной форме </w:t>
      </w:r>
      <w:r w:rsidRPr="00BA3F74">
        <w:rPr>
          <w:rFonts w:ascii="Times New Roman" w:hAnsi="Times New Roman" w:cs="Times New Roman"/>
          <w:sz w:val="24"/>
          <w:szCs w:val="24"/>
        </w:rPr>
        <w:t>в рублях ПМР, путем перечисления денежных средств на расчетный счет Поставщика, указанный в настоящем Контракте.</w:t>
      </w:r>
    </w:p>
    <w:p w14:paraId="5D7B493A" w14:textId="77345E0F" w:rsidR="00F73DCF" w:rsidRPr="00BA3F74" w:rsidRDefault="00F73DCF" w:rsidP="00F73DCF">
      <w:pPr>
        <w:pStyle w:val="a3"/>
        <w:ind w:firstLine="567"/>
        <w:jc w:val="both"/>
        <w:rPr>
          <w:lang w:bidi="he-IL"/>
        </w:rPr>
      </w:pPr>
      <w:r w:rsidRPr="00BA3F74">
        <w:t>2.</w:t>
      </w:r>
      <w:r w:rsidR="00303976">
        <w:t>4</w:t>
      </w:r>
      <w:r w:rsidRPr="00BA3F74">
        <w:t>. Цена Контракта, указанная в пункте 2.1. является твердой</w:t>
      </w:r>
      <w:r>
        <w:t xml:space="preserve">, </w:t>
      </w:r>
      <w:r w:rsidRPr="00BA3F74">
        <w:t>определяется на весь срок действия Контракта</w:t>
      </w:r>
      <w:r>
        <w:t xml:space="preserve"> и сформирована по результатам </w:t>
      </w:r>
      <w:r w:rsidRPr="00BA3F74">
        <w:t>проведения запроса предложений.</w:t>
      </w:r>
    </w:p>
    <w:p w14:paraId="5DB51F6B" w14:textId="2F095744" w:rsidR="00F73DCF" w:rsidRPr="00BA3F74" w:rsidRDefault="00F73DCF" w:rsidP="00F73DCF">
      <w:pPr>
        <w:pStyle w:val="a3"/>
        <w:ind w:firstLine="567"/>
        <w:jc w:val="both"/>
        <w:rPr>
          <w:lang w:bidi="he-IL"/>
        </w:rPr>
      </w:pPr>
      <w:r w:rsidRPr="00BA3F74">
        <w:rPr>
          <w:lang w:bidi="he-IL"/>
        </w:rPr>
        <w:t>2.</w:t>
      </w:r>
      <w:r w:rsidR="00303976">
        <w:rPr>
          <w:lang w:bidi="he-IL"/>
        </w:rPr>
        <w:t>5</w:t>
      </w:r>
      <w:r w:rsidRPr="00BA3F74">
        <w:rPr>
          <w:lang w:bidi="he-IL"/>
        </w:rPr>
        <w:t>. 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w:t>
      </w:r>
      <w:r>
        <w:rPr>
          <w:lang w:bidi="he-IL"/>
        </w:rPr>
        <w:t>е</w:t>
      </w:r>
      <w:r w:rsidRPr="00BA3F74">
        <w:rPr>
          <w:lang w:bidi="he-IL"/>
        </w:rPr>
        <w:t>».</w:t>
      </w:r>
    </w:p>
    <w:p w14:paraId="0883348D" w14:textId="1A0E1CDC" w:rsidR="00F73DCF" w:rsidRPr="00BA3F74" w:rsidRDefault="00F73DCF" w:rsidP="00F73DCF">
      <w:pPr>
        <w:pStyle w:val="a4"/>
        <w:tabs>
          <w:tab w:val="left" w:pos="1134"/>
        </w:tabs>
        <w:ind w:firstLine="567"/>
        <w:rPr>
          <w:sz w:val="24"/>
          <w:szCs w:val="24"/>
        </w:rPr>
      </w:pPr>
      <w:r w:rsidRPr="00BA3F74">
        <w:rPr>
          <w:sz w:val="24"/>
          <w:szCs w:val="24"/>
          <w:lang w:bidi="he-IL"/>
        </w:rPr>
        <w:t>2.</w:t>
      </w:r>
      <w:r w:rsidR="00303976">
        <w:rPr>
          <w:sz w:val="24"/>
          <w:szCs w:val="24"/>
          <w:lang w:bidi="he-IL"/>
        </w:rPr>
        <w:t>6</w:t>
      </w:r>
      <w:r w:rsidRPr="00BA3F74">
        <w:rPr>
          <w:sz w:val="24"/>
          <w:szCs w:val="24"/>
          <w:lang w:bidi="he-IL"/>
        </w:rPr>
        <w:t>.</w:t>
      </w:r>
      <w:r>
        <w:rPr>
          <w:sz w:val="24"/>
          <w:szCs w:val="24"/>
          <w:lang w:bidi="he-IL"/>
        </w:rPr>
        <w:t xml:space="preserve"> </w:t>
      </w:r>
      <w:r w:rsidR="00F47EBA">
        <w:rPr>
          <w:rStyle w:val="2"/>
        </w:rPr>
        <w:t>Заказчик</w:t>
      </w:r>
      <w:r w:rsidRPr="00BA3F74">
        <w:rPr>
          <w:rStyle w:val="2"/>
        </w:rPr>
        <w:t xml:space="preserve"> </w:t>
      </w:r>
      <w:r w:rsidRPr="00BA3F74">
        <w:rPr>
          <w:sz w:val="24"/>
          <w:szCs w:val="24"/>
        </w:rPr>
        <w:t>осуществляет оплату Товара за счет средств республиканского бюджета.</w:t>
      </w:r>
    </w:p>
    <w:p w14:paraId="2C83AF2F" w14:textId="77777777" w:rsidR="00F73DCF" w:rsidRPr="00BA3F74" w:rsidRDefault="00F73DCF" w:rsidP="00F73DCF">
      <w:pPr>
        <w:pStyle w:val="a4"/>
        <w:ind w:firstLine="567"/>
        <w:rPr>
          <w:b/>
          <w:bCs/>
          <w:sz w:val="24"/>
          <w:szCs w:val="24"/>
        </w:rPr>
      </w:pPr>
    </w:p>
    <w:p w14:paraId="52E46D1F" w14:textId="77777777" w:rsidR="00F73DCF" w:rsidRPr="00BA3F74" w:rsidRDefault="00F73DCF" w:rsidP="00F73DCF">
      <w:pPr>
        <w:pStyle w:val="a4"/>
        <w:ind w:firstLine="567"/>
        <w:jc w:val="center"/>
        <w:rPr>
          <w:b/>
          <w:bCs/>
          <w:sz w:val="24"/>
          <w:szCs w:val="24"/>
        </w:rPr>
      </w:pPr>
      <w:r w:rsidRPr="00BA3F74">
        <w:rPr>
          <w:b/>
          <w:bCs/>
          <w:sz w:val="24"/>
          <w:szCs w:val="24"/>
        </w:rPr>
        <w:t>3. ПОРЯДОК ПРИЕМА-ПЕРЕДАЧИ ТОВАРА</w:t>
      </w:r>
    </w:p>
    <w:p w14:paraId="41583A6E" w14:textId="3F1FB073" w:rsidR="00F47EBA" w:rsidRPr="00984F38" w:rsidRDefault="00F73DCF" w:rsidP="00F47EBA">
      <w:pPr>
        <w:pStyle w:val="aa"/>
        <w:tabs>
          <w:tab w:val="left" w:pos="1276"/>
        </w:tabs>
        <w:spacing w:after="0" w:line="240" w:lineRule="auto"/>
        <w:ind w:left="0" w:firstLine="567"/>
        <w:jc w:val="both"/>
        <w:rPr>
          <w:rFonts w:ascii="Times New Roman" w:hAnsi="Times New Roman" w:cs="Times New Roman"/>
          <w:b/>
          <w:sz w:val="24"/>
          <w:szCs w:val="24"/>
        </w:rPr>
      </w:pPr>
      <w:r w:rsidRPr="00BA3F74">
        <w:rPr>
          <w:rFonts w:ascii="Times New Roman" w:hAnsi="Times New Roman" w:cs="Times New Roman"/>
          <w:sz w:val="24"/>
          <w:szCs w:val="24"/>
        </w:rPr>
        <w:t xml:space="preserve">3.1. </w:t>
      </w:r>
      <w:r w:rsidR="00F47EBA" w:rsidRPr="00984F38">
        <w:rPr>
          <w:rFonts w:ascii="Times New Roman" w:hAnsi="Times New Roman" w:cs="Times New Roman"/>
          <w:sz w:val="24"/>
          <w:szCs w:val="24"/>
        </w:rPr>
        <w:t xml:space="preserve">Поставщик обязуется передать Товар </w:t>
      </w:r>
      <w:r w:rsidR="00B66FDA">
        <w:rPr>
          <w:rFonts w:ascii="Times New Roman" w:hAnsi="Times New Roman" w:cs="Times New Roman"/>
          <w:sz w:val="24"/>
          <w:szCs w:val="24"/>
        </w:rPr>
        <w:t>Заказчику</w:t>
      </w:r>
      <w:r w:rsidR="00F47EBA" w:rsidRPr="00984F38">
        <w:rPr>
          <w:rFonts w:ascii="Times New Roman" w:hAnsi="Times New Roman" w:cs="Times New Roman"/>
          <w:sz w:val="24"/>
          <w:szCs w:val="24"/>
        </w:rPr>
        <w:t xml:space="preserve"> в течение 10 (десяти) рабочих дней с момента получения предоплаты, предусмотренной пунктом 2.2.</w:t>
      </w:r>
      <w:r w:rsidR="00F47EBA">
        <w:rPr>
          <w:rFonts w:ascii="Times New Roman" w:hAnsi="Times New Roman" w:cs="Times New Roman"/>
          <w:sz w:val="24"/>
          <w:szCs w:val="24"/>
        </w:rPr>
        <w:t xml:space="preserve"> Контракта.</w:t>
      </w:r>
    </w:p>
    <w:p w14:paraId="19B8E559" w14:textId="2DECF621" w:rsidR="00F73DCF" w:rsidRPr="00BA3F74" w:rsidRDefault="00F47EBA" w:rsidP="00F73DCF">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F73DCF" w:rsidRPr="00BA3F74">
        <w:rPr>
          <w:rFonts w:ascii="Times New Roman" w:hAnsi="Times New Roman" w:cs="Times New Roman"/>
          <w:sz w:val="24"/>
          <w:szCs w:val="24"/>
        </w:rPr>
        <w:t>Передача Товара в соответствии с условиями Контракта производится в согласованное Сторонами время по адресу: город Тирасполь, улица 25 Октября, 100.</w:t>
      </w:r>
    </w:p>
    <w:p w14:paraId="654345F8" w14:textId="08265DF2" w:rsidR="00F73DCF" w:rsidRPr="00BC7C5B" w:rsidRDefault="00F73DCF" w:rsidP="00F73DCF">
      <w:pPr>
        <w:tabs>
          <w:tab w:val="left" w:pos="1276"/>
        </w:tabs>
        <w:spacing w:after="0" w:line="240" w:lineRule="auto"/>
        <w:ind w:firstLine="567"/>
        <w:jc w:val="both"/>
        <w:rPr>
          <w:rFonts w:ascii="Times New Roman" w:hAnsi="Times New Roman" w:cs="Times New Roman"/>
          <w:sz w:val="24"/>
          <w:szCs w:val="24"/>
        </w:rPr>
      </w:pPr>
      <w:r w:rsidRPr="00BA3F74">
        <w:rPr>
          <w:rFonts w:ascii="Times New Roman" w:hAnsi="Times New Roman" w:cs="Times New Roman"/>
          <w:sz w:val="24"/>
          <w:szCs w:val="24"/>
        </w:rPr>
        <w:t>3.</w:t>
      </w:r>
      <w:r w:rsidR="00F47EBA">
        <w:rPr>
          <w:rFonts w:ascii="Times New Roman" w:hAnsi="Times New Roman" w:cs="Times New Roman"/>
          <w:sz w:val="24"/>
          <w:szCs w:val="24"/>
        </w:rPr>
        <w:t>3</w:t>
      </w:r>
      <w:r w:rsidRPr="00BC7C5B">
        <w:rPr>
          <w:rFonts w:ascii="Times New Roman" w:hAnsi="Times New Roman" w:cs="Times New Roman"/>
          <w:sz w:val="24"/>
          <w:szCs w:val="24"/>
        </w:rPr>
        <w:t xml:space="preserve">. В момент фактической передачи Товара </w:t>
      </w:r>
      <w:r w:rsidR="00F47EBA">
        <w:rPr>
          <w:rFonts w:ascii="Times New Roman" w:hAnsi="Times New Roman" w:cs="Times New Roman"/>
          <w:sz w:val="24"/>
          <w:szCs w:val="24"/>
        </w:rPr>
        <w:t>Заказчик</w:t>
      </w:r>
      <w:r w:rsidRPr="00BC7C5B">
        <w:rPr>
          <w:rFonts w:ascii="Times New Roman" w:hAnsi="Times New Roman" w:cs="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F47EBA">
        <w:rPr>
          <w:rFonts w:ascii="Times New Roman" w:hAnsi="Times New Roman" w:cs="Times New Roman"/>
          <w:sz w:val="24"/>
          <w:szCs w:val="24"/>
        </w:rPr>
        <w:t>Заказчику</w:t>
      </w:r>
      <w:r w:rsidRPr="00BC7C5B">
        <w:rPr>
          <w:rFonts w:ascii="Times New Roman" w:hAnsi="Times New Roman" w:cs="Times New Roman"/>
          <w:sz w:val="24"/>
          <w:szCs w:val="24"/>
        </w:rPr>
        <w:t>.</w:t>
      </w:r>
    </w:p>
    <w:p w14:paraId="60E0359A" w14:textId="3800A9BD" w:rsidR="00F73DCF" w:rsidRPr="00D631F0" w:rsidRDefault="00F73DCF" w:rsidP="00F73DCF">
      <w:pPr>
        <w:tabs>
          <w:tab w:val="left" w:pos="1276"/>
        </w:tabs>
        <w:snapToGrid w:val="0"/>
        <w:spacing w:after="0" w:line="240" w:lineRule="auto"/>
        <w:ind w:firstLine="567"/>
        <w:jc w:val="both"/>
        <w:rPr>
          <w:rFonts w:ascii="Times New Roman" w:hAnsi="Times New Roman" w:cs="Times New Roman"/>
          <w:sz w:val="24"/>
          <w:szCs w:val="24"/>
        </w:rPr>
      </w:pPr>
      <w:r w:rsidRPr="00BC7C5B">
        <w:rPr>
          <w:rFonts w:ascii="Times New Roman" w:hAnsi="Times New Roman" w:cs="Times New Roman"/>
          <w:sz w:val="24"/>
          <w:szCs w:val="24"/>
        </w:rPr>
        <w:t>3.</w:t>
      </w:r>
      <w:r w:rsidR="00F47EBA">
        <w:rPr>
          <w:rFonts w:ascii="Times New Roman" w:hAnsi="Times New Roman" w:cs="Times New Roman"/>
          <w:sz w:val="24"/>
          <w:szCs w:val="24"/>
        </w:rPr>
        <w:t>4</w:t>
      </w:r>
      <w:r w:rsidRPr="00A82EB8">
        <w:rPr>
          <w:rFonts w:ascii="Times New Roman" w:hAnsi="Times New Roman" w:cs="Times New Roman"/>
          <w:sz w:val="24"/>
          <w:szCs w:val="24"/>
        </w:rPr>
        <w:t>. В случае обнаружения во время приема-передачи Товара несоответствия То</w:t>
      </w:r>
      <w:r w:rsidRPr="00D631F0">
        <w:rPr>
          <w:rFonts w:ascii="Times New Roman" w:hAnsi="Times New Roman" w:cs="Times New Roman"/>
          <w:sz w:val="24"/>
          <w:szCs w:val="24"/>
        </w:rPr>
        <w:t xml:space="preserve">вара по ассортименту, качеству, количеству и/или выявления видимых повреждений Товара, </w:t>
      </w:r>
      <w:r w:rsidR="00AF0F23">
        <w:rPr>
          <w:rFonts w:ascii="Times New Roman" w:hAnsi="Times New Roman" w:cs="Times New Roman"/>
          <w:sz w:val="24"/>
          <w:szCs w:val="24"/>
        </w:rPr>
        <w:t>Заказчик</w:t>
      </w:r>
      <w:r w:rsidR="00AF0F23" w:rsidRPr="00984F38">
        <w:rPr>
          <w:rFonts w:ascii="Times New Roman" w:hAnsi="Times New Roman" w:cs="Times New Roman"/>
          <w:sz w:val="24"/>
          <w:szCs w:val="24"/>
        </w:rPr>
        <w:t xml:space="preserve"> в течение 3 (трех) рабочих дней составляет Рекламационный акт, в котором </w:t>
      </w:r>
      <w:r w:rsidR="00AF0F23" w:rsidRPr="00984F38">
        <w:rPr>
          <w:rFonts w:ascii="Times New Roman" w:hAnsi="Times New Roman" w:cs="Times New Roman"/>
          <w:sz w:val="24"/>
          <w:szCs w:val="24"/>
        </w:rPr>
        <w:lastRenderedPageBreak/>
        <w:t>перечисляются все выявленные дефекты и/или некомплектность и направляет его П</w:t>
      </w:r>
      <w:r w:rsidR="00AF0F23">
        <w:rPr>
          <w:rFonts w:ascii="Times New Roman" w:hAnsi="Times New Roman" w:cs="Times New Roman"/>
          <w:sz w:val="24"/>
          <w:szCs w:val="24"/>
        </w:rPr>
        <w:t>оставщику</w:t>
      </w:r>
      <w:r w:rsidRPr="00D631F0">
        <w:rPr>
          <w:rFonts w:ascii="Times New Roman" w:hAnsi="Times New Roman" w:cs="Times New Roman"/>
          <w:sz w:val="24"/>
          <w:szCs w:val="24"/>
        </w:rPr>
        <w:t>.</w:t>
      </w:r>
    </w:p>
    <w:p w14:paraId="14752E1D" w14:textId="212BD595" w:rsidR="00F73DCF" w:rsidRPr="00D631F0" w:rsidRDefault="00F73DCF" w:rsidP="00F73DCF">
      <w:pPr>
        <w:tabs>
          <w:tab w:val="left" w:pos="1276"/>
        </w:tabs>
        <w:snapToGrid w:val="0"/>
        <w:spacing w:after="0" w:line="240" w:lineRule="auto"/>
        <w:ind w:firstLine="567"/>
        <w:jc w:val="both"/>
        <w:rPr>
          <w:rFonts w:ascii="Times New Roman" w:hAnsi="Times New Roman" w:cs="Times New Roman"/>
          <w:sz w:val="24"/>
          <w:szCs w:val="24"/>
        </w:rPr>
      </w:pPr>
      <w:r w:rsidRPr="00D631F0">
        <w:rPr>
          <w:rFonts w:ascii="Times New Roman" w:hAnsi="Times New Roman" w:cs="Times New Roman"/>
          <w:sz w:val="24"/>
          <w:szCs w:val="24"/>
        </w:rPr>
        <w:t>3.</w:t>
      </w:r>
      <w:r w:rsidR="00F47EBA">
        <w:rPr>
          <w:rFonts w:ascii="Times New Roman" w:hAnsi="Times New Roman" w:cs="Times New Roman"/>
          <w:sz w:val="24"/>
          <w:szCs w:val="24"/>
        </w:rPr>
        <w:t>5</w:t>
      </w:r>
      <w:r w:rsidRPr="00D631F0">
        <w:rPr>
          <w:rFonts w:ascii="Times New Roman" w:hAnsi="Times New Roman" w:cs="Times New Roman"/>
          <w:sz w:val="24"/>
          <w:szCs w:val="24"/>
        </w:rPr>
        <w:t>. Поставщик обязуется за свой счет устранить выявленные недостатки, повреждения Товара не позднее 5</w:t>
      </w:r>
      <w:r w:rsidR="00AF0F23">
        <w:rPr>
          <w:rFonts w:ascii="Times New Roman" w:hAnsi="Times New Roman" w:cs="Times New Roman"/>
          <w:sz w:val="24"/>
          <w:szCs w:val="24"/>
        </w:rPr>
        <w:t xml:space="preserve"> (пяти)</w:t>
      </w:r>
      <w:r w:rsidRPr="00D631F0">
        <w:rPr>
          <w:rFonts w:ascii="Times New Roman" w:hAnsi="Times New Roman" w:cs="Times New Roman"/>
          <w:sz w:val="24"/>
          <w:szCs w:val="24"/>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F47EBA">
        <w:rPr>
          <w:rFonts w:ascii="Times New Roman" w:hAnsi="Times New Roman" w:cs="Times New Roman"/>
          <w:sz w:val="24"/>
          <w:szCs w:val="24"/>
        </w:rPr>
        <w:t>Заказчику</w:t>
      </w:r>
      <w:r w:rsidRPr="00D631F0">
        <w:rPr>
          <w:rFonts w:ascii="Times New Roman" w:hAnsi="Times New Roman" w:cs="Times New Roman"/>
          <w:sz w:val="24"/>
          <w:szCs w:val="24"/>
        </w:rPr>
        <w:t xml:space="preserve"> стоимость некачественного некомплектного Товара.</w:t>
      </w:r>
    </w:p>
    <w:p w14:paraId="6E76C7DA" w14:textId="7C67B5EB" w:rsidR="00F73DCF" w:rsidRPr="00D631F0" w:rsidRDefault="00F73DCF" w:rsidP="00F73DCF">
      <w:pPr>
        <w:tabs>
          <w:tab w:val="left" w:pos="1276"/>
        </w:tabs>
        <w:snapToGrid w:val="0"/>
        <w:spacing w:after="0" w:line="240" w:lineRule="auto"/>
        <w:ind w:firstLine="567"/>
        <w:jc w:val="both"/>
        <w:rPr>
          <w:rFonts w:ascii="Times New Roman" w:hAnsi="Times New Roman" w:cs="Times New Roman"/>
          <w:sz w:val="24"/>
          <w:szCs w:val="24"/>
        </w:rPr>
      </w:pPr>
      <w:r w:rsidRPr="00D631F0">
        <w:rPr>
          <w:rFonts w:ascii="Times New Roman" w:hAnsi="Times New Roman" w:cs="Times New Roman"/>
          <w:sz w:val="24"/>
          <w:szCs w:val="24"/>
        </w:rPr>
        <w:t>3.</w:t>
      </w:r>
      <w:r w:rsidR="00F47EBA">
        <w:rPr>
          <w:rFonts w:ascii="Times New Roman" w:hAnsi="Times New Roman" w:cs="Times New Roman"/>
          <w:sz w:val="24"/>
          <w:szCs w:val="24"/>
        </w:rPr>
        <w:t>6</w:t>
      </w:r>
      <w:r w:rsidRPr="00D631F0">
        <w:rPr>
          <w:rFonts w:ascii="Times New Roman" w:hAnsi="Times New Roman" w:cs="Times New Roman"/>
          <w:sz w:val="24"/>
          <w:szCs w:val="24"/>
        </w:rPr>
        <w:t xml:space="preserve">. В случае обнаружения </w:t>
      </w:r>
      <w:r w:rsidR="00F47EBA">
        <w:rPr>
          <w:rFonts w:ascii="Times New Roman" w:hAnsi="Times New Roman" w:cs="Times New Roman"/>
          <w:sz w:val="24"/>
          <w:szCs w:val="24"/>
        </w:rPr>
        <w:t>Заказчиком</w:t>
      </w:r>
      <w:r w:rsidRPr="00D631F0">
        <w:rPr>
          <w:rFonts w:ascii="Times New Roman" w:hAnsi="Times New Roman" w:cs="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DDDF4AC" w14:textId="4FA88D8C" w:rsidR="00F73DCF" w:rsidRPr="00BC7C5B" w:rsidRDefault="00F73DCF" w:rsidP="00F73DCF">
      <w:pPr>
        <w:tabs>
          <w:tab w:val="left" w:pos="1276"/>
        </w:tabs>
        <w:snapToGrid w:val="0"/>
        <w:spacing w:after="0" w:line="240" w:lineRule="auto"/>
        <w:ind w:firstLine="567"/>
        <w:jc w:val="both"/>
        <w:rPr>
          <w:rFonts w:ascii="Times New Roman" w:hAnsi="Times New Roman" w:cs="Times New Roman"/>
          <w:sz w:val="24"/>
          <w:szCs w:val="24"/>
        </w:rPr>
      </w:pPr>
      <w:r w:rsidRPr="00D631F0">
        <w:rPr>
          <w:rFonts w:ascii="Times New Roman" w:hAnsi="Times New Roman" w:cs="Times New Roman"/>
          <w:sz w:val="24"/>
          <w:szCs w:val="24"/>
        </w:rPr>
        <w:t>3.</w:t>
      </w:r>
      <w:r w:rsidR="00F47EBA">
        <w:rPr>
          <w:rFonts w:ascii="Times New Roman" w:hAnsi="Times New Roman" w:cs="Times New Roman"/>
          <w:sz w:val="24"/>
          <w:szCs w:val="24"/>
        </w:rPr>
        <w:t>7</w:t>
      </w:r>
      <w:r w:rsidRPr="00D631F0">
        <w:rPr>
          <w:rFonts w:ascii="Times New Roman" w:hAnsi="Times New Roman" w:cs="Times New Roman"/>
          <w:sz w:val="24"/>
          <w:szCs w:val="24"/>
        </w:rPr>
        <w:t>. В случае уклонения Поставщика от исполнения обязательств, предусмотренных пунктами 3.</w:t>
      </w:r>
      <w:r w:rsidR="00AF0F23">
        <w:rPr>
          <w:rFonts w:ascii="Times New Roman" w:hAnsi="Times New Roman" w:cs="Times New Roman"/>
          <w:sz w:val="24"/>
          <w:szCs w:val="24"/>
        </w:rPr>
        <w:t>5</w:t>
      </w:r>
      <w:r w:rsidRPr="00D631F0">
        <w:rPr>
          <w:rFonts w:ascii="Times New Roman" w:hAnsi="Times New Roman" w:cs="Times New Roman"/>
          <w:sz w:val="24"/>
          <w:szCs w:val="24"/>
        </w:rPr>
        <w:t>. и 3.</w:t>
      </w:r>
      <w:r w:rsidR="00AF0F23">
        <w:rPr>
          <w:rFonts w:ascii="Times New Roman" w:hAnsi="Times New Roman" w:cs="Times New Roman"/>
          <w:sz w:val="24"/>
          <w:szCs w:val="24"/>
        </w:rPr>
        <w:t>6</w:t>
      </w:r>
      <w:r w:rsidRPr="00BC7C5B">
        <w:rPr>
          <w:rFonts w:ascii="Times New Roman" w:hAnsi="Times New Roman" w:cs="Times New Roman"/>
          <w:sz w:val="24"/>
          <w:szCs w:val="24"/>
        </w:rPr>
        <w:t xml:space="preserve">. настоящего Контракта, </w:t>
      </w:r>
      <w:r w:rsidR="00F47EBA">
        <w:rPr>
          <w:rFonts w:ascii="Times New Roman" w:hAnsi="Times New Roman" w:cs="Times New Roman"/>
          <w:sz w:val="24"/>
          <w:szCs w:val="24"/>
        </w:rPr>
        <w:t>Заказчик</w:t>
      </w:r>
      <w:r w:rsidRPr="00BC7C5B">
        <w:rPr>
          <w:rFonts w:ascii="Times New Roman" w:hAnsi="Times New Roman" w:cs="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w:t>
      </w:r>
      <w:proofErr w:type="gramStart"/>
      <w:r w:rsidRPr="00BC7C5B">
        <w:rPr>
          <w:rFonts w:ascii="Times New Roman" w:hAnsi="Times New Roman" w:cs="Times New Roman"/>
          <w:sz w:val="24"/>
          <w:szCs w:val="24"/>
        </w:rPr>
        <w:t>в сроки</w:t>
      </w:r>
      <w:proofErr w:type="gramEnd"/>
      <w:r w:rsidRPr="00BC7C5B">
        <w:rPr>
          <w:rFonts w:ascii="Times New Roman" w:hAnsi="Times New Roman" w:cs="Times New Roman"/>
          <w:sz w:val="24"/>
          <w:szCs w:val="24"/>
        </w:rPr>
        <w:t xml:space="preserve"> указанные </w:t>
      </w:r>
      <w:r w:rsidR="00F47EBA">
        <w:rPr>
          <w:rFonts w:ascii="Times New Roman" w:hAnsi="Times New Roman" w:cs="Times New Roman"/>
          <w:sz w:val="24"/>
          <w:szCs w:val="24"/>
        </w:rPr>
        <w:t>Заказчиком</w:t>
      </w:r>
      <w:r w:rsidRPr="00BC7C5B">
        <w:rPr>
          <w:rFonts w:ascii="Times New Roman" w:hAnsi="Times New Roman" w:cs="Times New Roman"/>
          <w:sz w:val="24"/>
          <w:szCs w:val="24"/>
        </w:rPr>
        <w:t>.</w:t>
      </w:r>
    </w:p>
    <w:p w14:paraId="27005BB4" w14:textId="536445BD" w:rsidR="00F73DCF" w:rsidRPr="00BC7C5B" w:rsidRDefault="00F73DCF" w:rsidP="00F73DCF">
      <w:pPr>
        <w:spacing w:after="0" w:line="240" w:lineRule="auto"/>
        <w:ind w:firstLine="567"/>
        <w:jc w:val="both"/>
        <w:rPr>
          <w:rFonts w:ascii="Times New Roman" w:hAnsi="Times New Roman" w:cs="Times New Roman"/>
          <w:bCs/>
          <w:color w:val="000000"/>
          <w:sz w:val="24"/>
          <w:szCs w:val="24"/>
        </w:rPr>
      </w:pPr>
      <w:r w:rsidRPr="00BC7C5B">
        <w:rPr>
          <w:rFonts w:ascii="Times New Roman" w:hAnsi="Times New Roman" w:cs="Times New Roman"/>
          <w:bCs/>
          <w:sz w:val="24"/>
          <w:szCs w:val="24"/>
        </w:rPr>
        <w:t>3.</w:t>
      </w:r>
      <w:r w:rsidR="00F47EBA">
        <w:rPr>
          <w:rFonts w:ascii="Times New Roman" w:hAnsi="Times New Roman" w:cs="Times New Roman"/>
          <w:bCs/>
          <w:sz w:val="24"/>
          <w:szCs w:val="24"/>
        </w:rPr>
        <w:t>8</w:t>
      </w:r>
      <w:r w:rsidRPr="00BC7C5B">
        <w:rPr>
          <w:rFonts w:ascii="Times New Roman" w:hAnsi="Times New Roman" w:cs="Times New Roman"/>
          <w:bCs/>
          <w:sz w:val="24"/>
          <w:szCs w:val="24"/>
        </w:rPr>
        <w:t xml:space="preserve">. </w:t>
      </w:r>
      <w:r w:rsidR="00F47EBA">
        <w:rPr>
          <w:rFonts w:ascii="Times New Roman" w:hAnsi="Times New Roman" w:cs="Times New Roman"/>
          <w:sz w:val="24"/>
          <w:szCs w:val="24"/>
        </w:rPr>
        <w:t>Заказчик</w:t>
      </w:r>
      <w:r w:rsidRPr="00BC7C5B">
        <w:rPr>
          <w:rFonts w:ascii="Times New Roman" w:hAnsi="Times New Roman" w:cs="Times New Roman"/>
          <w:sz w:val="24"/>
          <w:szCs w:val="24"/>
        </w:rPr>
        <w:t xml:space="preserve">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уполномоченное лицо – </w:t>
      </w:r>
      <w:r>
        <w:rPr>
          <w:rFonts w:ascii="Times New Roman" w:hAnsi="Times New Roman" w:cs="Times New Roman"/>
          <w:sz w:val="24"/>
          <w:szCs w:val="24"/>
        </w:rPr>
        <w:t>главного специалиста по финансовой работе Финансово-хозяйственного управления Министерства экономического развития Приднестровской Молдавской Республики ___________________.</w:t>
      </w:r>
    </w:p>
    <w:p w14:paraId="53CACD79" w14:textId="77777777" w:rsidR="00F73DCF" w:rsidRPr="00BC7C5B" w:rsidRDefault="00F73DCF" w:rsidP="00F73DCF">
      <w:pPr>
        <w:pStyle w:val="a4"/>
        <w:ind w:firstLine="567"/>
        <w:rPr>
          <w:b/>
          <w:bCs/>
          <w:sz w:val="24"/>
          <w:szCs w:val="24"/>
        </w:rPr>
      </w:pPr>
    </w:p>
    <w:p w14:paraId="263986EE" w14:textId="77777777" w:rsidR="00F73DCF" w:rsidRPr="00BC7C5B" w:rsidRDefault="00F73DCF" w:rsidP="00F73DCF">
      <w:pPr>
        <w:pStyle w:val="a4"/>
        <w:ind w:firstLine="567"/>
        <w:jc w:val="center"/>
        <w:rPr>
          <w:b/>
          <w:sz w:val="24"/>
          <w:szCs w:val="24"/>
        </w:rPr>
      </w:pPr>
      <w:r w:rsidRPr="00BC7C5B">
        <w:rPr>
          <w:b/>
          <w:bCs/>
          <w:sz w:val="24"/>
          <w:szCs w:val="24"/>
        </w:rPr>
        <w:t>4. ПРАВА И ОБЯЗАННОСТИ СТОРОН</w:t>
      </w:r>
    </w:p>
    <w:p w14:paraId="22EFF697" w14:textId="77777777" w:rsidR="00F73DCF" w:rsidRPr="00BC7C5B" w:rsidRDefault="00F73DCF" w:rsidP="00F73DCF">
      <w:pPr>
        <w:pStyle w:val="a4"/>
        <w:ind w:firstLine="567"/>
        <w:rPr>
          <w:sz w:val="24"/>
          <w:szCs w:val="24"/>
        </w:rPr>
      </w:pPr>
      <w:r w:rsidRPr="00BC7C5B">
        <w:rPr>
          <w:b/>
          <w:sz w:val="24"/>
          <w:szCs w:val="24"/>
        </w:rPr>
        <w:t xml:space="preserve">4.1. </w:t>
      </w:r>
      <w:r>
        <w:rPr>
          <w:b/>
          <w:sz w:val="24"/>
          <w:szCs w:val="24"/>
        </w:rPr>
        <w:t>Поставщик</w:t>
      </w:r>
      <w:r w:rsidRPr="00BC7C5B">
        <w:rPr>
          <w:b/>
          <w:sz w:val="24"/>
          <w:szCs w:val="24"/>
        </w:rPr>
        <w:t xml:space="preserve"> обязуется:</w:t>
      </w:r>
    </w:p>
    <w:p w14:paraId="6AD3B4A7" w14:textId="48D44D89" w:rsidR="00F73DCF" w:rsidRPr="00BC7C5B" w:rsidRDefault="00F73DCF" w:rsidP="00F73DCF">
      <w:pPr>
        <w:pStyle w:val="a4"/>
        <w:ind w:firstLine="567"/>
        <w:rPr>
          <w:sz w:val="24"/>
          <w:szCs w:val="24"/>
        </w:rPr>
      </w:pPr>
      <w:r w:rsidRPr="00BC7C5B">
        <w:rPr>
          <w:sz w:val="24"/>
          <w:szCs w:val="24"/>
        </w:rPr>
        <w:t>4.1.1. В срок</w:t>
      </w:r>
      <w:r>
        <w:rPr>
          <w:sz w:val="24"/>
          <w:szCs w:val="24"/>
        </w:rPr>
        <w:t>,</w:t>
      </w:r>
      <w:r w:rsidRPr="00BC7C5B">
        <w:rPr>
          <w:sz w:val="24"/>
          <w:szCs w:val="24"/>
        </w:rPr>
        <w:t xml:space="preserve"> установленный Контрактом, передать по расходной накладной в собственность </w:t>
      </w:r>
      <w:r w:rsidR="00F47EBA">
        <w:rPr>
          <w:sz w:val="24"/>
          <w:szCs w:val="24"/>
        </w:rPr>
        <w:t>Заказчика</w:t>
      </w:r>
      <w:r w:rsidRPr="00BC7C5B">
        <w:rPr>
          <w:sz w:val="24"/>
          <w:szCs w:val="24"/>
        </w:rPr>
        <w:t xml:space="preserve"> Товар в необходимом ассортименте, количестве и по ценам, согласно Спецификации.</w:t>
      </w:r>
    </w:p>
    <w:p w14:paraId="56C6548A" w14:textId="77777777" w:rsidR="00F73DCF" w:rsidRPr="00BC7C5B" w:rsidRDefault="00F73DCF" w:rsidP="00F73DCF">
      <w:pPr>
        <w:pStyle w:val="a4"/>
        <w:ind w:firstLine="567"/>
        <w:rPr>
          <w:sz w:val="24"/>
          <w:szCs w:val="24"/>
        </w:rPr>
      </w:pPr>
      <w:r w:rsidRPr="00BC7C5B">
        <w:rPr>
          <w:sz w:val="24"/>
          <w:szCs w:val="24"/>
        </w:rPr>
        <w:t>4.1.2. Передать вместе с Товаром относящиеся к нему документы (расходная накладная);</w:t>
      </w:r>
    </w:p>
    <w:p w14:paraId="11A6254D" w14:textId="77777777" w:rsidR="00F73DCF" w:rsidRPr="00BC7C5B" w:rsidRDefault="00F73DCF" w:rsidP="00F73DCF">
      <w:pPr>
        <w:pStyle w:val="a4"/>
        <w:ind w:firstLine="567"/>
        <w:rPr>
          <w:sz w:val="24"/>
          <w:szCs w:val="24"/>
        </w:rPr>
      </w:pPr>
      <w:r w:rsidRPr="00BC7C5B">
        <w:rPr>
          <w:sz w:val="24"/>
          <w:szCs w:val="24"/>
        </w:rPr>
        <w:t>4.1.3. Гарантировать качество поставляемого Товара и его соответствие установленным стандартам.</w:t>
      </w:r>
    </w:p>
    <w:p w14:paraId="2DF1B56B" w14:textId="13AF4D80" w:rsidR="00F73DCF" w:rsidRPr="00BC7C5B" w:rsidRDefault="00F73DCF" w:rsidP="00F73DCF">
      <w:pPr>
        <w:pStyle w:val="a4"/>
        <w:ind w:firstLine="567"/>
        <w:rPr>
          <w:sz w:val="24"/>
          <w:szCs w:val="24"/>
        </w:rPr>
      </w:pPr>
      <w:r w:rsidRPr="00BC7C5B">
        <w:rPr>
          <w:sz w:val="24"/>
          <w:szCs w:val="24"/>
        </w:rPr>
        <w:t>4.1.</w:t>
      </w:r>
      <w:r>
        <w:rPr>
          <w:sz w:val="24"/>
          <w:szCs w:val="24"/>
        </w:rPr>
        <w:t>4</w:t>
      </w:r>
      <w:r w:rsidRPr="00BC7C5B">
        <w:rPr>
          <w:sz w:val="24"/>
          <w:szCs w:val="24"/>
        </w:rPr>
        <w:t xml:space="preserve">. Принимать претензии по качеству поставленного в адрес </w:t>
      </w:r>
      <w:r w:rsidR="00F47EBA">
        <w:rPr>
          <w:sz w:val="24"/>
          <w:szCs w:val="24"/>
        </w:rPr>
        <w:t>Заказчика</w:t>
      </w:r>
      <w:r w:rsidRPr="00BC7C5B">
        <w:rPr>
          <w:sz w:val="24"/>
          <w:szCs w:val="24"/>
        </w:rPr>
        <w:t xml:space="preserve"> Товара согласно разделу 3 настоящего Контракта.</w:t>
      </w:r>
    </w:p>
    <w:p w14:paraId="2CC9976C" w14:textId="473CDAFA" w:rsidR="00F73DCF" w:rsidRPr="00BC7C5B" w:rsidRDefault="00F73DCF" w:rsidP="00F73DCF">
      <w:pPr>
        <w:pStyle w:val="a4"/>
        <w:ind w:firstLine="567"/>
        <w:rPr>
          <w:sz w:val="24"/>
          <w:szCs w:val="24"/>
          <w:shd w:val="clear" w:color="auto" w:fill="FAFAFA"/>
        </w:rPr>
      </w:pPr>
      <w:r w:rsidRPr="00BC7C5B">
        <w:rPr>
          <w:sz w:val="24"/>
          <w:szCs w:val="24"/>
        </w:rPr>
        <w:t>4.1.</w:t>
      </w:r>
      <w:r>
        <w:rPr>
          <w:sz w:val="24"/>
          <w:szCs w:val="24"/>
        </w:rPr>
        <w:t>5</w:t>
      </w:r>
      <w:r w:rsidRPr="00BC7C5B">
        <w:rPr>
          <w:sz w:val="24"/>
          <w:szCs w:val="24"/>
        </w:rPr>
        <w:t xml:space="preserve">. </w:t>
      </w:r>
      <w:r w:rsidRPr="00BC7C5B">
        <w:rPr>
          <w:sz w:val="24"/>
          <w:szCs w:val="24"/>
          <w:shd w:val="clear" w:color="auto" w:fill="FAFAFA"/>
        </w:rPr>
        <w:t xml:space="preserve">Нести риск случайной гибели или случайного повреждения Товара до момента его передачи </w:t>
      </w:r>
      <w:r w:rsidR="00F47EBA">
        <w:rPr>
          <w:sz w:val="24"/>
          <w:szCs w:val="24"/>
          <w:shd w:val="clear" w:color="auto" w:fill="FAFAFA"/>
        </w:rPr>
        <w:t>Заказчику</w:t>
      </w:r>
      <w:r w:rsidRPr="00BC7C5B">
        <w:rPr>
          <w:sz w:val="24"/>
          <w:szCs w:val="24"/>
          <w:shd w:val="clear" w:color="auto" w:fill="FAFAFA"/>
        </w:rPr>
        <w:t>.</w:t>
      </w:r>
    </w:p>
    <w:p w14:paraId="6BC37855" w14:textId="77777777" w:rsidR="00AF0F23" w:rsidRDefault="00AF0F23" w:rsidP="00AF0F23">
      <w:pPr>
        <w:pStyle w:val="a4"/>
        <w:ind w:firstLine="567"/>
        <w:rPr>
          <w:sz w:val="24"/>
          <w:szCs w:val="24"/>
          <w:shd w:val="clear" w:color="auto" w:fill="FAFAFA"/>
        </w:rPr>
      </w:pPr>
      <w:r w:rsidRPr="00984F38">
        <w:rPr>
          <w:sz w:val="24"/>
          <w:szCs w:val="24"/>
          <w:shd w:val="clear" w:color="auto" w:fill="FAFAFA"/>
        </w:rPr>
        <w:t>4.1.</w:t>
      </w:r>
      <w:r>
        <w:rPr>
          <w:sz w:val="24"/>
          <w:szCs w:val="24"/>
          <w:shd w:val="clear" w:color="auto" w:fill="FAFAFA"/>
        </w:rPr>
        <w:t>6</w:t>
      </w:r>
      <w:r w:rsidRPr="00984F38">
        <w:rPr>
          <w:sz w:val="24"/>
          <w:szCs w:val="24"/>
          <w:shd w:val="clear" w:color="auto" w:fill="FAFAFA"/>
        </w:rPr>
        <w:t>.</w:t>
      </w:r>
      <w:r>
        <w:rPr>
          <w:sz w:val="24"/>
          <w:szCs w:val="24"/>
          <w:shd w:val="clear" w:color="auto" w:fill="FAFAFA"/>
        </w:rPr>
        <w:t> не передавать свои права и обязанности по настоящему Контракту третьим лицам;</w:t>
      </w:r>
    </w:p>
    <w:p w14:paraId="44EC3BAE" w14:textId="77777777" w:rsidR="00AF0F23" w:rsidRPr="00984F38" w:rsidRDefault="00AF0F23" w:rsidP="00AF0F23">
      <w:pPr>
        <w:pStyle w:val="a4"/>
        <w:ind w:firstLine="567"/>
        <w:rPr>
          <w:sz w:val="24"/>
          <w:szCs w:val="24"/>
          <w:shd w:val="clear" w:color="auto" w:fill="FAFAFA"/>
        </w:rPr>
      </w:pPr>
      <w:r>
        <w:rPr>
          <w:sz w:val="24"/>
          <w:szCs w:val="24"/>
        </w:rPr>
        <w:t xml:space="preserve">4.1.7. </w:t>
      </w:r>
      <w:r w:rsidRPr="00984F38">
        <w:rPr>
          <w:sz w:val="24"/>
          <w:szCs w:val="24"/>
        </w:rPr>
        <w:t>Выполнять иные обязанности, предусмотренные законодательством Приднестровской Молдавской Республики.</w:t>
      </w:r>
    </w:p>
    <w:p w14:paraId="4CC2E3FF" w14:textId="77777777" w:rsidR="00F73DCF" w:rsidRPr="00BC7C5B" w:rsidRDefault="00F73DCF" w:rsidP="00F73DCF">
      <w:pPr>
        <w:pStyle w:val="a4"/>
        <w:ind w:firstLine="567"/>
        <w:rPr>
          <w:sz w:val="24"/>
          <w:szCs w:val="24"/>
        </w:rPr>
      </w:pPr>
    </w:p>
    <w:p w14:paraId="6BB19EB3" w14:textId="77777777" w:rsidR="00F73DCF" w:rsidRPr="00BC7C5B" w:rsidRDefault="00F73DCF" w:rsidP="00F73DCF">
      <w:pPr>
        <w:pStyle w:val="a4"/>
        <w:ind w:firstLine="567"/>
        <w:rPr>
          <w:b/>
          <w:sz w:val="24"/>
          <w:szCs w:val="24"/>
        </w:rPr>
      </w:pPr>
      <w:r w:rsidRPr="00BC7C5B">
        <w:rPr>
          <w:b/>
          <w:sz w:val="24"/>
          <w:szCs w:val="24"/>
        </w:rPr>
        <w:t>4.2. П</w:t>
      </w:r>
      <w:r>
        <w:rPr>
          <w:b/>
          <w:sz w:val="24"/>
          <w:szCs w:val="24"/>
        </w:rPr>
        <w:t>оставщик</w:t>
      </w:r>
      <w:r w:rsidRPr="00BC7C5B">
        <w:rPr>
          <w:b/>
          <w:sz w:val="24"/>
          <w:szCs w:val="24"/>
        </w:rPr>
        <w:t xml:space="preserve"> имеет право:</w:t>
      </w:r>
    </w:p>
    <w:p w14:paraId="18223CE7" w14:textId="77777777" w:rsidR="00F73DCF" w:rsidRPr="00BC7C5B" w:rsidRDefault="00F73DCF" w:rsidP="00F73DCF">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BC7C5B">
        <w:rPr>
          <w:rFonts w:ascii="Times New Roman" w:hAnsi="Times New Roman" w:cs="Times New Roman"/>
          <w:sz w:val="24"/>
          <w:szCs w:val="24"/>
        </w:rPr>
        <w:t xml:space="preserve">4.2.1. </w:t>
      </w:r>
      <w:r w:rsidRPr="00BC7C5B">
        <w:rPr>
          <w:rFonts w:ascii="Times New Roman" w:eastAsia="TimesNewRomanPSMT" w:hAnsi="Times New Roman" w:cs="Times New Roman"/>
          <w:sz w:val="24"/>
          <w:szCs w:val="24"/>
        </w:rPr>
        <w:t>Требовать своевременной оплаты на условиях, предусмотренных настоящим Контрактом;</w:t>
      </w:r>
    </w:p>
    <w:p w14:paraId="4AA0A26D" w14:textId="77777777" w:rsidR="00AF0F23" w:rsidRPr="00984F38" w:rsidRDefault="00AF0F23" w:rsidP="00AF0F2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984F38">
        <w:rPr>
          <w:rFonts w:ascii="Times New Roman" w:eastAsia="TimesNewRomanPSMT" w:hAnsi="Times New Roman" w:cs="Times New Roman"/>
          <w:sz w:val="24"/>
          <w:szCs w:val="24"/>
        </w:rPr>
        <w:t xml:space="preserve">4.2.2. </w:t>
      </w:r>
      <w:r w:rsidRPr="00984F38">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748737C4" w14:textId="77777777" w:rsidR="00F73DCF" w:rsidRPr="00BC7C5B" w:rsidRDefault="00F73DCF" w:rsidP="00F73DCF">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02734FD8" w14:textId="04A97A7F" w:rsidR="00F73DCF" w:rsidRPr="00BC7C5B" w:rsidRDefault="00F73DCF" w:rsidP="00F73DCF">
      <w:pPr>
        <w:pStyle w:val="a4"/>
        <w:ind w:firstLine="567"/>
        <w:rPr>
          <w:b/>
          <w:sz w:val="24"/>
          <w:szCs w:val="24"/>
        </w:rPr>
      </w:pPr>
      <w:r w:rsidRPr="00BC7C5B">
        <w:rPr>
          <w:b/>
          <w:sz w:val="24"/>
          <w:szCs w:val="24"/>
        </w:rPr>
        <w:t>4.3.</w:t>
      </w:r>
      <w:r>
        <w:rPr>
          <w:b/>
          <w:sz w:val="24"/>
          <w:szCs w:val="24"/>
        </w:rPr>
        <w:t xml:space="preserve"> </w:t>
      </w:r>
      <w:r w:rsidR="00F47EBA">
        <w:rPr>
          <w:b/>
          <w:sz w:val="24"/>
          <w:szCs w:val="24"/>
        </w:rPr>
        <w:t>Заказчик</w:t>
      </w:r>
      <w:r w:rsidRPr="00BC7C5B">
        <w:rPr>
          <w:b/>
          <w:sz w:val="24"/>
          <w:szCs w:val="24"/>
        </w:rPr>
        <w:t xml:space="preserve"> обязуется: </w:t>
      </w:r>
    </w:p>
    <w:p w14:paraId="1CCACBD7" w14:textId="77777777" w:rsidR="00F73DCF" w:rsidRPr="00BC7C5B" w:rsidRDefault="00F73DCF" w:rsidP="00F73DCF">
      <w:pPr>
        <w:pStyle w:val="a4"/>
        <w:ind w:firstLine="567"/>
        <w:rPr>
          <w:sz w:val="24"/>
          <w:szCs w:val="24"/>
        </w:rPr>
      </w:pPr>
      <w:r w:rsidRPr="00BC7C5B">
        <w:rPr>
          <w:sz w:val="24"/>
          <w:szCs w:val="24"/>
        </w:rPr>
        <w:t>4.3.1. Оплатить Товар, на условиях настоящего Контракта;</w:t>
      </w:r>
    </w:p>
    <w:p w14:paraId="2AFABDB1" w14:textId="77777777" w:rsidR="00F73DCF" w:rsidRPr="00BC7C5B" w:rsidRDefault="00F73DCF" w:rsidP="00F73DCF">
      <w:pPr>
        <w:pStyle w:val="aa"/>
        <w:spacing w:after="0" w:line="240" w:lineRule="auto"/>
        <w:ind w:left="0" w:firstLine="567"/>
        <w:jc w:val="both"/>
        <w:rPr>
          <w:rFonts w:ascii="Times New Roman" w:hAnsi="Times New Roman" w:cs="Times New Roman"/>
          <w:sz w:val="24"/>
          <w:szCs w:val="24"/>
        </w:rPr>
      </w:pPr>
      <w:r w:rsidRPr="00BC7C5B">
        <w:rPr>
          <w:rFonts w:ascii="Times New Roman" w:hAnsi="Times New Roman" w:cs="Times New Roman"/>
          <w:sz w:val="24"/>
          <w:szCs w:val="24"/>
        </w:rPr>
        <w:t>4.3.2.</w:t>
      </w:r>
      <w:r>
        <w:rPr>
          <w:rFonts w:ascii="Times New Roman" w:hAnsi="Times New Roman" w:cs="Times New Roman"/>
          <w:sz w:val="24"/>
          <w:szCs w:val="24"/>
        </w:rPr>
        <w:t xml:space="preserve"> </w:t>
      </w:r>
      <w:r w:rsidRPr="00BC7C5B">
        <w:rPr>
          <w:rFonts w:ascii="Times New Roman" w:hAnsi="Times New Roman" w:cs="Times New Roman"/>
          <w:sz w:val="24"/>
          <w:szCs w:val="24"/>
        </w:rPr>
        <w:t>Совершить все действия, обеспечивающие принятие Товара, поставленного по Контракт</w:t>
      </w:r>
      <w:r>
        <w:rPr>
          <w:rFonts w:ascii="Times New Roman" w:hAnsi="Times New Roman" w:cs="Times New Roman"/>
          <w:sz w:val="24"/>
          <w:szCs w:val="24"/>
        </w:rPr>
        <w:t>у</w:t>
      </w:r>
      <w:r w:rsidRPr="00BC7C5B">
        <w:rPr>
          <w:rFonts w:ascii="Times New Roman" w:hAnsi="Times New Roman" w:cs="Times New Roman"/>
          <w:sz w:val="24"/>
          <w:szCs w:val="24"/>
        </w:rPr>
        <w:t>;</w:t>
      </w:r>
    </w:p>
    <w:p w14:paraId="704BFDD3" w14:textId="115DAACD" w:rsidR="00F73DCF" w:rsidRPr="00BC7C5B" w:rsidRDefault="00F73DCF" w:rsidP="00F73DCF">
      <w:pPr>
        <w:pStyle w:val="a4"/>
        <w:ind w:firstLine="567"/>
        <w:rPr>
          <w:sz w:val="24"/>
          <w:szCs w:val="24"/>
        </w:rPr>
      </w:pPr>
      <w:r w:rsidRPr="00BC7C5B">
        <w:rPr>
          <w:sz w:val="24"/>
          <w:szCs w:val="24"/>
        </w:rPr>
        <w:t>4.3.3. Предоставить место для выгрузки Товара.</w:t>
      </w:r>
    </w:p>
    <w:p w14:paraId="2E556F48" w14:textId="7152A632" w:rsidR="00F73DCF" w:rsidRDefault="00F73DCF" w:rsidP="00F73DCF">
      <w:pPr>
        <w:pStyle w:val="aa"/>
        <w:spacing w:after="0" w:line="240" w:lineRule="auto"/>
        <w:ind w:left="0" w:firstLine="567"/>
        <w:jc w:val="both"/>
        <w:rPr>
          <w:rFonts w:ascii="Times New Roman" w:hAnsi="Times New Roman" w:cs="Times New Roman"/>
          <w:sz w:val="24"/>
          <w:szCs w:val="24"/>
        </w:rPr>
      </w:pPr>
      <w:r w:rsidRPr="00BC7C5B">
        <w:rPr>
          <w:rFonts w:ascii="Times New Roman" w:hAnsi="Times New Roman" w:cs="Times New Roman"/>
          <w:sz w:val="24"/>
          <w:szCs w:val="24"/>
        </w:rPr>
        <w:t xml:space="preserve">4.3.4. Осуществить проверку ассортимента, количества и качества Товара при его приемке, в случае отсутствия претензий подписать расходную накладную. </w:t>
      </w:r>
    </w:p>
    <w:p w14:paraId="0F6CC2EF" w14:textId="77777777" w:rsidR="00AF0F23" w:rsidRPr="00984F38" w:rsidRDefault="00AF0F23" w:rsidP="00AF0F23">
      <w:pPr>
        <w:widowControl w:val="0"/>
        <w:tabs>
          <w:tab w:val="left" w:pos="142"/>
          <w:tab w:val="left" w:pos="1134"/>
        </w:tabs>
        <w:autoSpaceDE w:val="0"/>
        <w:autoSpaceDN w:val="0"/>
        <w:adjustRightInd w:val="0"/>
        <w:spacing w:after="0" w:line="240" w:lineRule="auto"/>
        <w:ind w:firstLine="567"/>
        <w:jc w:val="both"/>
        <w:rPr>
          <w:rFonts w:ascii="Times New Roman" w:hAnsi="Times New Roman" w:cs="Times New Roman"/>
          <w:bCs/>
          <w:color w:val="262626"/>
          <w:sz w:val="24"/>
          <w:szCs w:val="24"/>
          <w:lang w:bidi="he-IL"/>
        </w:rPr>
      </w:pPr>
      <w:r>
        <w:rPr>
          <w:rFonts w:ascii="Times New Roman" w:hAnsi="Times New Roman" w:cs="Times New Roman"/>
          <w:sz w:val="24"/>
          <w:szCs w:val="24"/>
        </w:rPr>
        <w:lastRenderedPageBreak/>
        <w:t xml:space="preserve">4.3.5. </w:t>
      </w:r>
      <w:r w:rsidRPr="00984F38">
        <w:rPr>
          <w:rFonts w:ascii="Times New Roman" w:hAnsi="Times New Roman" w:cs="Times New Roman"/>
          <w:sz w:val="24"/>
          <w:szCs w:val="24"/>
        </w:rPr>
        <w:t>Выполнять иные обязанности, предусмотренные законодательством Приднестровской Молдавской Республики.</w:t>
      </w:r>
    </w:p>
    <w:p w14:paraId="1E9AD8BA" w14:textId="77777777" w:rsidR="00F73DCF" w:rsidRPr="00BC7C5B" w:rsidRDefault="00F73DCF" w:rsidP="00F73DCF">
      <w:pPr>
        <w:pStyle w:val="aa"/>
        <w:spacing w:after="0" w:line="240" w:lineRule="auto"/>
        <w:ind w:left="0" w:firstLine="567"/>
        <w:jc w:val="both"/>
        <w:rPr>
          <w:rFonts w:ascii="Times New Roman" w:hAnsi="Times New Roman" w:cs="Times New Roman"/>
          <w:sz w:val="24"/>
          <w:szCs w:val="24"/>
        </w:rPr>
      </w:pPr>
    </w:p>
    <w:p w14:paraId="35791A8F" w14:textId="516E4686" w:rsidR="00F73DCF" w:rsidRPr="00BC7C5B" w:rsidRDefault="00F73DCF" w:rsidP="00F73DCF">
      <w:pPr>
        <w:pStyle w:val="aa"/>
        <w:spacing w:after="0" w:line="240" w:lineRule="auto"/>
        <w:ind w:left="0" w:firstLine="567"/>
        <w:jc w:val="both"/>
        <w:rPr>
          <w:rFonts w:ascii="Times New Roman" w:hAnsi="Times New Roman" w:cs="Times New Roman"/>
          <w:b/>
          <w:sz w:val="24"/>
          <w:szCs w:val="24"/>
        </w:rPr>
      </w:pPr>
      <w:r w:rsidRPr="00BC7C5B">
        <w:rPr>
          <w:rFonts w:ascii="Times New Roman" w:hAnsi="Times New Roman" w:cs="Times New Roman"/>
          <w:b/>
          <w:sz w:val="24"/>
          <w:szCs w:val="24"/>
        </w:rPr>
        <w:t xml:space="preserve">4.4. </w:t>
      </w:r>
      <w:r w:rsidR="00F47EBA">
        <w:rPr>
          <w:rFonts w:ascii="Times New Roman" w:hAnsi="Times New Roman" w:cs="Times New Roman"/>
          <w:b/>
          <w:sz w:val="24"/>
          <w:szCs w:val="24"/>
        </w:rPr>
        <w:t>Заказчик</w:t>
      </w:r>
      <w:r w:rsidRPr="00BC7C5B">
        <w:rPr>
          <w:rFonts w:ascii="Times New Roman" w:hAnsi="Times New Roman" w:cs="Times New Roman"/>
          <w:b/>
          <w:sz w:val="24"/>
          <w:szCs w:val="24"/>
        </w:rPr>
        <w:t xml:space="preserve"> имеет право:</w:t>
      </w:r>
    </w:p>
    <w:p w14:paraId="01FCA244" w14:textId="77777777" w:rsidR="00F73DCF" w:rsidRPr="00A82EB8" w:rsidRDefault="00F73DCF" w:rsidP="00F73DCF">
      <w:pPr>
        <w:spacing w:after="0" w:line="240" w:lineRule="auto"/>
        <w:ind w:firstLine="567"/>
        <w:jc w:val="both"/>
        <w:rPr>
          <w:rFonts w:ascii="Times New Roman" w:eastAsia="TimesNewRomanPSMT" w:hAnsi="Times New Roman" w:cs="Times New Roman"/>
          <w:sz w:val="24"/>
          <w:szCs w:val="24"/>
        </w:rPr>
      </w:pPr>
      <w:r w:rsidRPr="00BC7C5B">
        <w:rPr>
          <w:rFonts w:ascii="Times New Roman" w:hAnsi="Times New Roman" w:cs="Times New Roman"/>
          <w:sz w:val="24"/>
          <w:szCs w:val="24"/>
        </w:rPr>
        <w:t xml:space="preserve">4.4.1. </w:t>
      </w:r>
      <w:r w:rsidRPr="00A82EB8">
        <w:rPr>
          <w:rFonts w:ascii="Times New Roman" w:eastAsia="TimesNewRomanPSMT" w:hAnsi="Times New Roman" w:cs="Times New Roman"/>
          <w:sz w:val="24"/>
          <w:szCs w:val="24"/>
        </w:rPr>
        <w:t>Требовать от Поставщика надлежащего исполнения обязательств, предусмотренных настоящим Контрактом;</w:t>
      </w:r>
    </w:p>
    <w:p w14:paraId="53E9B4A9" w14:textId="77777777" w:rsidR="00F73DCF" w:rsidRPr="00D631F0" w:rsidRDefault="00F73DCF" w:rsidP="00F73DCF">
      <w:pPr>
        <w:spacing w:after="0" w:line="240" w:lineRule="auto"/>
        <w:ind w:firstLine="567"/>
        <w:jc w:val="both"/>
        <w:rPr>
          <w:rFonts w:ascii="Times New Roman" w:eastAsia="TimesNewRomanPSMT" w:hAnsi="Times New Roman" w:cs="Times New Roman"/>
          <w:sz w:val="24"/>
          <w:szCs w:val="24"/>
        </w:rPr>
      </w:pPr>
      <w:r w:rsidRPr="00D631F0">
        <w:rPr>
          <w:rFonts w:ascii="Times New Roman" w:eastAsia="TimesNewRomanPSMT" w:hAnsi="Times New Roman" w:cs="Times New Roman"/>
          <w:sz w:val="24"/>
          <w:szCs w:val="24"/>
        </w:rPr>
        <w:t xml:space="preserve">4.4.2. </w:t>
      </w:r>
      <w:r w:rsidRPr="00D631F0">
        <w:rPr>
          <w:rFonts w:ascii="Times New Roman" w:hAnsi="Times New Roman" w:cs="Times New Roman"/>
          <w:color w:val="000000"/>
          <w:sz w:val="24"/>
          <w:szCs w:val="24"/>
          <w:shd w:val="clear" w:color="auto" w:fill="FFFFFF"/>
        </w:rPr>
        <w:t>Требовать от Поставщика своевременного устранения выявленных недостатков Товара.</w:t>
      </w:r>
    </w:p>
    <w:p w14:paraId="799A1A4A" w14:textId="77777777" w:rsidR="00AF0F23" w:rsidRPr="00984F38" w:rsidRDefault="00AF0F23" w:rsidP="00AF0F23">
      <w:pPr>
        <w:pStyle w:val="aa"/>
        <w:tabs>
          <w:tab w:val="left" w:pos="142"/>
          <w:tab w:val="left" w:pos="284"/>
          <w:tab w:val="left" w:pos="567"/>
          <w:tab w:val="left" w:pos="851"/>
          <w:tab w:val="left" w:pos="993"/>
          <w:tab w:val="left" w:pos="1276"/>
        </w:tabs>
        <w:spacing w:after="0" w:line="240" w:lineRule="auto"/>
        <w:ind w:left="0" w:firstLine="567"/>
        <w:jc w:val="both"/>
        <w:textAlignment w:val="baseline"/>
        <w:rPr>
          <w:rStyle w:val="FontStyle22"/>
          <w:rFonts w:cs="Times New Roman"/>
          <w:bCs/>
          <w:sz w:val="24"/>
          <w:szCs w:val="24"/>
        </w:rPr>
      </w:pPr>
      <w:r w:rsidRPr="00984F38">
        <w:rPr>
          <w:rFonts w:ascii="Times New Roman" w:hAnsi="Times New Roman" w:cs="Times New Roman"/>
          <w:sz w:val="24"/>
          <w:szCs w:val="24"/>
        </w:rPr>
        <w:t xml:space="preserve">4.4.3. Реализовывать иные права, предусмотренные действующим законодательством Приднестровской Молдавской Республики.  </w:t>
      </w:r>
    </w:p>
    <w:p w14:paraId="47C4ACCF" w14:textId="77777777" w:rsidR="00F73DCF" w:rsidRPr="00D631F0" w:rsidRDefault="00F73DCF" w:rsidP="00F73DCF">
      <w:pPr>
        <w:spacing w:after="0" w:line="240" w:lineRule="auto"/>
        <w:ind w:firstLine="567"/>
        <w:rPr>
          <w:rFonts w:ascii="Times New Roman" w:hAnsi="Times New Roman" w:cs="Times New Roman"/>
          <w:b/>
          <w:sz w:val="24"/>
          <w:szCs w:val="24"/>
        </w:rPr>
      </w:pPr>
    </w:p>
    <w:p w14:paraId="5F2663E1" w14:textId="77777777" w:rsidR="00F73DCF" w:rsidRPr="00D631F0" w:rsidRDefault="00F73DCF" w:rsidP="00F73DCF">
      <w:pPr>
        <w:pStyle w:val="a4"/>
        <w:ind w:firstLine="567"/>
        <w:jc w:val="center"/>
        <w:rPr>
          <w:b/>
          <w:sz w:val="24"/>
          <w:szCs w:val="24"/>
        </w:rPr>
      </w:pPr>
      <w:r w:rsidRPr="00D631F0">
        <w:rPr>
          <w:b/>
          <w:sz w:val="24"/>
          <w:szCs w:val="24"/>
        </w:rPr>
        <w:t>5. ОТВЕТСТВЕННОСТЬ СТОРОН</w:t>
      </w:r>
    </w:p>
    <w:p w14:paraId="4F1338D3" w14:textId="77777777" w:rsidR="00F73DCF" w:rsidRPr="00D631F0" w:rsidRDefault="00F73DCF" w:rsidP="00F73DCF">
      <w:pPr>
        <w:pStyle w:val="a4"/>
        <w:ind w:firstLine="567"/>
        <w:rPr>
          <w:sz w:val="24"/>
          <w:szCs w:val="24"/>
        </w:rPr>
      </w:pPr>
      <w:r w:rsidRPr="00D631F0">
        <w:rPr>
          <w:sz w:val="24"/>
          <w:szCs w:val="24"/>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2F77CAB9" w14:textId="0E946A89" w:rsidR="00F73DCF" w:rsidRPr="00303976" w:rsidRDefault="00F73DCF" w:rsidP="00F73DCF">
      <w:pPr>
        <w:pStyle w:val="aa"/>
        <w:tabs>
          <w:tab w:val="left" w:pos="1276"/>
        </w:tabs>
        <w:spacing w:after="0" w:line="240" w:lineRule="auto"/>
        <w:ind w:left="0" w:firstLine="567"/>
        <w:jc w:val="both"/>
        <w:rPr>
          <w:rFonts w:ascii="Times New Roman" w:hAnsi="Times New Roman" w:cs="Times New Roman"/>
          <w:sz w:val="24"/>
          <w:szCs w:val="24"/>
        </w:rPr>
      </w:pPr>
      <w:r w:rsidRPr="00D631F0">
        <w:rPr>
          <w:rFonts w:ascii="Times New Roman" w:hAnsi="Times New Roman" w:cs="Times New Roman"/>
          <w:sz w:val="24"/>
          <w:szCs w:val="24"/>
        </w:rPr>
        <w:t xml:space="preserve">5.2. В случае неисполнения или ненадлежащего исполнения Поставщиком своих обязательств по Контракту, он уплачивает </w:t>
      </w:r>
      <w:r w:rsidR="00F47EBA">
        <w:rPr>
          <w:rFonts w:ascii="Times New Roman" w:hAnsi="Times New Roman" w:cs="Times New Roman"/>
          <w:sz w:val="24"/>
          <w:szCs w:val="24"/>
        </w:rPr>
        <w:t>Заказчику</w:t>
      </w:r>
      <w:r w:rsidRPr="00D631F0">
        <w:rPr>
          <w:rFonts w:ascii="Times New Roman" w:hAnsi="Times New Roman" w:cs="Times New Roman"/>
          <w:sz w:val="24"/>
          <w:szCs w:val="24"/>
        </w:rPr>
        <w:t xml:space="preserve">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w:t>
      </w:r>
      <w:r w:rsidRPr="00303976">
        <w:rPr>
          <w:rFonts w:ascii="Times New Roman" w:hAnsi="Times New Roman" w:cs="Times New Roman"/>
          <w:sz w:val="24"/>
          <w:szCs w:val="24"/>
        </w:rPr>
        <w:t>суммы настоящего Контракта.</w:t>
      </w:r>
    </w:p>
    <w:p w14:paraId="21A8ED68" w14:textId="6EC7B3CD" w:rsidR="00F73DCF" w:rsidRPr="00303976" w:rsidRDefault="00F73DCF" w:rsidP="00F73DCF">
      <w:pPr>
        <w:pStyle w:val="a4"/>
        <w:ind w:firstLine="567"/>
        <w:rPr>
          <w:color w:val="000000"/>
          <w:sz w:val="24"/>
          <w:szCs w:val="24"/>
          <w:shd w:val="clear" w:color="auto" w:fill="FFFFFF"/>
        </w:rPr>
      </w:pPr>
      <w:r w:rsidRPr="00B66FDA">
        <w:rPr>
          <w:sz w:val="24"/>
          <w:szCs w:val="24"/>
        </w:rPr>
        <w:t xml:space="preserve">5.3. В случае неисполнения Поставщиком своих обязательств по Контракту, </w:t>
      </w:r>
      <w:r w:rsidRPr="00B66FDA">
        <w:rPr>
          <w:color w:val="000000"/>
          <w:sz w:val="24"/>
          <w:szCs w:val="24"/>
          <w:shd w:val="clear" w:color="auto" w:fill="FFFFFF"/>
        </w:rPr>
        <w:t>неустойка подлежит взыскан</w:t>
      </w:r>
      <w:r w:rsidRPr="00303976">
        <w:rPr>
          <w:color w:val="000000"/>
          <w:sz w:val="24"/>
          <w:szCs w:val="24"/>
          <w:shd w:val="clear" w:color="auto" w:fill="FFFFFF"/>
        </w:rPr>
        <w:t xml:space="preserve">ию </w:t>
      </w:r>
      <w:r w:rsidR="00F47EBA" w:rsidRPr="00303976">
        <w:rPr>
          <w:color w:val="000000"/>
          <w:sz w:val="24"/>
          <w:szCs w:val="24"/>
          <w:shd w:val="clear" w:color="auto" w:fill="FFFFFF"/>
        </w:rPr>
        <w:t>Заказчиком</w:t>
      </w:r>
      <w:r w:rsidRPr="00303976">
        <w:rPr>
          <w:color w:val="000000"/>
          <w:sz w:val="24"/>
          <w:szCs w:val="24"/>
          <w:shd w:val="clear" w:color="auto" w:fill="FFFFFF"/>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8A86C38" w14:textId="2A2EDA08" w:rsidR="00F73DCF" w:rsidRPr="006A7DFE" w:rsidRDefault="00F73DCF" w:rsidP="00F73DCF">
      <w:pPr>
        <w:pStyle w:val="aa"/>
        <w:spacing w:after="0" w:line="240" w:lineRule="auto"/>
        <w:ind w:left="0" w:firstLine="567"/>
        <w:jc w:val="both"/>
        <w:rPr>
          <w:rFonts w:ascii="Times New Roman" w:hAnsi="Times New Roman" w:cs="Times New Roman"/>
          <w:sz w:val="24"/>
          <w:szCs w:val="24"/>
        </w:rPr>
      </w:pPr>
      <w:r w:rsidRPr="00303976">
        <w:rPr>
          <w:rFonts w:ascii="Times New Roman" w:hAnsi="Times New Roman" w:cs="Times New Roman"/>
          <w:color w:val="000000"/>
          <w:sz w:val="24"/>
          <w:szCs w:val="24"/>
          <w:shd w:val="clear" w:color="auto" w:fill="FFFFFF"/>
        </w:rPr>
        <w:t xml:space="preserve">5.4. </w:t>
      </w:r>
      <w:r w:rsidR="00303976" w:rsidRPr="00E14ED3">
        <w:rPr>
          <w:rFonts w:ascii="Times New Roman" w:hAnsi="Times New Roman" w:cs="Times New Roman"/>
          <w:color w:val="000000"/>
          <w:sz w:val="24"/>
          <w:szCs w:val="24"/>
        </w:rPr>
        <w:t>Уплата неустойки (пени) не освобождает Поставщика от исполнения обязательств в натуре и устранения недостатков.</w:t>
      </w:r>
    </w:p>
    <w:p w14:paraId="36677027" w14:textId="77777777" w:rsidR="00F73DCF" w:rsidRPr="00BC7C5B" w:rsidRDefault="00F73DCF" w:rsidP="00F73DCF">
      <w:pPr>
        <w:pStyle w:val="a4"/>
        <w:ind w:firstLine="567"/>
        <w:jc w:val="center"/>
        <w:rPr>
          <w:b/>
          <w:sz w:val="24"/>
          <w:szCs w:val="24"/>
        </w:rPr>
      </w:pPr>
    </w:p>
    <w:p w14:paraId="394661DC" w14:textId="77777777" w:rsidR="00F73DCF" w:rsidRPr="00BC7C5B" w:rsidRDefault="00F73DCF" w:rsidP="00F73DCF">
      <w:pPr>
        <w:pStyle w:val="a4"/>
        <w:ind w:firstLine="567"/>
        <w:jc w:val="center"/>
        <w:rPr>
          <w:b/>
          <w:sz w:val="24"/>
          <w:szCs w:val="24"/>
        </w:rPr>
      </w:pPr>
      <w:r w:rsidRPr="00BC7C5B">
        <w:rPr>
          <w:b/>
          <w:sz w:val="24"/>
          <w:szCs w:val="24"/>
        </w:rPr>
        <w:t>6. ПОРЯДОК РАССМОТРЕНИЯ СПОРОВ</w:t>
      </w:r>
    </w:p>
    <w:p w14:paraId="116426AA" w14:textId="77777777" w:rsidR="00F73DCF" w:rsidRPr="00A82EB8" w:rsidRDefault="00F73DCF" w:rsidP="00F73DCF">
      <w:pPr>
        <w:spacing w:after="0" w:line="240" w:lineRule="auto"/>
        <w:ind w:firstLine="567"/>
        <w:jc w:val="both"/>
        <w:rPr>
          <w:rFonts w:ascii="Times New Roman" w:hAnsi="Times New Roman" w:cs="Times New Roman"/>
          <w:sz w:val="24"/>
          <w:szCs w:val="24"/>
        </w:rPr>
      </w:pPr>
      <w:r w:rsidRPr="00BC7C5B">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A2C153C" w14:textId="77777777" w:rsidR="00F73DCF" w:rsidRPr="00A82EB8" w:rsidRDefault="00F73DCF" w:rsidP="00F73DCF">
      <w:pPr>
        <w:spacing w:after="0" w:line="240" w:lineRule="auto"/>
        <w:ind w:firstLine="567"/>
        <w:jc w:val="both"/>
        <w:rPr>
          <w:rFonts w:ascii="Times New Roman" w:hAnsi="Times New Roman" w:cs="Times New Roman"/>
          <w:sz w:val="24"/>
          <w:szCs w:val="24"/>
        </w:rPr>
      </w:pPr>
      <w:r w:rsidRPr="00A82EB8">
        <w:rPr>
          <w:rFonts w:ascii="Times New Roman" w:hAnsi="Times New Roman" w:cs="Times New Roman"/>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8377198" w14:textId="77777777" w:rsidR="00F73DCF" w:rsidRPr="00A82EB8" w:rsidRDefault="00F73DCF" w:rsidP="00F73DCF">
      <w:pPr>
        <w:pStyle w:val="a4"/>
        <w:ind w:firstLine="567"/>
        <w:jc w:val="center"/>
        <w:rPr>
          <w:b/>
          <w:sz w:val="24"/>
          <w:szCs w:val="24"/>
        </w:rPr>
      </w:pPr>
    </w:p>
    <w:p w14:paraId="220DA30C" w14:textId="77777777" w:rsidR="00F73DCF" w:rsidRPr="00A82EB8" w:rsidRDefault="00F73DCF" w:rsidP="00F73DCF">
      <w:pPr>
        <w:pStyle w:val="a4"/>
        <w:ind w:firstLine="567"/>
        <w:jc w:val="center"/>
        <w:rPr>
          <w:b/>
          <w:sz w:val="24"/>
          <w:szCs w:val="24"/>
        </w:rPr>
      </w:pPr>
      <w:r w:rsidRPr="00A82EB8">
        <w:rPr>
          <w:b/>
          <w:sz w:val="24"/>
          <w:szCs w:val="24"/>
        </w:rPr>
        <w:t>7. ФОРС-МАЖОР</w:t>
      </w:r>
    </w:p>
    <w:p w14:paraId="01D57BBA" w14:textId="77777777" w:rsidR="00F73DCF" w:rsidRPr="00A82EB8" w:rsidRDefault="00F73DCF" w:rsidP="00F73DCF">
      <w:pPr>
        <w:pStyle w:val="a4"/>
        <w:ind w:firstLine="567"/>
        <w:rPr>
          <w:sz w:val="24"/>
          <w:szCs w:val="24"/>
        </w:rPr>
      </w:pPr>
      <w:r w:rsidRPr="00A82EB8">
        <w:rPr>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75F84C16" w14:textId="77777777" w:rsidR="00F73DCF" w:rsidRPr="00A82EB8" w:rsidRDefault="00F73DCF" w:rsidP="00F73DCF">
      <w:pPr>
        <w:pStyle w:val="a4"/>
        <w:ind w:firstLine="567"/>
        <w:rPr>
          <w:sz w:val="24"/>
          <w:szCs w:val="24"/>
        </w:rPr>
      </w:pPr>
      <w:r w:rsidRPr="00A82EB8">
        <w:rPr>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518BD513" w14:textId="77777777" w:rsidR="00F73DCF" w:rsidRPr="00AB2673" w:rsidRDefault="00F73DCF" w:rsidP="00F73DCF">
      <w:pPr>
        <w:tabs>
          <w:tab w:val="left" w:pos="1134"/>
        </w:tabs>
        <w:spacing w:after="0" w:line="240" w:lineRule="auto"/>
        <w:ind w:firstLine="567"/>
        <w:jc w:val="both"/>
        <w:rPr>
          <w:rFonts w:ascii="Times New Roman" w:hAnsi="Times New Roman" w:cs="Times New Roman"/>
          <w:color w:val="000000"/>
          <w:sz w:val="24"/>
          <w:szCs w:val="24"/>
        </w:rPr>
      </w:pPr>
      <w:r w:rsidRPr="00AB2673">
        <w:rPr>
          <w:rFonts w:ascii="Times New Roman" w:hAnsi="Times New Roman" w:cs="Times New Roman"/>
          <w:color w:val="000000"/>
          <w:sz w:val="24"/>
          <w:szCs w:val="24"/>
        </w:rPr>
        <w:t xml:space="preserve">7.3. </w:t>
      </w:r>
      <w:r w:rsidRPr="00AB2673">
        <w:rPr>
          <w:rFonts w:ascii="Times New Roman" w:hAnsi="Times New Roman" w:cs="Times New Roman"/>
          <w:sz w:val="24"/>
          <w:szCs w:val="24"/>
        </w:rPr>
        <w:t>Сторона, для которой создалась невозможность исполнения обязательств по Контракту, обязана о наступлении и прекращении вышеуказанных обстоятельств немедленно известить другую сторону в письменной форме, однако не позднее, чем через 48 часов с момента их наступления и, в дальнейшем, прилагать все усилия к полной реализации настоящего Контракта.</w:t>
      </w:r>
    </w:p>
    <w:p w14:paraId="7C7A25DF" w14:textId="77777777" w:rsidR="00F73DCF" w:rsidRPr="00AB2673" w:rsidRDefault="00F73DCF" w:rsidP="00F73DCF">
      <w:pPr>
        <w:tabs>
          <w:tab w:val="left" w:pos="567"/>
          <w:tab w:val="left" w:pos="1134"/>
        </w:tabs>
        <w:spacing w:after="0" w:line="240" w:lineRule="auto"/>
        <w:ind w:firstLine="567"/>
        <w:jc w:val="both"/>
        <w:rPr>
          <w:rFonts w:ascii="Times New Roman" w:hAnsi="Times New Roman" w:cs="Times New Roman"/>
          <w:sz w:val="24"/>
          <w:szCs w:val="24"/>
        </w:rPr>
      </w:pPr>
      <w:r w:rsidRPr="00AB2673">
        <w:rPr>
          <w:rFonts w:ascii="Times New Roman" w:hAnsi="Times New Roman" w:cs="Times New Roman"/>
          <w:sz w:val="24"/>
          <w:szCs w:val="24"/>
        </w:rPr>
        <w:t xml:space="preserve">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w:t>
      </w:r>
      <w:r w:rsidRPr="00AB2673">
        <w:rPr>
          <w:rFonts w:ascii="Times New Roman" w:hAnsi="Times New Roman" w:cs="Times New Roman"/>
          <w:sz w:val="24"/>
          <w:szCs w:val="24"/>
        </w:rPr>
        <w:lastRenderedPageBreak/>
        <w:t>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50BD265" w14:textId="77777777" w:rsidR="00F73DCF" w:rsidRPr="00A82EB8" w:rsidRDefault="00F73DCF" w:rsidP="00F73DCF">
      <w:pPr>
        <w:pStyle w:val="a4"/>
        <w:ind w:firstLine="567"/>
        <w:rPr>
          <w:b/>
          <w:bCs/>
          <w:sz w:val="24"/>
          <w:szCs w:val="24"/>
        </w:rPr>
      </w:pPr>
    </w:p>
    <w:p w14:paraId="61936C98" w14:textId="77777777" w:rsidR="00F73DCF" w:rsidRPr="00A82EB8" w:rsidRDefault="00F73DCF" w:rsidP="00F73DCF">
      <w:pPr>
        <w:pStyle w:val="a4"/>
        <w:ind w:firstLine="567"/>
        <w:jc w:val="center"/>
        <w:rPr>
          <w:b/>
          <w:sz w:val="24"/>
          <w:szCs w:val="24"/>
        </w:rPr>
      </w:pPr>
      <w:r w:rsidRPr="00A82EB8">
        <w:rPr>
          <w:b/>
          <w:bCs/>
          <w:sz w:val="24"/>
          <w:szCs w:val="24"/>
        </w:rPr>
        <w:t>8. СРОК ДЕЙСТВИЯ КОНТРАКТА</w:t>
      </w:r>
    </w:p>
    <w:p w14:paraId="48BE55FC" w14:textId="52693084" w:rsidR="00F73DCF" w:rsidRPr="00A82EB8" w:rsidRDefault="00F73DCF" w:rsidP="00F73DCF">
      <w:pPr>
        <w:pStyle w:val="a4"/>
        <w:ind w:firstLine="567"/>
        <w:rPr>
          <w:sz w:val="24"/>
          <w:szCs w:val="24"/>
        </w:rPr>
      </w:pPr>
      <w:r w:rsidRPr="00A82EB8">
        <w:rPr>
          <w:sz w:val="24"/>
          <w:szCs w:val="24"/>
        </w:rPr>
        <w:t xml:space="preserve">8.1. Настоящий Контракт вступает в силу с момента </w:t>
      </w:r>
      <w:r w:rsidR="00303976">
        <w:rPr>
          <w:sz w:val="24"/>
          <w:szCs w:val="24"/>
        </w:rPr>
        <w:t xml:space="preserve">его </w:t>
      </w:r>
      <w:r w:rsidRPr="00A82EB8">
        <w:rPr>
          <w:sz w:val="24"/>
          <w:szCs w:val="24"/>
        </w:rPr>
        <w:t>подписания и действует до полного исполнения сторонами своих обязательств</w:t>
      </w:r>
      <w:r w:rsidR="00303976">
        <w:rPr>
          <w:sz w:val="24"/>
          <w:szCs w:val="24"/>
        </w:rPr>
        <w:t xml:space="preserve"> </w:t>
      </w:r>
      <w:r w:rsidR="00303976" w:rsidRPr="008D2AE1">
        <w:rPr>
          <w:sz w:val="24"/>
          <w:szCs w:val="24"/>
        </w:rPr>
        <w:t>по настоящему Контракту</w:t>
      </w:r>
      <w:r w:rsidRPr="00A82EB8">
        <w:rPr>
          <w:sz w:val="24"/>
          <w:szCs w:val="24"/>
        </w:rPr>
        <w:t>.</w:t>
      </w:r>
    </w:p>
    <w:p w14:paraId="48F56D4D" w14:textId="77777777" w:rsidR="00F73DCF" w:rsidRPr="00A82EB8" w:rsidRDefault="00F73DCF" w:rsidP="00F73DCF">
      <w:pPr>
        <w:pStyle w:val="a4"/>
        <w:ind w:firstLine="567"/>
        <w:jc w:val="center"/>
        <w:rPr>
          <w:b/>
          <w:sz w:val="24"/>
          <w:szCs w:val="24"/>
        </w:rPr>
      </w:pPr>
    </w:p>
    <w:p w14:paraId="0A6F0B20" w14:textId="77777777" w:rsidR="00F73DCF" w:rsidRPr="00A82EB8" w:rsidRDefault="00F73DCF" w:rsidP="00F73DCF">
      <w:pPr>
        <w:pStyle w:val="a4"/>
        <w:ind w:firstLine="567"/>
        <w:jc w:val="center"/>
        <w:rPr>
          <w:b/>
          <w:sz w:val="24"/>
          <w:szCs w:val="24"/>
        </w:rPr>
      </w:pPr>
      <w:r w:rsidRPr="00A82EB8">
        <w:rPr>
          <w:b/>
          <w:sz w:val="24"/>
          <w:szCs w:val="24"/>
        </w:rPr>
        <w:t>9. ЗАКЛЮЧИТЕЛЬНЫЕ ПОЛОЖЕНИЯ</w:t>
      </w:r>
    </w:p>
    <w:p w14:paraId="6D579D4D" w14:textId="77777777" w:rsidR="00F73DCF" w:rsidRPr="00303976" w:rsidRDefault="00F73DCF" w:rsidP="00F73DCF">
      <w:pPr>
        <w:spacing w:after="0" w:line="240" w:lineRule="auto"/>
        <w:ind w:firstLine="567"/>
        <w:jc w:val="both"/>
        <w:rPr>
          <w:rFonts w:ascii="Times New Roman" w:hAnsi="Times New Roman" w:cs="Times New Roman"/>
          <w:sz w:val="24"/>
          <w:szCs w:val="24"/>
        </w:rPr>
      </w:pPr>
      <w:r w:rsidRPr="00D631F0">
        <w:rPr>
          <w:rFonts w:ascii="Times New Roman" w:hAnsi="Times New Roman" w:cs="Times New Roman"/>
          <w:sz w:val="24"/>
          <w:szCs w:val="24"/>
        </w:rPr>
        <w:t xml:space="preserve">9.1. Во всем </w:t>
      </w:r>
      <w:r w:rsidRPr="00303976">
        <w:rPr>
          <w:rFonts w:ascii="Times New Roman" w:hAnsi="Times New Roman" w:cs="Times New Roman"/>
          <w:sz w:val="24"/>
          <w:szCs w:val="24"/>
        </w:rPr>
        <w:t>остальном, что не урегулировано настоящим Контрактом, стороны руководствуются</w:t>
      </w:r>
      <w:r w:rsidRPr="00B66FDA">
        <w:rPr>
          <w:rFonts w:ascii="Times New Roman" w:hAnsi="Times New Roman" w:cs="Times New Roman"/>
          <w:sz w:val="24"/>
          <w:szCs w:val="24"/>
        </w:rPr>
        <w:t xml:space="preserve"> нормами действующего законодательства Приднестровской Молдавской Республики.</w:t>
      </w:r>
    </w:p>
    <w:p w14:paraId="553A8264" w14:textId="77777777" w:rsidR="00F73DCF" w:rsidRPr="00303976" w:rsidRDefault="00F73DCF" w:rsidP="00F73DCF">
      <w:pPr>
        <w:pStyle w:val="a4"/>
        <w:ind w:firstLine="567"/>
        <w:rPr>
          <w:sz w:val="24"/>
          <w:szCs w:val="24"/>
        </w:rPr>
      </w:pPr>
      <w:r w:rsidRPr="00303976">
        <w:rPr>
          <w:sz w:val="24"/>
          <w:szCs w:val="24"/>
        </w:rPr>
        <w:t>9.2. Настоящий Контракт составлен в двух идентичных экземплярах, имеющих одинаковую юридическую силу, по одному экземпляру для каждой из сторон.</w:t>
      </w:r>
    </w:p>
    <w:p w14:paraId="40A91410" w14:textId="77777777" w:rsidR="00F73DCF" w:rsidRPr="00303976" w:rsidRDefault="00F73DCF" w:rsidP="00F73DCF">
      <w:pPr>
        <w:tabs>
          <w:tab w:val="left" w:pos="1276"/>
          <w:tab w:val="left" w:pos="1560"/>
        </w:tabs>
        <w:spacing w:after="0" w:line="240" w:lineRule="auto"/>
        <w:ind w:firstLine="567"/>
        <w:jc w:val="both"/>
        <w:rPr>
          <w:rFonts w:ascii="Times New Roman" w:hAnsi="Times New Roman" w:cs="Times New Roman"/>
          <w:sz w:val="24"/>
          <w:szCs w:val="24"/>
        </w:rPr>
      </w:pPr>
      <w:r w:rsidRPr="00303976">
        <w:rPr>
          <w:rFonts w:ascii="Times New Roman" w:hAnsi="Times New Roman" w:cs="Times New Roman"/>
          <w:sz w:val="24"/>
          <w:szCs w:val="24"/>
        </w:rPr>
        <w:t xml:space="preserve">9.3. </w:t>
      </w:r>
      <w:r w:rsidRPr="00303976">
        <w:rPr>
          <w:rFonts w:ascii="Times New Roman" w:hAnsi="Times New Roman" w:cs="Times New Roman"/>
          <w:sz w:val="24"/>
          <w:szCs w:val="24"/>
          <w:lang w:bidi="he-IL"/>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31738C92" w14:textId="77777777" w:rsidR="00F73DCF" w:rsidRPr="00303976" w:rsidRDefault="00F73DCF" w:rsidP="00F73DCF">
      <w:pPr>
        <w:pStyle w:val="a4"/>
        <w:ind w:firstLine="567"/>
        <w:rPr>
          <w:sz w:val="24"/>
          <w:szCs w:val="24"/>
        </w:rPr>
      </w:pPr>
      <w:r w:rsidRPr="00303976">
        <w:rPr>
          <w:sz w:val="24"/>
          <w:szCs w:val="24"/>
        </w:rPr>
        <w:t>9.4. Любые изменения и дополнения к настоящему Контракту действительны лишь при условии, что они совершены в письменной форме, подписаны уполномоченными представителями сторон.</w:t>
      </w:r>
    </w:p>
    <w:p w14:paraId="38E47FF3" w14:textId="77777777" w:rsidR="00F73DCF" w:rsidRPr="00B66FDA" w:rsidRDefault="00F73DCF" w:rsidP="00F73DCF">
      <w:pPr>
        <w:shd w:val="clear" w:color="auto" w:fill="FFFFFF"/>
        <w:spacing w:after="0"/>
        <w:ind w:firstLine="567"/>
        <w:jc w:val="both"/>
        <w:rPr>
          <w:rFonts w:ascii="Times New Roman" w:hAnsi="Times New Roman" w:cs="Times New Roman"/>
          <w:sz w:val="24"/>
          <w:szCs w:val="24"/>
        </w:rPr>
      </w:pPr>
      <w:r w:rsidRPr="00E14ED3">
        <w:rPr>
          <w:rFonts w:ascii="Times New Roman" w:hAnsi="Times New Roman" w:cs="Times New Roman"/>
          <w:sz w:val="24"/>
          <w:szCs w:val="24"/>
        </w:rPr>
        <w:t xml:space="preserve">9.5. Односторонний отказ от исполнения контракта допускается в случаях, предусмотренных Законом ПМР </w:t>
      </w:r>
      <w:r w:rsidRPr="00303976">
        <w:rPr>
          <w:rFonts w:ascii="Times New Roman" w:hAnsi="Times New Roman" w:cs="Times New Roman"/>
          <w:sz w:val="24"/>
          <w:szCs w:val="24"/>
        </w:rPr>
        <w:t>«О закупках в Приднестровской Молдавской Респу</w:t>
      </w:r>
      <w:r w:rsidRPr="00B66FDA">
        <w:rPr>
          <w:rFonts w:ascii="Times New Roman" w:hAnsi="Times New Roman" w:cs="Times New Roman"/>
          <w:sz w:val="24"/>
          <w:szCs w:val="24"/>
        </w:rPr>
        <w:t>блике».</w:t>
      </w:r>
    </w:p>
    <w:p w14:paraId="310D6EFC" w14:textId="344A6D55" w:rsidR="00F73DCF" w:rsidRPr="00E14ED3" w:rsidRDefault="00F73DCF" w:rsidP="00F73DCF">
      <w:pPr>
        <w:shd w:val="clear" w:color="auto" w:fill="FFFFFF"/>
        <w:spacing w:after="0"/>
        <w:ind w:firstLine="567"/>
        <w:jc w:val="both"/>
        <w:rPr>
          <w:rFonts w:ascii="Times New Roman" w:hAnsi="Times New Roman" w:cs="Times New Roman"/>
          <w:sz w:val="24"/>
          <w:szCs w:val="24"/>
        </w:rPr>
      </w:pPr>
      <w:r w:rsidRPr="00E14ED3">
        <w:rPr>
          <w:rFonts w:ascii="Times New Roman" w:hAnsi="Times New Roman" w:cs="Times New Roman"/>
          <w:sz w:val="24"/>
          <w:szCs w:val="24"/>
        </w:rPr>
        <w:t xml:space="preserve">9.6. </w:t>
      </w:r>
      <w:r w:rsidR="00F47EBA" w:rsidRPr="00E14ED3">
        <w:rPr>
          <w:rFonts w:ascii="Times New Roman" w:hAnsi="Times New Roman" w:cs="Times New Roman"/>
          <w:sz w:val="24"/>
          <w:szCs w:val="24"/>
        </w:rPr>
        <w:t>Заказчик</w:t>
      </w:r>
      <w:r w:rsidRPr="00E14ED3">
        <w:rPr>
          <w:rFonts w:ascii="Times New Roman" w:hAnsi="Times New Roman" w:cs="Times New Roman"/>
          <w:sz w:val="24"/>
          <w:szCs w:val="24"/>
        </w:rPr>
        <w:t xml:space="preserve"> обязан принять решение об одностороннем отказе от исполнения контракта, если в ходе исполнения контракта установлено, что:</w:t>
      </w:r>
    </w:p>
    <w:p w14:paraId="6B678DFD" w14:textId="77777777" w:rsidR="00F73DCF" w:rsidRPr="00E14ED3" w:rsidRDefault="00F73DCF" w:rsidP="00F73DCF">
      <w:pPr>
        <w:shd w:val="clear" w:color="auto" w:fill="FFFFFF"/>
        <w:spacing w:after="0"/>
        <w:ind w:firstLine="567"/>
        <w:jc w:val="both"/>
        <w:rPr>
          <w:rFonts w:ascii="Times New Roman" w:hAnsi="Times New Roman" w:cs="Times New Roman"/>
          <w:sz w:val="24"/>
          <w:szCs w:val="24"/>
        </w:rPr>
      </w:pPr>
      <w:r w:rsidRPr="00E14ED3">
        <w:rPr>
          <w:rFonts w:ascii="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EBF17F2" w14:textId="77777777" w:rsidR="00F73DCF" w:rsidRPr="00E14ED3" w:rsidRDefault="00F73DCF" w:rsidP="00F73DCF">
      <w:pPr>
        <w:shd w:val="clear" w:color="auto" w:fill="FFFFFF"/>
        <w:spacing w:after="0"/>
        <w:ind w:firstLine="567"/>
        <w:jc w:val="both"/>
        <w:rPr>
          <w:rFonts w:ascii="Times New Roman" w:hAnsi="Times New Roman" w:cs="Times New Roman"/>
          <w:sz w:val="24"/>
          <w:szCs w:val="24"/>
        </w:rPr>
      </w:pPr>
      <w:r w:rsidRPr="00E14ED3">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40694A1" w14:textId="77777777" w:rsidR="00F73DCF" w:rsidRPr="00303976" w:rsidRDefault="00F73DCF" w:rsidP="00F73DCF">
      <w:pPr>
        <w:pStyle w:val="a4"/>
        <w:ind w:firstLine="567"/>
        <w:rPr>
          <w:sz w:val="24"/>
          <w:szCs w:val="24"/>
        </w:rPr>
      </w:pPr>
      <w:r w:rsidRPr="00303976">
        <w:rPr>
          <w:sz w:val="24"/>
          <w:szCs w:val="24"/>
        </w:rPr>
        <w:t>9.7. Приложения к настоящему Контракту:</w:t>
      </w:r>
    </w:p>
    <w:p w14:paraId="0B80A5C1" w14:textId="77777777" w:rsidR="00F73DCF" w:rsidRPr="00B66FDA" w:rsidRDefault="00F73DCF" w:rsidP="00F73DCF">
      <w:pPr>
        <w:pStyle w:val="a4"/>
        <w:ind w:firstLine="567"/>
        <w:rPr>
          <w:sz w:val="24"/>
          <w:szCs w:val="24"/>
        </w:rPr>
      </w:pPr>
      <w:r w:rsidRPr="00B66FDA">
        <w:rPr>
          <w:sz w:val="24"/>
          <w:szCs w:val="24"/>
        </w:rPr>
        <w:t>а) Спецификация – Приложение № 1;</w:t>
      </w:r>
    </w:p>
    <w:p w14:paraId="6163989B" w14:textId="77777777" w:rsidR="00F73DCF" w:rsidRPr="00AB2673" w:rsidRDefault="00F73DCF" w:rsidP="00F73DCF">
      <w:pPr>
        <w:pStyle w:val="a4"/>
        <w:ind w:firstLine="709"/>
      </w:pPr>
    </w:p>
    <w:p w14:paraId="44E254B1" w14:textId="77777777" w:rsidR="00F73DCF" w:rsidRPr="00A82EB8" w:rsidRDefault="00F73DCF" w:rsidP="00F73DCF">
      <w:pPr>
        <w:pStyle w:val="a4"/>
        <w:tabs>
          <w:tab w:val="left" w:pos="6568"/>
        </w:tabs>
        <w:ind w:left="993"/>
        <w:jc w:val="center"/>
        <w:rPr>
          <w:b/>
          <w:bCs/>
          <w:sz w:val="24"/>
          <w:szCs w:val="24"/>
        </w:rPr>
      </w:pPr>
      <w:r w:rsidRPr="00A82EB8">
        <w:rPr>
          <w:b/>
          <w:bCs/>
          <w:sz w:val="24"/>
          <w:szCs w:val="24"/>
        </w:rPr>
        <w:t>1</w:t>
      </w:r>
      <w:r>
        <w:rPr>
          <w:b/>
          <w:bCs/>
          <w:sz w:val="24"/>
          <w:szCs w:val="24"/>
        </w:rPr>
        <w:t>0</w:t>
      </w:r>
      <w:r w:rsidRPr="00A82EB8">
        <w:rPr>
          <w:b/>
          <w:bCs/>
          <w:sz w:val="24"/>
          <w:szCs w:val="24"/>
        </w:rPr>
        <w:t>.ЮРИДИЧЕСКИЕ АДРЕСА СТОРОН</w:t>
      </w:r>
    </w:p>
    <w:p w14:paraId="39D7D0BC" w14:textId="77777777" w:rsidR="00F73DCF" w:rsidRPr="00A82EB8" w:rsidRDefault="00F73DCF" w:rsidP="00F73DCF">
      <w:pPr>
        <w:pStyle w:val="a4"/>
        <w:tabs>
          <w:tab w:val="left" w:pos="6568"/>
        </w:tabs>
        <w:ind w:left="993"/>
        <w:rPr>
          <w:b/>
          <w:bCs/>
          <w:sz w:val="24"/>
          <w:szCs w:val="24"/>
        </w:rPr>
      </w:pPr>
    </w:p>
    <w:tbl>
      <w:tblPr>
        <w:tblW w:w="10057" w:type="dxa"/>
        <w:tblLook w:val="04A0" w:firstRow="1" w:lastRow="0" w:firstColumn="1" w:lastColumn="0" w:noHBand="0" w:noVBand="1"/>
      </w:tblPr>
      <w:tblGrid>
        <w:gridCol w:w="5070"/>
        <w:gridCol w:w="4987"/>
      </w:tblGrid>
      <w:tr w:rsidR="00F73DCF" w:rsidRPr="006A7DFE" w14:paraId="0517ABCA" w14:textId="77777777" w:rsidTr="00C77927">
        <w:tc>
          <w:tcPr>
            <w:tcW w:w="5070" w:type="dxa"/>
          </w:tcPr>
          <w:p w14:paraId="276F8C3F" w14:textId="265123F5" w:rsidR="00F73DCF" w:rsidRPr="00A82EB8" w:rsidRDefault="00F47EBA" w:rsidP="00C77927">
            <w:pPr>
              <w:pStyle w:val="ae"/>
              <w:jc w:val="center"/>
              <w:rPr>
                <w:rFonts w:eastAsia="Times New Roman"/>
                <w:b/>
                <w:sz w:val="24"/>
                <w:szCs w:val="24"/>
                <w:lang w:eastAsia="ru-RU"/>
              </w:rPr>
            </w:pPr>
            <w:r>
              <w:rPr>
                <w:rFonts w:eastAsia="Times New Roman"/>
                <w:b/>
                <w:sz w:val="24"/>
                <w:szCs w:val="24"/>
                <w:lang w:eastAsia="ru-RU"/>
              </w:rPr>
              <w:t>ЗАКАЗЧИК</w:t>
            </w:r>
          </w:p>
        </w:tc>
        <w:tc>
          <w:tcPr>
            <w:tcW w:w="4987" w:type="dxa"/>
          </w:tcPr>
          <w:p w14:paraId="7D641F74" w14:textId="77777777" w:rsidR="00F73DCF" w:rsidRPr="00A82EB8" w:rsidRDefault="00F73DCF" w:rsidP="00C77927">
            <w:pPr>
              <w:pStyle w:val="ae"/>
              <w:jc w:val="center"/>
              <w:rPr>
                <w:b/>
                <w:sz w:val="24"/>
                <w:szCs w:val="24"/>
              </w:rPr>
            </w:pPr>
            <w:r w:rsidRPr="00A82EB8">
              <w:rPr>
                <w:b/>
                <w:sz w:val="24"/>
                <w:szCs w:val="24"/>
              </w:rPr>
              <w:t>ПОСТАВЩИК</w:t>
            </w:r>
          </w:p>
        </w:tc>
      </w:tr>
      <w:tr w:rsidR="00F73DCF" w:rsidRPr="006A7DFE" w14:paraId="5A4191A5" w14:textId="77777777" w:rsidTr="00C77927">
        <w:tc>
          <w:tcPr>
            <w:tcW w:w="5070" w:type="dxa"/>
          </w:tcPr>
          <w:p w14:paraId="78262797" w14:textId="77777777" w:rsidR="00F73DCF" w:rsidRPr="00851327" w:rsidRDefault="00F73DCF" w:rsidP="00C77927">
            <w:pPr>
              <w:pStyle w:val="ae"/>
              <w:jc w:val="center"/>
              <w:rPr>
                <w:rFonts w:eastAsia="Times New Roman"/>
                <w:sz w:val="24"/>
                <w:szCs w:val="24"/>
                <w:lang w:eastAsia="ru-RU"/>
              </w:rPr>
            </w:pPr>
            <w:r w:rsidRPr="006A7DFE">
              <w:rPr>
                <w:rFonts w:eastAsia="Times New Roman"/>
                <w:sz w:val="24"/>
                <w:szCs w:val="24"/>
                <w:lang w:eastAsia="ru-RU"/>
              </w:rPr>
              <w:t xml:space="preserve">Министерство экономического развития </w:t>
            </w:r>
            <w:r w:rsidRPr="00851327">
              <w:rPr>
                <w:rFonts w:eastAsia="Times New Roman"/>
                <w:sz w:val="24"/>
                <w:szCs w:val="24"/>
                <w:lang w:eastAsia="ru-RU"/>
              </w:rPr>
              <w:t>Приднестровской Молдавской Республики</w:t>
            </w:r>
          </w:p>
        </w:tc>
        <w:tc>
          <w:tcPr>
            <w:tcW w:w="4987" w:type="dxa"/>
          </w:tcPr>
          <w:p w14:paraId="6AC9C96F" w14:textId="77777777" w:rsidR="00F73DCF" w:rsidRPr="004321D6" w:rsidRDefault="00F73DCF" w:rsidP="00C77927">
            <w:pPr>
              <w:pStyle w:val="ae"/>
              <w:jc w:val="center"/>
              <w:rPr>
                <w:sz w:val="24"/>
                <w:szCs w:val="24"/>
              </w:rPr>
            </w:pPr>
          </w:p>
        </w:tc>
      </w:tr>
      <w:tr w:rsidR="00F73DCF" w:rsidRPr="006A7DFE" w14:paraId="39E9B7AD" w14:textId="77777777" w:rsidTr="00C77927">
        <w:tc>
          <w:tcPr>
            <w:tcW w:w="5070" w:type="dxa"/>
          </w:tcPr>
          <w:p w14:paraId="207D5D8E" w14:textId="77777777" w:rsidR="00F73DCF" w:rsidRPr="00851327" w:rsidRDefault="00F73DCF" w:rsidP="00C77927">
            <w:pPr>
              <w:pStyle w:val="ae"/>
              <w:jc w:val="center"/>
              <w:rPr>
                <w:sz w:val="24"/>
                <w:szCs w:val="24"/>
              </w:rPr>
            </w:pPr>
            <w:r w:rsidRPr="006A7DFE">
              <w:rPr>
                <w:sz w:val="24"/>
                <w:szCs w:val="24"/>
              </w:rPr>
              <w:t>г. Тирасполь ул. 25 Октября, 100</w:t>
            </w:r>
          </w:p>
          <w:p w14:paraId="047AD8AC" w14:textId="77777777" w:rsidR="00F73DCF" w:rsidRPr="004321D6" w:rsidRDefault="00F73DCF" w:rsidP="00C77927">
            <w:pPr>
              <w:pStyle w:val="ae"/>
              <w:jc w:val="center"/>
              <w:rPr>
                <w:sz w:val="24"/>
                <w:szCs w:val="24"/>
              </w:rPr>
            </w:pPr>
            <w:r w:rsidRPr="004321D6">
              <w:rPr>
                <w:sz w:val="24"/>
                <w:szCs w:val="24"/>
              </w:rPr>
              <w:t xml:space="preserve">ф/к 0200025298 КУБ 00 </w:t>
            </w:r>
            <w:proofErr w:type="gramStart"/>
            <w:r w:rsidRPr="004321D6">
              <w:rPr>
                <w:sz w:val="24"/>
                <w:szCs w:val="24"/>
              </w:rPr>
              <w:t>в  ПРБ</w:t>
            </w:r>
            <w:proofErr w:type="gramEnd"/>
          </w:p>
          <w:p w14:paraId="77D6E7EB" w14:textId="77777777" w:rsidR="00F73DCF" w:rsidRPr="004321D6" w:rsidRDefault="00F73DCF" w:rsidP="00C77927">
            <w:pPr>
              <w:pStyle w:val="ae"/>
              <w:jc w:val="center"/>
              <w:rPr>
                <w:sz w:val="24"/>
                <w:szCs w:val="24"/>
              </w:rPr>
            </w:pPr>
            <w:r w:rsidRPr="004321D6">
              <w:rPr>
                <w:sz w:val="24"/>
                <w:szCs w:val="24"/>
              </w:rPr>
              <w:t>р/с 2182006433001003</w:t>
            </w:r>
          </w:p>
        </w:tc>
        <w:tc>
          <w:tcPr>
            <w:tcW w:w="4987" w:type="dxa"/>
          </w:tcPr>
          <w:p w14:paraId="0A8C0D5F" w14:textId="77777777" w:rsidR="00F73DCF" w:rsidRPr="004321D6" w:rsidRDefault="00F73DCF" w:rsidP="00C77927">
            <w:pPr>
              <w:spacing w:after="0" w:line="240" w:lineRule="auto"/>
              <w:rPr>
                <w:rFonts w:ascii="Times New Roman" w:hAnsi="Times New Roman" w:cs="Times New Roman"/>
                <w:sz w:val="24"/>
                <w:szCs w:val="24"/>
                <w:lang w:eastAsia="en-US"/>
              </w:rPr>
            </w:pPr>
          </w:p>
        </w:tc>
      </w:tr>
      <w:tr w:rsidR="00F73DCF" w:rsidRPr="006A7DFE" w14:paraId="2EB79849" w14:textId="77777777" w:rsidTr="00C77927">
        <w:tc>
          <w:tcPr>
            <w:tcW w:w="5070" w:type="dxa"/>
          </w:tcPr>
          <w:p w14:paraId="56382A3C" w14:textId="77777777" w:rsidR="00F73DCF" w:rsidRPr="006A7DFE" w:rsidRDefault="00F73DCF" w:rsidP="00C77927">
            <w:pPr>
              <w:pStyle w:val="ae"/>
              <w:jc w:val="center"/>
              <w:rPr>
                <w:sz w:val="24"/>
                <w:szCs w:val="24"/>
              </w:rPr>
            </w:pPr>
          </w:p>
        </w:tc>
        <w:tc>
          <w:tcPr>
            <w:tcW w:w="4987" w:type="dxa"/>
          </w:tcPr>
          <w:p w14:paraId="43B91717" w14:textId="77777777" w:rsidR="00F73DCF" w:rsidRPr="00851327" w:rsidRDefault="00F73DCF" w:rsidP="00C77927">
            <w:pPr>
              <w:pStyle w:val="ae"/>
              <w:rPr>
                <w:sz w:val="24"/>
                <w:szCs w:val="24"/>
              </w:rPr>
            </w:pPr>
          </w:p>
        </w:tc>
      </w:tr>
      <w:tr w:rsidR="00F73DCF" w:rsidRPr="006A7DFE" w14:paraId="5046373A" w14:textId="77777777" w:rsidTr="00C77927">
        <w:tc>
          <w:tcPr>
            <w:tcW w:w="5070" w:type="dxa"/>
          </w:tcPr>
          <w:p w14:paraId="5459F492" w14:textId="77777777" w:rsidR="00F73DCF" w:rsidRPr="006A7DFE" w:rsidRDefault="00F73DCF" w:rsidP="00C77927">
            <w:pPr>
              <w:pStyle w:val="ae"/>
              <w:jc w:val="center"/>
              <w:rPr>
                <w:sz w:val="24"/>
                <w:szCs w:val="24"/>
              </w:rPr>
            </w:pPr>
          </w:p>
        </w:tc>
        <w:tc>
          <w:tcPr>
            <w:tcW w:w="4987" w:type="dxa"/>
          </w:tcPr>
          <w:p w14:paraId="1A086CE4" w14:textId="77777777" w:rsidR="00F73DCF" w:rsidRPr="00851327" w:rsidRDefault="00F73DCF" w:rsidP="00C77927">
            <w:pPr>
              <w:pStyle w:val="ae"/>
              <w:rPr>
                <w:sz w:val="24"/>
                <w:szCs w:val="24"/>
              </w:rPr>
            </w:pPr>
          </w:p>
        </w:tc>
      </w:tr>
    </w:tbl>
    <w:p w14:paraId="52B78E04" w14:textId="77777777" w:rsidR="00F73DCF" w:rsidRPr="00D631F0" w:rsidRDefault="00F73DCF" w:rsidP="00F73DCF">
      <w:pPr>
        <w:pStyle w:val="a4"/>
        <w:tabs>
          <w:tab w:val="left" w:pos="6568"/>
        </w:tabs>
        <w:ind w:left="5387"/>
        <w:rPr>
          <w:bCs/>
          <w:sz w:val="24"/>
          <w:szCs w:val="24"/>
        </w:rPr>
      </w:pPr>
      <w:r w:rsidRPr="00D631F0">
        <w:rPr>
          <w:b/>
          <w:bCs/>
          <w:sz w:val="24"/>
          <w:szCs w:val="24"/>
        </w:rPr>
        <w:br w:type="page"/>
      </w:r>
      <w:r w:rsidRPr="00D631F0">
        <w:rPr>
          <w:bCs/>
          <w:sz w:val="24"/>
          <w:szCs w:val="24"/>
        </w:rPr>
        <w:lastRenderedPageBreak/>
        <w:t xml:space="preserve">Приложение № 1 </w:t>
      </w:r>
    </w:p>
    <w:p w14:paraId="66D004A5" w14:textId="77777777" w:rsidR="00F73DCF" w:rsidRPr="00D631F0" w:rsidRDefault="00F73DCF" w:rsidP="00F73DCF">
      <w:pPr>
        <w:pStyle w:val="a4"/>
        <w:tabs>
          <w:tab w:val="left" w:pos="6568"/>
        </w:tabs>
        <w:ind w:left="5387"/>
        <w:rPr>
          <w:bCs/>
          <w:sz w:val="24"/>
          <w:szCs w:val="24"/>
        </w:rPr>
      </w:pPr>
      <w:r w:rsidRPr="00D631F0">
        <w:rPr>
          <w:bCs/>
          <w:sz w:val="24"/>
          <w:szCs w:val="24"/>
        </w:rPr>
        <w:t>к Контракту на поставку товара № ______</w:t>
      </w:r>
    </w:p>
    <w:p w14:paraId="554F1BEF" w14:textId="175727BC" w:rsidR="00F73DCF" w:rsidRPr="00D631F0" w:rsidRDefault="00F73DCF" w:rsidP="00F73DCF">
      <w:pPr>
        <w:pStyle w:val="a4"/>
        <w:tabs>
          <w:tab w:val="left" w:pos="6568"/>
        </w:tabs>
        <w:ind w:left="5387"/>
        <w:rPr>
          <w:bCs/>
          <w:sz w:val="24"/>
          <w:szCs w:val="24"/>
        </w:rPr>
      </w:pPr>
      <w:r w:rsidRPr="00D631F0">
        <w:rPr>
          <w:bCs/>
          <w:sz w:val="24"/>
          <w:szCs w:val="24"/>
        </w:rPr>
        <w:t>от «____» __________</w:t>
      </w:r>
      <w:r w:rsidRPr="00D631F0">
        <w:rPr>
          <w:bCs/>
          <w:sz w:val="24"/>
          <w:szCs w:val="24"/>
          <w:u w:val="single"/>
        </w:rPr>
        <w:t>_____</w:t>
      </w:r>
      <w:r w:rsidRPr="00D631F0">
        <w:rPr>
          <w:bCs/>
          <w:sz w:val="24"/>
          <w:szCs w:val="24"/>
        </w:rPr>
        <w:t>202</w:t>
      </w:r>
      <w:r>
        <w:rPr>
          <w:bCs/>
          <w:sz w:val="24"/>
          <w:szCs w:val="24"/>
        </w:rPr>
        <w:t>4</w:t>
      </w:r>
      <w:r w:rsidRPr="00D631F0">
        <w:rPr>
          <w:bCs/>
          <w:sz w:val="24"/>
          <w:szCs w:val="24"/>
        </w:rPr>
        <w:t xml:space="preserve"> года</w:t>
      </w:r>
    </w:p>
    <w:p w14:paraId="56EF928A" w14:textId="77777777" w:rsidR="00F73DCF" w:rsidRPr="00D631F0" w:rsidRDefault="00F73DCF" w:rsidP="00F73DCF">
      <w:pPr>
        <w:pStyle w:val="a4"/>
        <w:tabs>
          <w:tab w:val="left" w:pos="6568"/>
        </w:tabs>
        <w:ind w:left="5387"/>
        <w:rPr>
          <w:bCs/>
          <w:sz w:val="24"/>
          <w:szCs w:val="24"/>
        </w:rPr>
      </w:pPr>
    </w:p>
    <w:p w14:paraId="3FD5957E" w14:textId="77777777" w:rsidR="00F73DCF" w:rsidRPr="00D631F0" w:rsidRDefault="00F73DCF" w:rsidP="00F73DCF">
      <w:pPr>
        <w:pStyle w:val="a4"/>
        <w:tabs>
          <w:tab w:val="left" w:pos="6568"/>
        </w:tabs>
        <w:ind w:left="5387"/>
        <w:rPr>
          <w:bCs/>
          <w:sz w:val="24"/>
          <w:szCs w:val="24"/>
        </w:rPr>
      </w:pPr>
    </w:p>
    <w:p w14:paraId="7FD4E90C" w14:textId="77777777" w:rsidR="00F73DCF" w:rsidRPr="00D631F0" w:rsidRDefault="00F73DCF" w:rsidP="00F73DCF">
      <w:pPr>
        <w:pStyle w:val="a4"/>
        <w:tabs>
          <w:tab w:val="left" w:pos="6568"/>
        </w:tabs>
        <w:jc w:val="center"/>
        <w:rPr>
          <w:bCs/>
          <w:sz w:val="24"/>
          <w:szCs w:val="24"/>
        </w:rPr>
      </w:pPr>
      <w:r w:rsidRPr="00D631F0">
        <w:rPr>
          <w:bCs/>
          <w:sz w:val="24"/>
          <w:szCs w:val="24"/>
        </w:rPr>
        <w:t>Спецификация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22"/>
        <w:gridCol w:w="2019"/>
        <w:gridCol w:w="675"/>
        <w:gridCol w:w="1499"/>
        <w:gridCol w:w="1401"/>
        <w:gridCol w:w="1370"/>
      </w:tblGrid>
      <w:tr w:rsidR="00F73DCF" w:rsidRPr="006A7DFE" w14:paraId="722C4DCD" w14:textId="77777777" w:rsidTr="00C77927">
        <w:trPr>
          <w:jc w:val="center"/>
        </w:trPr>
        <w:tc>
          <w:tcPr>
            <w:tcW w:w="635" w:type="dxa"/>
            <w:shd w:val="clear" w:color="auto" w:fill="auto"/>
          </w:tcPr>
          <w:p w14:paraId="25FD6F3E" w14:textId="77777777" w:rsidR="00F73DCF" w:rsidRPr="00D631F0" w:rsidRDefault="00F73DCF" w:rsidP="00C77927">
            <w:pPr>
              <w:tabs>
                <w:tab w:val="left" w:pos="960"/>
              </w:tabs>
              <w:spacing w:after="0" w:line="240" w:lineRule="auto"/>
              <w:jc w:val="center"/>
              <w:rPr>
                <w:rFonts w:ascii="Times New Roman" w:hAnsi="Times New Roman" w:cs="Times New Roman"/>
                <w:b/>
                <w:sz w:val="24"/>
                <w:szCs w:val="24"/>
              </w:rPr>
            </w:pPr>
            <w:r w:rsidRPr="00D631F0">
              <w:rPr>
                <w:rFonts w:ascii="Times New Roman" w:hAnsi="Times New Roman" w:cs="Times New Roman"/>
                <w:b/>
                <w:sz w:val="24"/>
                <w:szCs w:val="24"/>
              </w:rPr>
              <w:t>№ п/п</w:t>
            </w:r>
          </w:p>
        </w:tc>
        <w:tc>
          <w:tcPr>
            <w:tcW w:w="2144" w:type="dxa"/>
            <w:shd w:val="clear" w:color="auto" w:fill="auto"/>
          </w:tcPr>
          <w:p w14:paraId="06A156FF" w14:textId="77777777" w:rsidR="00F73DCF" w:rsidRPr="00D631F0" w:rsidRDefault="00F73DCF" w:rsidP="00C77927">
            <w:pPr>
              <w:tabs>
                <w:tab w:val="left" w:pos="960"/>
              </w:tabs>
              <w:spacing w:after="0" w:line="240" w:lineRule="auto"/>
              <w:jc w:val="center"/>
              <w:rPr>
                <w:rFonts w:ascii="Times New Roman" w:hAnsi="Times New Roman" w:cs="Times New Roman"/>
                <w:b/>
                <w:sz w:val="24"/>
                <w:szCs w:val="24"/>
              </w:rPr>
            </w:pPr>
            <w:r w:rsidRPr="00D631F0">
              <w:rPr>
                <w:rFonts w:ascii="Times New Roman" w:hAnsi="Times New Roman" w:cs="Times New Roman"/>
                <w:b/>
                <w:sz w:val="24"/>
                <w:szCs w:val="24"/>
              </w:rPr>
              <w:t>Наименование товара</w:t>
            </w:r>
          </w:p>
        </w:tc>
        <w:tc>
          <w:tcPr>
            <w:tcW w:w="2019" w:type="dxa"/>
            <w:shd w:val="clear" w:color="auto" w:fill="auto"/>
          </w:tcPr>
          <w:p w14:paraId="76933453" w14:textId="77777777" w:rsidR="00F73DCF" w:rsidRPr="00D631F0" w:rsidRDefault="00F73DCF" w:rsidP="00C77927">
            <w:pPr>
              <w:tabs>
                <w:tab w:val="left" w:pos="960"/>
              </w:tabs>
              <w:spacing w:after="0" w:line="240" w:lineRule="auto"/>
              <w:jc w:val="center"/>
              <w:rPr>
                <w:rFonts w:ascii="Times New Roman" w:hAnsi="Times New Roman" w:cs="Times New Roman"/>
                <w:b/>
                <w:sz w:val="24"/>
                <w:szCs w:val="24"/>
              </w:rPr>
            </w:pPr>
            <w:r w:rsidRPr="00D631F0">
              <w:rPr>
                <w:rFonts w:ascii="Times New Roman" w:hAnsi="Times New Roman" w:cs="Times New Roman"/>
                <w:b/>
                <w:sz w:val="24"/>
                <w:szCs w:val="24"/>
              </w:rPr>
              <w:t>Характеристика товара</w:t>
            </w:r>
          </w:p>
        </w:tc>
        <w:tc>
          <w:tcPr>
            <w:tcW w:w="1214" w:type="dxa"/>
            <w:shd w:val="clear" w:color="auto" w:fill="auto"/>
          </w:tcPr>
          <w:p w14:paraId="084B3D21" w14:textId="77777777" w:rsidR="00F73DCF" w:rsidRPr="00D631F0" w:rsidRDefault="00F73DCF" w:rsidP="00C77927">
            <w:pPr>
              <w:tabs>
                <w:tab w:val="left" w:pos="960"/>
              </w:tabs>
              <w:spacing w:after="0" w:line="240" w:lineRule="auto"/>
              <w:jc w:val="center"/>
              <w:rPr>
                <w:rFonts w:ascii="Times New Roman" w:hAnsi="Times New Roman" w:cs="Times New Roman"/>
                <w:b/>
                <w:sz w:val="24"/>
                <w:szCs w:val="24"/>
              </w:rPr>
            </w:pPr>
            <w:r w:rsidRPr="00D631F0">
              <w:rPr>
                <w:rFonts w:ascii="Times New Roman" w:hAnsi="Times New Roman" w:cs="Times New Roman"/>
                <w:b/>
                <w:sz w:val="24"/>
                <w:szCs w:val="24"/>
              </w:rPr>
              <w:t>Ед. изм.</w:t>
            </w:r>
          </w:p>
        </w:tc>
        <w:tc>
          <w:tcPr>
            <w:tcW w:w="1499" w:type="dxa"/>
            <w:shd w:val="clear" w:color="auto" w:fill="auto"/>
          </w:tcPr>
          <w:p w14:paraId="4974E0E5" w14:textId="77777777" w:rsidR="00F73DCF" w:rsidRPr="00D631F0" w:rsidRDefault="00F73DCF" w:rsidP="00C77927">
            <w:pPr>
              <w:tabs>
                <w:tab w:val="left" w:pos="960"/>
              </w:tabs>
              <w:spacing w:after="0" w:line="240" w:lineRule="auto"/>
              <w:jc w:val="center"/>
              <w:rPr>
                <w:rFonts w:ascii="Times New Roman" w:hAnsi="Times New Roman" w:cs="Times New Roman"/>
                <w:b/>
                <w:sz w:val="24"/>
                <w:szCs w:val="24"/>
              </w:rPr>
            </w:pPr>
            <w:r w:rsidRPr="00D631F0">
              <w:rPr>
                <w:rFonts w:ascii="Times New Roman" w:hAnsi="Times New Roman" w:cs="Times New Roman"/>
                <w:b/>
                <w:sz w:val="24"/>
                <w:szCs w:val="24"/>
              </w:rPr>
              <w:t>Количество товара</w:t>
            </w:r>
          </w:p>
        </w:tc>
        <w:tc>
          <w:tcPr>
            <w:tcW w:w="1460" w:type="dxa"/>
            <w:shd w:val="clear" w:color="auto" w:fill="auto"/>
          </w:tcPr>
          <w:p w14:paraId="23E49D17" w14:textId="77777777" w:rsidR="00F73DCF" w:rsidRPr="00D631F0" w:rsidRDefault="00F73DCF" w:rsidP="00C77927">
            <w:pPr>
              <w:tabs>
                <w:tab w:val="left" w:pos="960"/>
              </w:tabs>
              <w:spacing w:after="0" w:line="240" w:lineRule="auto"/>
              <w:jc w:val="center"/>
              <w:rPr>
                <w:rFonts w:ascii="Times New Roman" w:hAnsi="Times New Roman" w:cs="Times New Roman"/>
                <w:b/>
                <w:sz w:val="24"/>
                <w:szCs w:val="24"/>
              </w:rPr>
            </w:pPr>
            <w:r w:rsidRPr="00D631F0">
              <w:rPr>
                <w:rFonts w:ascii="Times New Roman" w:hAnsi="Times New Roman" w:cs="Times New Roman"/>
                <w:b/>
                <w:sz w:val="24"/>
                <w:szCs w:val="24"/>
              </w:rPr>
              <w:t xml:space="preserve">Стоимость </w:t>
            </w:r>
            <w:proofErr w:type="spellStart"/>
            <w:r w:rsidRPr="00D631F0">
              <w:rPr>
                <w:rFonts w:ascii="Times New Roman" w:hAnsi="Times New Roman" w:cs="Times New Roman"/>
                <w:b/>
                <w:sz w:val="24"/>
                <w:szCs w:val="24"/>
              </w:rPr>
              <w:t>ед.товара</w:t>
            </w:r>
            <w:proofErr w:type="spellEnd"/>
            <w:r w:rsidRPr="00D631F0">
              <w:rPr>
                <w:rFonts w:ascii="Times New Roman" w:hAnsi="Times New Roman" w:cs="Times New Roman"/>
                <w:b/>
                <w:sz w:val="24"/>
                <w:szCs w:val="24"/>
              </w:rPr>
              <w:t xml:space="preserve"> (</w:t>
            </w:r>
            <w:proofErr w:type="spellStart"/>
            <w:r w:rsidRPr="00D631F0">
              <w:rPr>
                <w:rFonts w:ascii="Times New Roman" w:hAnsi="Times New Roman" w:cs="Times New Roman"/>
                <w:b/>
                <w:sz w:val="24"/>
                <w:szCs w:val="24"/>
              </w:rPr>
              <w:t>руб.ПМР</w:t>
            </w:r>
            <w:proofErr w:type="spellEnd"/>
            <w:r w:rsidRPr="00D631F0">
              <w:rPr>
                <w:rFonts w:ascii="Times New Roman" w:hAnsi="Times New Roman" w:cs="Times New Roman"/>
                <w:b/>
                <w:sz w:val="24"/>
                <w:szCs w:val="24"/>
              </w:rPr>
              <w:t>)</w:t>
            </w:r>
          </w:p>
        </w:tc>
        <w:tc>
          <w:tcPr>
            <w:tcW w:w="1454" w:type="dxa"/>
            <w:shd w:val="clear" w:color="auto" w:fill="auto"/>
          </w:tcPr>
          <w:p w14:paraId="146B446A" w14:textId="77777777" w:rsidR="00F73DCF" w:rsidRPr="00D631F0" w:rsidRDefault="00F73DCF" w:rsidP="00C77927">
            <w:pPr>
              <w:tabs>
                <w:tab w:val="left" w:pos="960"/>
              </w:tabs>
              <w:spacing w:after="0" w:line="240" w:lineRule="auto"/>
              <w:jc w:val="center"/>
              <w:rPr>
                <w:rFonts w:ascii="Times New Roman" w:hAnsi="Times New Roman" w:cs="Times New Roman"/>
                <w:b/>
                <w:sz w:val="24"/>
                <w:szCs w:val="24"/>
              </w:rPr>
            </w:pPr>
            <w:r w:rsidRPr="00D631F0">
              <w:rPr>
                <w:rFonts w:ascii="Times New Roman" w:hAnsi="Times New Roman" w:cs="Times New Roman"/>
                <w:b/>
                <w:sz w:val="24"/>
                <w:szCs w:val="24"/>
              </w:rPr>
              <w:t>Общая стоимость товара (</w:t>
            </w:r>
            <w:proofErr w:type="spellStart"/>
            <w:r w:rsidRPr="00D631F0">
              <w:rPr>
                <w:rFonts w:ascii="Times New Roman" w:hAnsi="Times New Roman" w:cs="Times New Roman"/>
                <w:b/>
                <w:sz w:val="24"/>
                <w:szCs w:val="24"/>
              </w:rPr>
              <w:t>руб.ПМР</w:t>
            </w:r>
            <w:proofErr w:type="spellEnd"/>
            <w:r w:rsidRPr="00D631F0">
              <w:rPr>
                <w:rFonts w:ascii="Times New Roman" w:hAnsi="Times New Roman" w:cs="Times New Roman"/>
                <w:b/>
                <w:sz w:val="24"/>
                <w:szCs w:val="24"/>
              </w:rPr>
              <w:t>)</w:t>
            </w:r>
          </w:p>
        </w:tc>
      </w:tr>
      <w:tr w:rsidR="00F73DCF" w:rsidRPr="006A7DFE" w14:paraId="2C8473C1" w14:textId="77777777" w:rsidTr="00C77927">
        <w:trPr>
          <w:jc w:val="center"/>
        </w:trPr>
        <w:tc>
          <w:tcPr>
            <w:tcW w:w="635" w:type="dxa"/>
            <w:shd w:val="clear" w:color="auto" w:fill="auto"/>
          </w:tcPr>
          <w:p w14:paraId="28B1B3A0" w14:textId="77777777" w:rsidR="00F73DCF" w:rsidRPr="00851327" w:rsidRDefault="00F73DCF" w:rsidP="00C77927">
            <w:pPr>
              <w:tabs>
                <w:tab w:val="left" w:pos="960"/>
              </w:tabs>
              <w:spacing w:after="0" w:line="240" w:lineRule="auto"/>
              <w:jc w:val="center"/>
              <w:rPr>
                <w:rFonts w:ascii="Times New Roman" w:hAnsi="Times New Roman" w:cs="Times New Roman"/>
                <w:sz w:val="24"/>
                <w:szCs w:val="24"/>
              </w:rPr>
            </w:pPr>
            <w:r w:rsidRPr="006A7DFE">
              <w:rPr>
                <w:rFonts w:ascii="Times New Roman" w:hAnsi="Times New Roman" w:cs="Times New Roman"/>
                <w:sz w:val="24"/>
                <w:szCs w:val="24"/>
              </w:rPr>
              <w:t>1</w:t>
            </w:r>
          </w:p>
        </w:tc>
        <w:tc>
          <w:tcPr>
            <w:tcW w:w="2144" w:type="dxa"/>
            <w:shd w:val="clear" w:color="auto" w:fill="auto"/>
          </w:tcPr>
          <w:p w14:paraId="4444C83B" w14:textId="77777777" w:rsidR="00F73DCF" w:rsidRPr="004321D6" w:rsidRDefault="00F73DCF" w:rsidP="00C77927">
            <w:pPr>
              <w:tabs>
                <w:tab w:val="left" w:pos="960"/>
              </w:tabs>
              <w:spacing w:after="0" w:line="240" w:lineRule="auto"/>
              <w:jc w:val="center"/>
              <w:rPr>
                <w:rFonts w:ascii="Times New Roman" w:hAnsi="Times New Roman" w:cs="Times New Roman"/>
                <w:sz w:val="24"/>
                <w:szCs w:val="24"/>
              </w:rPr>
            </w:pPr>
            <w:r w:rsidRPr="004321D6">
              <w:rPr>
                <w:rFonts w:ascii="Times New Roman" w:hAnsi="Times New Roman" w:cs="Times New Roman"/>
                <w:sz w:val="24"/>
                <w:szCs w:val="24"/>
              </w:rPr>
              <w:t>Бумага ксероксная</w:t>
            </w:r>
          </w:p>
        </w:tc>
        <w:tc>
          <w:tcPr>
            <w:tcW w:w="2019" w:type="dxa"/>
            <w:shd w:val="clear" w:color="auto" w:fill="auto"/>
          </w:tcPr>
          <w:p w14:paraId="1DC267BC" w14:textId="1076FE4F" w:rsidR="00F73DCF" w:rsidRPr="004321D6" w:rsidRDefault="003815C5" w:rsidP="00C77927">
            <w:pPr>
              <w:tabs>
                <w:tab w:val="left" w:pos="9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Формат </w:t>
            </w:r>
            <w:r w:rsidR="00F73DCF" w:rsidRPr="004321D6">
              <w:rPr>
                <w:rFonts w:ascii="Times New Roman" w:hAnsi="Times New Roman" w:cs="Times New Roman"/>
                <w:sz w:val="24"/>
                <w:szCs w:val="24"/>
              </w:rPr>
              <w:t>А4,</w:t>
            </w:r>
            <w:r w:rsidR="00F73DCF">
              <w:rPr>
                <w:rFonts w:ascii="Times New Roman" w:hAnsi="Times New Roman" w:cs="Times New Roman"/>
                <w:sz w:val="24"/>
                <w:szCs w:val="24"/>
              </w:rPr>
              <w:t xml:space="preserve"> </w:t>
            </w:r>
            <w:r w:rsidR="00F73DCF" w:rsidRPr="004321D6">
              <w:rPr>
                <w:rFonts w:ascii="Times New Roman" w:hAnsi="Times New Roman" w:cs="Times New Roman"/>
                <w:sz w:val="24"/>
                <w:szCs w:val="24"/>
              </w:rPr>
              <w:t>плотность 80 г/м2, цвет белый</w:t>
            </w:r>
            <w:r w:rsidR="00F73DCF">
              <w:rPr>
                <w:rFonts w:ascii="Times New Roman" w:hAnsi="Times New Roman" w:cs="Times New Roman"/>
                <w:sz w:val="24"/>
                <w:szCs w:val="24"/>
              </w:rPr>
              <w:t>,объем-500 л в  пачке</w:t>
            </w:r>
          </w:p>
        </w:tc>
        <w:tc>
          <w:tcPr>
            <w:tcW w:w="1214" w:type="dxa"/>
            <w:shd w:val="clear" w:color="auto" w:fill="auto"/>
          </w:tcPr>
          <w:p w14:paraId="46126B24" w14:textId="77777777" w:rsidR="00F73DCF" w:rsidRPr="006B53F8" w:rsidRDefault="00F73DCF" w:rsidP="00C77927">
            <w:pPr>
              <w:tabs>
                <w:tab w:val="left" w:pos="960"/>
              </w:tabs>
              <w:spacing w:after="0" w:line="240" w:lineRule="auto"/>
              <w:jc w:val="center"/>
              <w:rPr>
                <w:rFonts w:ascii="Times New Roman" w:hAnsi="Times New Roman" w:cs="Times New Roman"/>
                <w:sz w:val="24"/>
                <w:szCs w:val="24"/>
              </w:rPr>
            </w:pPr>
            <w:proofErr w:type="spellStart"/>
            <w:r w:rsidRPr="004321D6">
              <w:rPr>
                <w:rFonts w:ascii="Times New Roman" w:hAnsi="Times New Roman" w:cs="Times New Roman"/>
                <w:sz w:val="24"/>
                <w:szCs w:val="24"/>
              </w:rPr>
              <w:t>пач</w:t>
            </w:r>
            <w:proofErr w:type="spellEnd"/>
          </w:p>
        </w:tc>
        <w:tc>
          <w:tcPr>
            <w:tcW w:w="1499" w:type="dxa"/>
            <w:shd w:val="clear" w:color="auto" w:fill="auto"/>
          </w:tcPr>
          <w:p w14:paraId="4BA527BB" w14:textId="11DD2BD3" w:rsidR="00F73DCF" w:rsidRPr="006B53F8" w:rsidRDefault="00303976" w:rsidP="00C77927">
            <w:pPr>
              <w:tabs>
                <w:tab w:val="left" w:pos="9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60" w:type="dxa"/>
            <w:shd w:val="clear" w:color="auto" w:fill="auto"/>
          </w:tcPr>
          <w:p w14:paraId="19F2211B" w14:textId="77777777" w:rsidR="00F73DCF" w:rsidRPr="00BA3F74" w:rsidRDefault="00F73DCF" w:rsidP="00C77927">
            <w:pPr>
              <w:tabs>
                <w:tab w:val="left" w:pos="960"/>
              </w:tabs>
              <w:spacing w:after="0" w:line="240" w:lineRule="auto"/>
              <w:jc w:val="center"/>
              <w:rPr>
                <w:rFonts w:ascii="Times New Roman" w:hAnsi="Times New Roman" w:cs="Times New Roman"/>
                <w:sz w:val="24"/>
                <w:szCs w:val="24"/>
              </w:rPr>
            </w:pPr>
          </w:p>
        </w:tc>
        <w:tc>
          <w:tcPr>
            <w:tcW w:w="1454" w:type="dxa"/>
            <w:shd w:val="clear" w:color="auto" w:fill="auto"/>
          </w:tcPr>
          <w:p w14:paraId="78ECB90F" w14:textId="77777777" w:rsidR="00F73DCF" w:rsidRPr="00A82EB8" w:rsidRDefault="00F73DCF" w:rsidP="00C77927">
            <w:pPr>
              <w:tabs>
                <w:tab w:val="left" w:pos="960"/>
              </w:tabs>
              <w:spacing w:after="0" w:line="240" w:lineRule="auto"/>
              <w:jc w:val="center"/>
              <w:rPr>
                <w:rFonts w:ascii="Times New Roman" w:hAnsi="Times New Roman" w:cs="Times New Roman"/>
                <w:sz w:val="24"/>
                <w:szCs w:val="24"/>
              </w:rPr>
            </w:pPr>
          </w:p>
        </w:tc>
      </w:tr>
    </w:tbl>
    <w:p w14:paraId="70597DF7" w14:textId="77777777" w:rsidR="00F73DCF" w:rsidRPr="006A7DFE" w:rsidRDefault="00F73DCF" w:rsidP="00F73DCF">
      <w:pPr>
        <w:spacing w:after="0" w:line="240" w:lineRule="auto"/>
        <w:rPr>
          <w:rFonts w:ascii="Times New Roman" w:hAnsi="Times New Roman" w:cs="Times New Roman"/>
          <w:sz w:val="24"/>
          <w:szCs w:val="24"/>
        </w:rPr>
      </w:pPr>
    </w:p>
    <w:p w14:paraId="3442582E" w14:textId="77777777" w:rsidR="00F73DCF" w:rsidRPr="00851327" w:rsidRDefault="00F73DCF" w:rsidP="00F73DCF">
      <w:pPr>
        <w:spacing w:after="0" w:line="240" w:lineRule="auto"/>
        <w:rPr>
          <w:rFonts w:ascii="Times New Roman" w:hAnsi="Times New Roman" w:cs="Times New Roman"/>
          <w:sz w:val="24"/>
          <w:szCs w:val="24"/>
        </w:rPr>
      </w:pPr>
    </w:p>
    <w:p w14:paraId="703DA277" w14:textId="77777777" w:rsidR="00F73DCF" w:rsidRPr="004321D6" w:rsidRDefault="00F73DCF" w:rsidP="00F73DCF">
      <w:pPr>
        <w:spacing w:after="0" w:line="240" w:lineRule="auto"/>
        <w:rPr>
          <w:rFonts w:ascii="Times New Roman" w:hAnsi="Times New Roman" w:cs="Times New Roman"/>
          <w:sz w:val="24"/>
          <w:szCs w:val="24"/>
        </w:rPr>
      </w:pPr>
    </w:p>
    <w:p w14:paraId="078EB38F" w14:textId="77777777" w:rsidR="00F73DCF" w:rsidRPr="004321D6" w:rsidRDefault="00F73DCF" w:rsidP="00F73DCF">
      <w:pPr>
        <w:spacing w:after="0" w:line="240" w:lineRule="auto"/>
        <w:rPr>
          <w:rFonts w:ascii="Times New Roman" w:hAnsi="Times New Roman" w:cs="Times New Roman"/>
          <w:sz w:val="24"/>
          <w:szCs w:val="24"/>
        </w:rPr>
      </w:pPr>
    </w:p>
    <w:tbl>
      <w:tblPr>
        <w:tblStyle w:val="a7"/>
        <w:tblW w:w="0" w:type="auto"/>
        <w:tblLook w:val="04A0" w:firstRow="1" w:lastRow="0" w:firstColumn="1" w:lastColumn="0" w:noHBand="0" w:noVBand="1"/>
      </w:tblPr>
      <w:tblGrid>
        <w:gridCol w:w="4669"/>
        <w:gridCol w:w="4686"/>
      </w:tblGrid>
      <w:tr w:rsidR="00F73DCF" w:rsidRPr="006A7DFE" w14:paraId="53787A09" w14:textId="77777777" w:rsidTr="00C77927">
        <w:tc>
          <w:tcPr>
            <w:tcW w:w="4927" w:type="dxa"/>
            <w:tcBorders>
              <w:top w:val="nil"/>
              <w:left w:val="nil"/>
              <w:bottom w:val="nil"/>
              <w:right w:val="nil"/>
            </w:tcBorders>
          </w:tcPr>
          <w:p w14:paraId="088B2009" w14:textId="6CE6EB82" w:rsidR="00F73DCF" w:rsidRPr="004321D6" w:rsidRDefault="00F47EBA" w:rsidP="00C77927">
            <w:pPr>
              <w:jc w:val="center"/>
              <w:rPr>
                <w:rFonts w:ascii="Times New Roman" w:hAnsi="Times New Roman" w:cs="Times New Roman"/>
                <w:sz w:val="24"/>
                <w:szCs w:val="24"/>
              </w:rPr>
            </w:pPr>
            <w:r>
              <w:rPr>
                <w:rFonts w:ascii="Times New Roman" w:hAnsi="Times New Roman" w:cs="Times New Roman"/>
                <w:sz w:val="24"/>
                <w:szCs w:val="24"/>
              </w:rPr>
              <w:t>Заказчик</w:t>
            </w:r>
            <w:r w:rsidR="00F73DCF" w:rsidRPr="004321D6">
              <w:rPr>
                <w:rFonts w:ascii="Times New Roman" w:hAnsi="Times New Roman" w:cs="Times New Roman"/>
                <w:sz w:val="24"/>
                <w:szCs w:val="24"/>
              </w:rPr>
              <w:t>:</w:t>
            </w:r>
          </w:p>
          <w:p w14:paraId="5C58BDC1" w14:textId="77777777" w:rsidR="00F73DCF" w:rsidRPr="004321D6" w:rsidRDefault="00F73DCF" w:rsidP="00C77927">
            <w:pPr>
              <w:jc w:val="center"/>
              <w:rPr>
                <w:rFonts w:ascii="Times New Roman" w:hAnsi="Times New Roman" w:cs="Times New Roman"/>
                <w:sz w:val="24"/>
                <w:szCs w:val="24"/>
              </w:rPr>
            </w:pPr>
          </w:p>
          <w:p w14:paraId="72392864" w14:textId="7BBA5F46" w:rsidR="00303976" w:rsidRPr="00BA3F74" w:rsidRDefault="00303976" w:rsidP="00E14ED3">
            <w:pPr>
              <w:rPr>
                <w:rFonts w:ascii="Times New Roman" w:hAnsi="Times New Roman" w:cs="Times New Roman"/>
                <w:sz w:val="24"/>
                <w:szCs w:val="24"/>
              </w:rPr>
            </w:pPr>
          </w:p>
        </w:tc>
        <w:tc>
          <w:tcPr>
            <w:tcW w:w="4927" w:type="dxa"/>
            <w:tcBorders>
              <w:top w:val="nil"/>
              <w:left w:val="nil"/>
              <w:bottom w:val="nil"/>
              <w:right w:val="nil"/>
            </w:tcBorders>
          </w:tcPr>
          <w:p w14:paraId="15CF7998" w14:textId="77777777" w:rsidR="00F73DCF" w:rsidRPr="00A82EB8" w:rsidRDefault="00F73DCF" w:rsidP="00C77927">
            <w:pPr>
              <w:jc w:val="center"/>
              <w:rPr>
                <w:rFonts w:ascii="Times New Roman" w:hAnsi="Times New Roman" w:cs="Times New Roman"/>
                <w:sz w:val="24"/>
                <w:szCs w:val="24"/>
              </w:rPr>
            </w:pPr>
            <w:r w:rsidRPr="00A82EB8">
              <w:rPr>
                <w:rFonts w:ascii="Times New Roman" w:hAnsi="Times New Roman" w:cs="Times New Roman"/>
                <w:sz w:val="24"/>
                <w:szCs w:val="24"/>
              </w:rPr>
              <w:t>Поставщик:</w:t>
            </w:r>
          </w:p>
        </w:tc>
      </w:tr>
    </w:tbl>
    <w:p w14:paraId="1A03E50E" w14:textId="6302A00E" w:rsidR="00303976" w:rsidRDefault="00303976" w:rsidP="009F3E03">
      <w:pPr>
        <w:pStyle w:val="a4"/>
        <w:tabs>
          <w:tab w:val="left" w:pos="6568"/>
        </w:tabs>
        <w:ind w:left="993"/>
        <w:rPr>
          <w:b/>
          <w:bCs/>
          <w:sz w:val="24"/>
          <w:szCs w:val="24"/>
        </w:rPr>
      </w:pPr>
    </w:p>
    <w:p w14:paraId="76C3267A" w14:textId="77777777" w:rsidR="00303976" w:rsidRDefault="00303976">
      <w:pPr>
        <w:spacing w:after="160" w:line="259" w:lineRule="auto"/>
        <w:rPr>
          <w:rFonts w:ascii="Times New Roman" w:eastAsia="Times New Roman" w:hAnsi="Times New Roman" w:cs="Times New Roman"/>
          <w:b/>
          <w:bCs/>
          <w:sz w:val="24"/>
          <w:szCs w:val="24"/>
        </w:rPr>
      </w:pPr>
      <w:r>
        <w:rPr>
          <w:b/>
          <w:bCs/>
          <w:sz w:val="24"/>
          <w:szCs w:val="24"/>
        </w:rPr>
        <w:br w:type="page"/>
      </w:r>
    </w:p>
    <w:tbl>
      <w:tblPr>
        <w:tblW w:w="9518" w:type="dxa"/>
        <w:tblLayout w:type="fixed"/>
        <w:tblLook w:val="04A0" w:firstRow="1" w:lastRow="0" w:firstColumn="1" w:lastColumn="0" w:noHBand="0" w:noVBand="1"/>
      </w:tblPr>
      <w:tblGrid>
        <w:gridCol w:w="426"/>
        <w:gridCol w:w="3118"/>
        <w:gridCol w:w="851"/>
        <w:gridCol w:w="1984"/>
        <w:gridCol w:w="708"/>
        <w:gridCol w:w="850"/>
        <w:gridCol w:w="1560"/>
        <w:gridCol w:w="21"/>
      </w:tblGrid>
      <w:tr w:rsidR="00D816AE" w:rsidRPr="006D18FE" w14:paraId="6DF561B2" w14:textId="77777777" w:rsidTr="003A53D7">
        <w:trPr>
          <w:trHeight w:val="660"/>
        </w:trPr>
        <w:tc>
          <w:tcPr>
            <w:tcW w:w="9518" w:type="dxa"/>
            <w:gridSpan w:val="8"/>
            <w:tcBorders>
              <w:top w:val="nil"/>
              <w:left w:val="nil"/>
              <w:bottom w:val="nil"/>
              <w:right w:val="nil"/>
            </w:tcBorders>
            <w:shd w:val="clear" w:color="auto" w:fill="auto"/>
            <w:vAlign w:val="center"/>
            <w:hideMark/>
          </w:tcPr>
          <w:p w14:paraId="19F73A5D" w14:textId="19871520" w:rsidR="0027344E" w:rsidRPr="002822E6" w:rsidRDefault="00984F38" w:rsidP="0027344E">
            <w:pPr>
              <w:spacing w:after="0" w:line="240" w:lineRule="auto"/>
              <w:ind w:left="5670"/>
              <w:jc w:val="right"/>
              <w:rPr>
                <w:rFonts w:ascii="Times New Roman" w:hAnsi="Times New Roman" w:cs="Times New Roman"/>
                <w:bCs/>
                <w:sz w:val="24"/>
                <w:szCs w:val="24"/>
              </w:rPr>
            </w:pPr>
            <w:r w:rsidRPr="00984F38">
              <w:rPr>
                <w:b/>
                <w:bCs/>
                <w:sz w:val="24"/>
                <w:szCs w:val="24"/>
              </w:rPr>
              <w:lastRenderedPageBreak/>
              <w:br w:type="page"/>
            </w:r>
            <w:r w:rsidR="00F73DCF" w:rsidRPr="002822E6">
              <w:rPr>
                <w:rFonts w:ascii="Times New Roman" w:hAnsi="Times New Roman" w:cs="Times New Roman"/>
                <w:bCs/>
                <w:sz w:val="24"/>
                <w:szCs w:val="24"/>
              </w:rPr>
              <w:t xml:space="preserve"> </w:t>
            </w:r>
            <w:r w:rsidR="0027344E" w:rsidRPr="002822E6">
              <w:rPr>
                <w:rFonts w:ascii="Times New Roman" w:hAnsi="Times New Roman" w:cs="Times New Roman"/>
                <w:bCs/>
                <w:sz w:val="24"/>
                <w:szCs w:val="24"/>
              </w:rPr>
              <w:t xml:space="preserve">Приложение № </w:t>
            </w:r>
            <w:r w:rsidR="0027344E">
              <w:rPr>
                <w:rFonts w:ascii="Times New Roman" w:hAnsi="Times New Roman" w:cs="Times New Roman"/>
                <w:bCs/>
                <w:sz w:val="24"/>
                <w:szCs w:val="24"/>
              </w:rPr>
              <w:t>3</w:t>
            </w:r>
            <w:r w:rsidR="0027344E" w:rsidRPr="002822E6">
              <w:rPr>
                <w:rFonts w:ascii="Times New Roman" w:hAnsi="Times New Roman" w:cs="Times New Roman"/>
                <w:bCs/>
                <w:sz w:val="24"/>
                <w:szCs w:val="24"/>
              </w:rPr>
              <w:t xml:space="preserve"> </w:t>
            </w:r>
          </w:p>
          <w:p w14:paraId="16971782" w14:textId="440584BD" w:rsidR="0027344E" w:rsidRPr="003815A8" w:rsidRDefault="0027344E" w:rsidP="00F73DCF">
            <w:pPr>
              <w:spacing w:after="0" w:line="240" w:lineRule="auto"/>
              <w:jc w:val="right"/>
              <w:rPr>
                <w:rFonts w:ascii="Times New Roman" w:hAnsi="Times New Roman" w:cs="Times New Roman"/>
                <w:bCs/>
                <w:sz w:val="24"/>
                <w:szCs w:val="24"/>
              </w:rPr>
            </w:pPr>
            <w:r w:rsidRPr="002822E6">
              <w:rPr>
                <w:rFonts w:ascii="Times New Roman" w:hAnsi="Times New Roman" w:cs="Times New Roman"/>
                <w:bCs/>
                <w:sz w:val="24"/>
                <w:szCs w:val="24"/>
              </w:rPr>
              <w:t xml:space="preserve">к Документации о </w:t>
            </w:r>
            <w:r>
              <w:rPr>
                <w:rFonts w:ascii="Times New Roman" w:hAnsi="Times New Roman" w:cs="Times New Roman"/>
                <w:bCs/>
                <w:sz w:val="24"/>
                <w:szCs w:val="24"/>
              </w:rPr>
              <w:t xml:space="preserve">проведении </w:t>
            </w:r>
            <w:r w:rsidRPr="002822E6">
              <w:rPr>
                <w:rFonts w:ascii="Times New Roman" w:hAnsi="Times New Roman" w:cs="Times New Roman"/>
                <w:bCs/>
                <w:sz w:val="24"/>
                <w:szCs w:val="24"/>
              </w:rPr>
              <w:t>запрос</w:t>
            </w:r>
            <w:r>
              <w:rPr>
                <w:rFonts w:ascii="Times New Roman" w:hAnsi="Times New Roman" w:cs="Times New Roman"/>
                <w:bCs/>
                <w:sz w:val="24"/>
                <w:szCs w:val="24"/>
              </w:rPr>
              <w:t>а</w:t>
            </w:r>
            <w:r w:rsidRPr="002822E6">
              <w:rPr>
                <w:rFonts w:ascii="Times New Roman" w:hAnsi="Times New Roman" w:cs="Times New Roman"/>
                <w:bCs/>
                <w:sz w:val="24"/>
                <w:szCs w:val="24"/>
              </w:rPr>
              <w:t xml:space="preserve"> предложений </w:t>
            </w:r>
            <w:r w:rsidRPr="002822E6">
              <w:rPr>
                <w:rFonts w:ascii="Times New Roman" w:hAnsi="Times New Roman" w:cs="Times New Roman"/>
                <w:bCs/>
                <w:sz w:val="24"/>
                <w:szCs w:val="24"/>
              </w:rPr>
              <w:br/>
              <w:t>на поставку</w:t>
            </w:r>
            <w:r w:rsidRPr="00B535DD">
              <w:rPr>
                <w:rFonts w:ascii="Times New Roman" w:hAnsi="Times New Roman" w:cs="Times New Roman"/>
                <w:color w:val="000000" w:themeColor="text1"/>
                <w:sz w:val="24"/>
                <w:szCs w:val="24"/>
              </w:rPr>
              <w:t xml:space="preserve"> </w:t>
            </w:r>
            <w:r w:rsidRPr="00E7097C">
              <w:rPr>
                <w:rFonts w:ascii="Times New Roman" w:hAnsi="Times New Roman" w:cs="Times New Roman"/>
                <w:color w:val="000000" w:themeColor="text1"/>
                <w:sz w:val="24"/>
                <w:szCs w:val="24"/>
              </w:rPr>
              <w:t xml:space="preserve">бумаги </w:t>
            </w:r>
            <w:r w:rsidR="00F73DCF">
              <w:rPr>
                <w:rFonts w:ascii="Times New Roman" w:hAnsi="Times New Roman" w:cs="Times New Roman"/>
                <w:color w:val="000000" w:themeColor="text1"/>
                <w:sz w:val="24"/>
                <w:szCs w:val="24"/>
              </w:rPr>
              <w:t>ксероксной А4</w:t>
            </w:r>
          </w:p>
          <w:p w14:paraId="3208A4DE" w14:textId="77777777" w:rsidR="0027344E" w:rsidRDefault="0027344E" w:rsidP="009F3E03">
            <w:pPr>
              <w:spacing w:after="0" w:line="240" w:lineRule="auto"/>
              <w:jc w:val="center"/>
              <w:rPr>
                <w:rFonts w:ascii="Times New Roman" w:eastAsia="Times New Roman" w:hAnsi="Times New Roman" w:cs="Times New Roman"/>
                <w:color w:val="000000"/>
              </w:rPr>
            </w:pPr>
          </w:p>
          <w:p w14:paraId="42D12E98" w14:textId="42C2479B" w:rsidR="006D18FE" w:rsidRPr="006D18FE" w:rsidRDefault="006D18FE" w:rsidP="003815C5">
            <w:pPr>
              <w:spacing w:after="0" w:line="240" w:lineRule="auto"/>
              <w:jc w:val="center"/>
              <w:rPr>
                <w:rFonts w:ascii="Times New Roman" w:eastAsia="Times New Roman" w:hAnsi="Times New Roman" w:cs="Times New Roman"/>
                <w:color w:val="000000"/>
              </w:rPr>
            </w:pPr>
            <w:r w:rsidRPr="00BD5642">
              <w:rPr>
                <w:rFonts w:ascii="Times New Roman" w:eastAsia="Times New Roman" w:hAnsi="Times New Roman" w:cs="Times New Roman"/>
                <w:color w:val="000000"/>
              </w:rPr>
              <w:t>Извещение</w:t>
            </w:r>
            <w:r w:rsidR="00BD5642" w:rsidRPr="00BD5642">
              <w:rPr>
                <w:rFonts w:ascii="Times New Roman" w:eastAsia="Times New Roman" w:hAnsi="Times New Roman" w:cs="Times New Roman"/>
                <w:color w:val="000000"/>
              </w:rPr>
              <w:t xml:space="preserve"> о</w:t>
            </w:r>
            <w:r w:rsidRPr="00BD5642">
              <w:rPr>
                <w:rFonts w:ascii="Times New Roman" w:eastAsia="Times New Roman" w:hAnsi="Times New Roman" w:cs="Times New Roman"/>
                <w:color w:val="000000"/>
              </w:rPr>
              <w:t xml:space="preserve"> </w:t>
            </w:r>
            <w:r w:rsidR="00BD5642" w:rsidRPr="003A53D7">
              <w:rPr>
                <w:rFonts w:ascii="Times New Roman" w:hAnsi="Times New Roman" w:cs="Times New Roman"/>
              </w:rPr>
              <w:t>проведении запроса предложений</w:t>
            </w:r>
            <w:r w:rsidR="00BD5642">
              <w:rPr>
                <w:rFonts w:ascii="Times New Roman" w:hAnsi="Times New Roman" w:cs="Times New Roman"/>
                <w:sz w:val="24"/>
                <w:szCs w:val="24"/>
              </w:rPr>
              <w:t xml:space="preserve"> </w:t>
            </w:r>
            <w:r w:rsidR="00BD5642" w:rsidRPr="003A53D7">
              <w:rPr>
                <w:rFonts w:ascii="Times New Roman" w:hAnsi="Times New Roman" w:cs="Times New Roman"/>
                <w:bCs/>
              </w:rPr>
              <w:t>на поставку</w:t>
            </w:r>
            <w:r w:rsidR="00BD5642" w:rsidRPr="003A53D7">
              <w:rPr>
                <w:rFonts w:ascii="Times New Roman" w:hAnsi="Times New Roman" w:cs="Times New Roman"/>
                <w:color w:val="000000" w:themeColor="text1"/>
              </w:rPr>
              <w:t xml:space="preserve"> бумаги </w:t>
            </w:r>
            <w:r w:rsidR="003815C5">
              <w:rPr>
                <w:rFonts w:ascii="Times New Roman" w:hAnsi="Times New Roman" w:cs="Times New Roman"/>
                <w:color w:val="000000" w:themeColor="text1"/>
              </w:rPr>
              <w:t>ксероксной А4</w:t>
            </w:r>
          </w:p>
        </w:tc>
      </w:tr>
      <w:tr w:rsidR="00D816AE" w:rsidRPr="006D18FE" w14:paraId="094D88DF" w14:textId="77777777" w:rsidTr="00E14ED3">
        <w:trPr>
          <w:gridAfter w:val="1"/>
          <w:wAfter w:w="21" w:type="dxa"/>
          <w:trHeight w:val="288"/>
        </w:trPr>
        <w:tc>
          <w:tcPr>
            <w:tcW w:w="426" w:type="dxa"/>
            <w:tcBorders>
              <w:top w:val="nil"/>
              <w:left w:val="nil"/>
              <w:bottom w:val="nil"/>
              <w:right w:val="nil"/>
            </w:tcBorders>
            <w:shd w:val="clear" w:color="auto" w:fill="auto"/>
            <w:noWrap/>
            <w:vAlign w:val="bottom"/>
            <w:hideMark/>
          </w:tcPr>
          <w:p w14:paraId="79B1D9C1" w14:textId="77777777" w:rsidR="006D18FE" w:rsidRPr="006D18FE" w:rsidRDefault="006D18FE" w:rsidP="009F3E03">
            <w:pPr>
              <w:spacing w:after="0" w:line="240" w:lineRule="auto"/>
              <w:jc w:val="center"/>
              <w:rPr>
                <w:rFonts w:ascii="Times New Roman" w:eastAsia="Times New Roman" w:hAnsi="Times New Roman" w:cs="Times New Roman"/>
                <w:color w:val="000000"/>
              </w:rPr>
            </w:pPr>
          </w:p>
        </w:tc>
        <w:tc>
          <w:tcPr>
            <w:tcW w:w="3118" w:type="dxa"/>
            <w:tcBorders>
              <w:top w:val="nil"/>
              <w:left w:val="nil"/>
              <w:bottom w:val="nil"/>
              <w:right w:val="nil"/>
            </w:tcBorders>
            <w:shd w:val="clear" w:color="auto" w:fill="auto"/>
            <w:noWrap/>
            <w:vAlign w:val="bottom"/>
            <w:hideMark/>
          </w:tcPr>
          <w:p w14:paraId="36FBB720" w14:textId="77777777" w:rsidR="006D18FE" w:rsidRPr="006D18FE" w:rsidRDefault="006D18FE" w:rsidP="009F3E03">
            <w:pPr>
              <w:spacing w:after="0" w:line="240" w:lineRule="auto"/>
              <w:jc w:val="center"/>
              <w:rPr>
                <w:rFonts w:ascii="Times New Roman" w:eastAsia="Times New Roman" w:hAnsi="Times New Roman" w:cs="Times New Roman"/>
                <w:sz w:val="20"/>
                <w:szCs w:val="20"/>
              </w:rPr>
            </w:pPr>
          </w:p>
        </w:tc>
        <w:tc>
          <w:tcPr>
            <w:tcW w:w="2835" w:type="dxa"/>
            <w:gridSpan w:val="2"/>
            <w:tcBorders>
              <w:top w:val="nil"/>
              <w:left w:val="nil"/>
              <w:bottom w:val="nil"/>
              <w:right w:val="nil"/>
            </w:tcBorders>
            <w:shd w:val="clear" w:color="auto" w:fill="auto"/>
            <w:noWrap/>
            <w:vAlign w:val="bottom"/>
            <w:hideMark/>
          </w:tcPr>
          <w:p w14:paraId="71AD23C2" w14:textId="77777777" w:rsidR="006D18FE" w:rsidRPr="006D18FE" w:rsidRDefault="006D18FE" w:rsidP="009F3E03">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14:paraId="1A41C137" w14:textId="77777777" w:rsidR="006D18FE" w:rsidRPr="006D18FE" w:rsidRDefault="006D18FE" w:rsidP="009F3E03">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679E18A5" w14:textId="77777777" w:rsidR="006D18FE" w:rsidRPr="006D18FE" w:rsidRDefault="006D18FE" w:rsidP="009F3E0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37245E97" w14:textId="77777777" w:rsidR="006D18FE" w:rsidRPr="006D18FE" w:rsidRDefault="006D18FE" w:rsidP="009F3E03">
            <w:pPr>
              <w:spacing w:after="0" w:line="240" w:lineRule="auto"/>
              <w:rPr>
                <w:rFonts w:ascii="Times New Roman" w:eastAsia="Times New Roman" w:hAnsi="Times New Roman" w:cs="Times New Roman"/>
                <w:sz w:val="20"/>
                <w:szCs w:val="20"/>
              </w:rPr>
            </w:pPr>
          </w:p>
        </w:tc>
      </w:tr>
      <w:tr w:rsidR="006D18FE" w:rsidRPr="006D18FE" w14:paraId="57D3768C" w14:textId="77777777" w:rsidTr="003A53D7">
        <w:trPr>
          <w:trHeight w:val="5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8877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п/п</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6C19966"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Наименование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C26CEAC"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Поля для заполнения</w:t>
            </w:r>
          </w:p>
        </w:tc>
      </w:tr>
      <w:tr w:rsidR="006D18FE" w:rsidRPr="006D18FE" w14:paraId="3855D391"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677BF6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noWrap/>
            <w:vAlign w:val="bottom"/>
            <w:hideMark/>
          </w:tcPr>
          <w:p w14:paraId="1AF7F8B7"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60D53D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r>
      <w:tr w:rsidR="006D18FE" w:rsidRPr="006D18FE" w14:paraId="0ECFE805"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FA23C90"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c>
          <w:tcPr>
            <w:tcW w:w="3118" w:type="dxa"/>
            <w:tcBorders>
              <w:top w:val="nil"/>
              <w:left w:val="nil"/>
              <w:bottom w:val="single" w:sz="4" w:space="0" w:color="auto"/>
              <w:right w:val="single" w:sz="4" w:space="0" w:color="auto"/>
            </w:tcBorders>
            <w:shd w:val="clear" w:color="auto" w:fill="auto"/>
            <w:vAlign w:val="bottom"/>
            <w:hideMark/>
          </w:tcPr>
          <w:p w14:paraId="1DFA46D1" w14:textId="77777777" w:rsidR="006D18FE" w:rsidRPr="006D18FE" w:rsidRDefault="006D18FE" w:rsidP="009F3E03">
            <w:pPr>
              <w:spacing w:after="0" w:line="240" w:lineRule="auto"/>
              <w:rPr>
                <w:rFonts w:ascii="Times New Roman" w:eastAsia="Times New Roman" w:hAnsi="Times New Roman" w:cs="Times New Roman"/>
                <w:b/>
                <w:bCs/>
                <w:i/>
                <w:iCs/>
                <w:color w:val="000000"/>
              </w:rPr>
            </w:pPr>
            <w:r w:rsidRPr="006D18FE">
              <w:rPr>
                <w:rFonts w:ascii="Times New Roman" w:eastAsia="Times New Roman" w:hAnsi="Times New Roman" w:cs="Times New Roman"/>
                <w:b/>
                <w:bCs/>
                <w:i/>
                <w:iCs/>
                <w:color w:val="000000"/>
              </w:rPr>
              <w:t>1. Общая информация о закупке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57B85FC" w14:textId="77777777" w:rsidR="006D18FE" w:rsidRPr="006D18FE" w:rsidRDefault="006D18FE" w:rsidP="009F3E03">
            <w:pPr>
              <w:spacing w:after="0" w:line="240" w:lineRule="auto"/>
              <w:jc w:val="center"/>
              <w:rPr>
                <w:rFonts w:ascii="Times New Roman" w:eastAsia="Times New Roman" w:hAnsi="Times New Roman" w:cs="Times New Roman"/>
                <w:i/>
                <w:iCs/>
                <w:color w:val="000000"/>
              </w:rPr>
            </w:pPr>
            <w:r w:rsidRPr="006D18FE">
              <w:rPr>
                <w:rFonts w:ascii="Times New Roman" w:eastAsia="Times New Roman" w:hAnsi="Times New Roman" w:cs="Times New Roman"/>
                <w:i/>
                <w:iCs/>
                <w:color w:val="000000"/>
              </w:rPr>
              <w:t> </w:t>
            </w:r>
          </w:p>
        </w:tc>
      </w:tr>
      <w:tr w:rsidR="006D18FE" w:rsidRPr="006D18FE" w14:paraId="73784028" w14:textId="77777777" w:rsidTr="003A53D7">
        <w:trPr>
          <w:trHeight w:val="5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04C8A1"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bottom"/>
            <w:hideMark/>
          </w:tcPr>
          <w:p w14:paraId="2791A6E6" w14:textId="1C7687AD"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Номер извещения (номер закупки согласно утверждённому Плану закупок)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9BC9A4D" w14:textId="530C9F50" w:rsidR="006D18FE" w:rsidRPr="006D18FE" w:rsidRDefault="00F73DCF" w:rsidP="009F3E0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6D18FE" w:rsidRPr="006D18FE" w14:paraId="64CC55C2" w14:textId="77777777" w:rsidTr="003A53D7">
        <w:trPr>
          <w:trHeight w:val="6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42239C"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bottom"/>
            <w:hideMark/>
          </w:tcPr>
          <w:p w14:paraId="6F5CF2DB" w14:textId="4F51990B"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Используемый способ определения поставщика (подрядчика,</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исполнителя)</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5BDDBDE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Запрос предложений</w:t>
            </w:r>
          </w:p>
        </w:tc>
      </w:tr>
      <w:tr w:rsidR="006D18FE" w:rsidRPr="006D18FE" w14:paraId="14A590D2" w14:textId="77777777" w:rsidTr="003A53D7">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E02EED0"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2190544B"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Предмет закупки</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38FE7399" w14:textId="2A2051E4" w:rsidR="006D18FE" w:rsidRPr="006D18FE" w:rsidRDefault="006D18FE" w:rsidP="00F73DCF">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xml:space="preserve">Бумага </w:t>
            </w:r>
            <w:r w:rsidR="00F73DCF">
              <w:rPr>
                <w:rFonts w:ascii="Times New Roman" w:eastAsia="Times New Roman" w:hAnsi="Times New Roman" w:cs="Times New Roman"/>
                <w:color w:val="000000"/>
              </w:rPr>
              <w:t>ксероксная А4</w:t>
            </w:r>
          </w:p>
        </w:tc>
      </w:tr>
      <w:tr w:rsidR="006D18FE" w:rsidRPr="006D18FE" w14:paraId="0F65F4AE" w14:textId="77777777" w:rsidTr="003A53D7">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EB192C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4</w:t>
            </w:r>
          </w:p>
        </w:tc>
        <w:tc>
          <w:tcPr>
            <w:tcW w:w="3118" w:type="dxa"/>
            <w:tcBorders>
              <w:top w:val="nil"/>
              <w:left w:val="nil"/>
              <w:bottom w:val="single" w:sz="4" w:space="0" w:color="auto"/>
              <w:right w:val="single" w:sz="4" w:space="0" w:color="auto"/>
            </w:tcBorders>
            <w:shd w:val="clear" w:color="auto" w:fill="auto"/>
            <w:vAlign w:val="bottom"/>
            <w:hideMark/>
          </w:tcPr>
          <w:p w14:paraId="6D58582B" w14:textId="08690CF9"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Наименование группы товаров (работ,</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 xml:space="preserve">услуг) </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713B6A32"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Непродовольственные товары</w:t>
            </w:r>
          </w:p>
        </w:tc>
      </w:tr>
      <w:tr w:rsidR="006D18FE" w:rsidRPr="006D18FE" w14:paraId="40C98014" w14:textId="77777777" w:rsidTr="003A53D7">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5687C12"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5</w:t>
            </w:r>
          </w:p>
        </w:tc>
        <w:tc>
          <w:tcPr>
            <w:tcW w:w="3118" w:type="dxa"/>
            <w:tcBorders>
              <w:top w:val="nil"/>
              <w:left w:val="nil"/>
              <w:bottom w:val="single" w:sz="4" w:space="0" w:color="auto"/>
              <w:right w:val="single" w:sz="4" w:space="0" w:color="auto"/>
            </w:tcBorders>
            <w:shd w:val="clear" w:color="auto" w:fill="auto"/>
            <w:vAlign w:val="bottom"/>
            <w:hideMark/>
          </w:tcPr>
          <w:p w14:paraId="246C959C"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Дата размещения извещения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74B437B1" w14:textId="17A3A11F" w:rsidR="006D18FE" w:rsidRPr="00DE353F" w:rsidRDefault="005B2FFC" w:rsidP="005B2FF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30 июля</w:t>
            </w:r>
            <w:r w:rsidR="000C422A" w:rsidRPr="006D18FE">
              <w:rPr>
                <w:rFonts w:ascii="Times New Roman" w:eastAsia="Times New Roman" w:hAnsi="Times New Roman" w:cs="Times New Roman"/>
                <w:b/>
                <w:bCs/>
                <w:color w:val="000000"/>
              </w:rPr>
              <w:t xml:space="preserve"> 202</w:t>
            </w:r>
            <w:r w:rsidR="000C422A">
              <w:rPr>
                <w:rFonts w:ascii="Times New Roman" w:eastAsia="Times New Roman" w:hAnsi="Times New Roman" w:cs="Times New Roman"/>
                <w:b/>
                <w:bCs/>
                <w:color w:val="000000"/>
              </w:rPr>
              <w:t>4</w:t>
            </w:r>
            <w:r w:rsidR="000C422A" w:rsidRPr="006D18FE">
              <w:rPr>
                <w:rFonts w:ascii="Times New Roman" w:eastAsia="Times New Roman" w:hAnsi="Times New Roman" w:cs="Times New Roman"/>
                <w:b/>
                <w:bCs/>
                <w:color w:val="000000"/>
              </w:rPr>
              <w:t xml:space="preserve"> года</w:t>
            </w:r>
          </w:p>
        </w:tc>
      </w:tr>
      <w:tr w:rsidR="006D18FE" w:rsidRPr="006D18FE" w14:paraId="22A1F415"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D4365F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c>
          <w:tcPr>
            <w:tcW w:w="3118" w:type="dxa"/>
            <w:tcBorders>
              <w:top w:val="nil"/>
              <w:left w:val="nil"/>
              <w:bottom w:val="single" w:sz="4" w:space="0" w:color="auto"/>
              <w:right w:val="single" w:sz="4" w:space="0" w:color="auto"/>
            </w:tcBorders>
            <w:shd w:val="clear" w:color="auto" w:fill="auto"/>
            <w:vAlign w:val="bottom"/>
            <w:hideMark/>
          </w:tcPr>
          <w:p w14:paraId="6DAC9C3C" w14:textId="77777777" w:rsidR="006D18FE" w:rsidRPr="006D18FE" w:rsidRDefault="006D18FE" w:rsidP="009F3E03">
            <w:pPr>
              <w:spacing w:after="0" w:line="240" w:lineRule="auto"/>
              <w:rPr>
                <w:rFonts w:ascii="Times New Roman" w:eastAsia="Times New Roman" w:hAnsi="Times New Roman" w:cs="Times New Roman"/>
                <w:b/>
                <w:bCs/>
                <w:i/>
                <w:iCs/>
                <w:color w:val="000000"/>
              </w:rPr>
            </w:pPr>
            <w:r w:rsidRPr="006D18FE">
              <w:rPr>
                <w:rFonts w:ascii="Times New Roman" w:eastAsia="Times New Roman" w:hAnsi="Times New Roman" w:cs="Times New Roman"/>
                <w:b/>
                <w:bCs/>
                <w:i/>
                <w:iCs/>
                <w:color w:val="000000"/>
              </w:rPr>
              <w:t>2. Сведения о заказчике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F29745" w14:textId="77777777" w:rsidR="006D18FE" w:rsidRPr="006D18FE" w:rsidRDefault="006D18FE" w:rsidP="009F3E03">
            <w:pPr>
              <w:spacing w:after="0" w:line="240" w:lineRule="auto"/>
              <w:jc w:val="center"/>
              <w:rPr>
                <w:rFonts w:ascii="Times New Roman" w:eastAsia="Times New Roman" w:hAnsi="Times New Roman" w:cs="Times New Roman"/>
                <w:i/>
                <w:iCs/>
                <w:color w:val="000000"/>
              </w:rPr>
            </w:pPr>
            <w:r w:rsidRPr="006D18FE">
              <w:rPr>
                <w:rFonts w:ascii="Times New Roman" w:eastAsia="Times New Roman" w:hAnsi="Times New Roman" w:cs="Times New Roman"/>
                <w:i/>
                <w:iCs/>
                <w:color w:val="000000"/>
              </w:rPr>
              <w:t> </w:t>
            </w:r>
          </w:p>
        </w:tc>
      </w:tr>
      <w:tr w:rsidR="006D18FE" w:rsidRPr="006D18FE" w14:paraId="0E9ED7C4" w14:textId="77777777" w:rsidTr="003A53D7">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A1D7E14"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bottom"/>
            <w:hideMark/>
          </w:tcPr>
          <w:p w14:paraId="187AA4CD"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Наименование заказчика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41116A7"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Министерство экономического развития Приднестровской Молдавской Республики</w:t>
            </w:r>
          </w:p>
        </w:tc>
      </w:tr>
      <w:tr w:rsidR="006D18FE" w:rsidRPr="006D18FE" w14:paraId="68456D7D" w14:textId="77777777" w:rsidTr="003A53D7">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C83E89"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bottom"/>
            <w:hideMark/>
          </w:tcPr>
          <w:p w14:paraId="631400C8"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Место нахождения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6EF1F8" w14:textId="412354FE"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г.</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Тирасполь, ул.25 Октября,100</w:t>
            </w:r>
          </w:p>
        </w:tc>
      </w:tr>
      <w:tr w:rsidR="006D18FE" w:rsidRPr="006D18FE" w14:paraId="7CA1DD48" w14:textId="77777777" w:rsidTr="003A53D7">
        <w:trPr>
          <w:trHeight w:val="39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A864FAB"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1DAB253F"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Почтовый адрес</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9C0985C" w14:textId="3614D3DF" w:rsidR="006D18FE" w:rsidRPr="006D18FE" w:rsidRDefault="00BD5642" w:rsidP="009F3E0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3300, </w:t>
            </w:r>
            <w:r w:rsidR="006D18FE" w:rsidRPr="006D18FE">
              <w:rPr>
                <w:rFonts w:ascii="Times New Roman" w:eastAsia="Times New Roman" w:hAnsi="Times New Roman" w:cs="Times New Roman"/>
                <w:color w:val="000000"/>
              </w:rPr>
              <w:t>г.</w:t>
            </w:r>
            <w:r w:rsidR="007774B6">
              <w:rPr>
                <w:rFonts w:ascii="Times New Roman" w:eastAsia="Times New Roman" w:hAnsi="Times New Roman" w:cs="Times New Roman"/>
                <w:color w:val="000000"/>
              </w:rPr>
              <w:t xml:space="preserve"> </w:t>
            </w:r>
            <w:r w:rsidR="006D18FE" w:rsidRPr="006D18FE">
              <w:rPr>
                <w:rFonts w:ascii="Times New Roman" w:eastAsia="Times New Roman" w:hAnsi="Times New Roman" w:cs="Times New Roman"/>
                <w:color w:val="000000"/>
              </w:rPr>
              <w:t>Тирасполь, ул.25 Октября,100</w:t>
            </w:r>
          </w:p>
        </w:tc>
      </w:tr>
      <w:tr w:rsidR="006D18FE" w:rsidRPr="006D18FE" w14:paraId="72CD663F" w14:textId="77777777" w:rsidTr="003A53D7">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8B3078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4</w:t>
            </w:r>
          </w:p>
        </w:tc>
        <w:tc>
          <w:tcPr>
            <w:tcW w:w="3118" w:type="dxa"/>
            <w:tcBorders>
              <w:top w:val="nil"/>
              <w:left w:val="nil"/>
              <w:bottom w:val="single" w:sz="4" w:space="0" w:color="auto"/>
              <w:right w:val="single" w:sz="4" w:space="0" w:color="auto"/>
            </w:tcBorders>
            <w:shd w:val="clear" w:color="auto" w:fill="auto"/>
            <w:vAlign w:val="bottom"/>
            <w:hideMark/>
          </w:tcPr>
          <w:p w14:paraId="3734569A"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Адрес электронной почты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6DEB3140" w14:textId="77777777" w:rsidR="006D18FE" w:rsidRPr="006D18FE" w:rsidRDefault="00CC404D" w:rsidP="009F3E03">
            <w:pPr>
              <w:spacing w:after="0" w:line="240" w:lineRule="auto"/>
              <w:jc w:val="center"/>
              <w:rPr>
                <w:rFonts w:ascii="Times New Roman" w:eastAsia="Times New Roman" w:hAnsi="Times New Roman" w:cs="Times New Roman"/>
                <w:color w:val="0000FF"/>
                <w:u w:val="single"/>
              </w:rPr>
            </w:pPr>
            <w:hyperlink r:id="rId8" w:history="1">
              <w:r w:rsidR="006D18FE" w:rsidRPr="006D18FE">
                <w:rPr>
                  <w:rFonts w:ascii="Times New Roman" w:eastAsia="Times New Roman" w:hAnsi="Times New Roman" w:cs="Times New Roman"/>
                  <w:color w:val="0000FF"/>
                  <w:u w:val="single"/>
                </w:rPr>
                <w:t>minekon_pmr@mail.ru</w:t>
              </w:r>
            </w:hyperlink>
          </w:p>
        </w:tc>
      </w:tr>
      <w:tr w:rsidR="006D18FE" w:rsidRPr="006D18FE" w14:paraId="3694E85A"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CD884C8"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5</w:t>
            </w:r>
          </w:p>
        </w:tc>
        <w:tc>
          <w:tcPr>
            <w:tcW w:w="3118" w:type="dxa"/>
            <w:tcBorders>
              <w:top w:val="nil"/>
              <w:left w:val="nil"/>
              <w:bottom w:val="single" w:sz="4" w:space="0" w:color="auto"/>
              <w:right w:val="single" w:sz="4" w:space="0" w:color="auto"/>
            </w:tcBorders>
            <w:shd w:val="clear" w:color="auto" w:fill="auto"/>
            <w:vAlign w:val="bottom"/>
            <w:hideMark/>
          </w:tcPr>
          <w:p w14:paraId="296ADD46"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Номер контактного телефона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03B7A07F" w14:textId="0F8639FA"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533 7 33 85</w:t>
            </w:r>
          </w:p>
        </w:tc>
      </w:tr>
      <w:tr w:rsidR="006D18FE" w:rsidRPr="006D18FE" w14:paraId="7526C99A"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9A291BA"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c>
          <w:tcPr>
            <w:tcW w:w="3118" w:type="dxa"/>
            <w:tcBorders>
              <w:top w:val="nil"/>
              <w:left w:val="nil"/>
              <w:bottom w:val="single" w:sz="4" w:space="0" w:color="auto"/>
              <w:right w:val="single" w:sz="4" w:space="0" w:color="auto"/>
            </w:tcBorders>
            <w:shd w:val="clear" w:color="auto" w:fill="auto"/>
            <w:vAlign w:val="bottom"/>
            <w:hideMark/>
          </w:tcPr>
          <w:p w14:paraId="3CBD358E" w14:textId="77777777" w:rsidR="006D18FE" w:rsidRPr="006D18FE" w:rsidRDefault="006D18FE" w:rsidP="009F3E03">
            <w:pPr>
              <w:spacing w:after="0" w:line="240" w:lineRule="auto"/>
              <w:rPr>
                <w:rFonts w:ascii="Times New Roman" w:eastAsia="Times New Roman" w:hAnsi="Times New Roman" w:cs="Times New Roman"/>
                <w:b/>
                <w:bCs/>
                <w:i/>
                <w:iCs/>
                <w:color w:val="000000"/>
              </w:rPr>
            </w:pPr>
            <w:r w:rsidRPr="006D18FE">
              <w:rPr>
                <w:rFonts w:ascii="Times New Roman" w:eastAsia="Times New Roman" w:hAnsi="Times New Roman" w:cs="Times New Roman"/>
                <w:b/>
                <w:bCs/>
                <w:i/>
                <w:iCs/>
                <w:color w:val="000000"/>
              </w:rPr>
              <w:t>3. Информация о процедуре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1BC7023" w14:textId="77777777" w:rsidR="006D18FE" w:rsidRPr="006D18FE" w:rsidRDefault="006D18FE" w:rsidP="009F3E03">
            <w:pPr>
              <w:spacing w:after="0" w:line="240" w:lineRule="auto"/>
              <w:jc w:val="center"/>
              <w:rPr>
                <w:rFonts w:ascii="Times New Roman" w:eastAsia="Times New Roman" w:hAnsi="Times New Roman" w:cs="Times New Roman"/>
                <w:i/>
                <w:iCs/>
                <w:color w:val="000000"/>
              </w:rPr>
            </w:pPr>
            <w:r w:rsidRPr="006D18FE">
              <w:rPr>
                <w:rFonts w:ascii="Times New Roman" w:eastAsia="Times New Roman" w:hAnsi="Times New Roman" w:cs="Times New Roman"/>
                <w:i/>
                <w:iCs/>
                <w:color w:val="000000"/>
              </w:rPr>
              <w:t> </w:t>
            </w:r>
          </w:p>
        </w:tc>
      </w:tr>
      <w:tr w:rsidR="006D18FE" w:rsidRPr="006D18FE" w14:paraId="653DD3AA" w14:textId="77777777" w:rsidTr="003A53D7">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10FF72"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center"/>
            <w:hideMark/>
          </w:tcPr>
          <w:p w14:paraId="6324A4D5"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 xml:space="preserve">Дата и время начала подачи заявок </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0FD4794A" w14:textId="16911BEC" w:rsidR="006D18FE" w:rsidRPr="006D18FE" w:rsidRDefault="005B2FFC" w:rsidP="00F73DCF">
            <w:pPr>
              <w:spacing w:after="0" w:line="240" w:lineRule="auto"/>
              <w:jc w:val="center"/>
              <w:rPr>
                <w:rFonts w:ascii="Times New Roman" w:eastAsia="Times New Roman" w:hAnsi="Times New Roman" w:cs="Times New Roman"/>
                <w:b/>
                <w:bCs/>
                <w:color w:val="000000"/>
              </w:rPr>
            </w:pPr>
            <w:bookmarkStart w:id="14" w:name="_Hlk169093570"/>
            <w:r>
              <w:rPr>
                <w:rFonts w:ascii="Times New Roman" w:eastAsia="Times New Roman" w:hAnsi="Times New Roman" w:cs="Times New Roman"/>
                <w:b/>
                <w:bCs/>
                <w:color w:val="000000"/>
              </w:rPr>
              <w:t>31 июля</w:t>
            </w:r>
            <w:r w:rsidR="006D18FE" w:rsidRPr="006D18FE">
              <w:rPr>
                <w:rFonts w:ascii="Times New Roman" w:eastAsia="Times New Roman" w:hAnsi="Times New Roman" w:cs="Times New Roman"/>
                <w:b/>
                <w:bCs/>
                <w:color w:val="000000"/>
              </w:rPr>
              <w:t xml:space="preserve"> 202</w:t>
            </w:r>
            <w:r w:rsidR="00052D96">
              <w:rPr>
                <w:rFonts w:ascii="Times New Roman" w:eastAsia="Times New Roman" w:hAnsi="Times New Roman" w:cs="Times New Roman"/>
                <w:b/>
                <w:bCs/>
                <w:color w:val="000000"/>
              </w:rPr>
              <w:t>4</w:t>
            </w:r>
            <w:r w:rsidR="006D18FE" w:rsidRPr="006D18FE">
              <w:rPr>
                <w:rFonts w:ascii="Times New Roman" w:eastAsia="Times New Roman" w:hAnsi="Times New Roman" w:cs="Times New Roman"/>
                <w:b/>
                <w:bCs/>
                <w:color w:val="000000"/>
              </w:rPr>
              <w:t xml:space="preserve"> года </w:t>
            </w:r>
            <w:bookmarkEnd w:id="14"/>
          </w:p>
        </w:tc>
      </w:tr>
      <w:tr w:rsidR="006D18FE" w:rsidRPr="006D18FE" w14:paraId="5D7F89CE" w14:textId="77777777" w:rsidTr="003A53D7">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EDFB0D"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center"/>
            <w:hideMark/>
          </w:tcPr>
          <w:p w14:paraId="37C4D07B"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Дата и время окончания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47EBF5A" w14:textId="5ACE4D9C" w:rsidR="006D18FE" w:rsidRPr="006D18FE" w:rsidRDefault="005B2FFC" w:rsidP="009F3E0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08 августа</w:t>
            </w:r>
            <w:r w:rsidR="00052D96" w:rsidRPr="006D18FE">
              <w:rPr>
                <w:rFonts w:ascii="Times New Roman" w:eastAsia="Times New Roman" w:hAnsi="Times New Roman" w:cs="Times New Roman"/>
                <w:b/>
                <w:bCs/>
                <w:color w:val="000000"/>
              </w:rPr>
              <w:t xml:space="preserve"> 202</w:t>
            </w:r>
            <w:r w:rsidR="00052D96">
              <w:rPr>
                <w:rFonts w:ascii="Times New Roman" w:eastAsia="Times New Roman" w:hAnsi="Times New Roman" w:cs="Times New Roman"/>
                <w:b/>
                <w:bCs/>
                <w:color w:val="000000"/>
              </w:rPr>
              <w:t>4</w:t>
            </w:r>
            <w:r w:rsidR="00052D96" w:rsidRPr="006D18FE">
              <w:rPr>
                <w:rFonts w:ascii="Times New Roman" w:eastAsia="Times New Roman" w:hAnsi="Times New Roman" w:cs="Times New Roman"/>
                <w:b/>
                <w:bCs/>
                <w:color w:val="000000"/>
              </w:rPr>
              <w:t xml:space="preserve"> года </w:t>
            </w:r>
            <w:r w:rsidR="006D18FE" w:rsidRPr="006D18FE">
              <w:rPr>
                <w:rFonts w:ascii="Times New Roman" w:eastAsia="Times New Roman" w:hAnsi="Times New Roman" w:cs="Times New Roman"/>
                <w:b/>
                <w:bCs/>
                <w:color w:val="000000"/>
              </w:rPr>
              <w:t>до 11-00</w:t>
            </w:r>
          </w:p>
        </w:tc>
      </w:tr>
      <w:tr w:rsidR="006D18FE" w:rsidRPr="006D18FE" w14:paraId="28A90BF6" w14:textId="77777777" w:rsidTr="003A53D7">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0D680D3"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4018E217"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Место подачи заявки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5A6521E" w14:textId="4500B228"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г.</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Тирасполь, ул.25 Октября,</w:t>
            </w:r>
            <w:r w:rsidR="00033AF7">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100</w:t>
            </w:r>
            <w:r w:rsidR="00BD5642">
              <w:rPr>
                <w:rFonts w:ascii="Times New Roman" w:eastAsia="Times New Roman" w:hAnsi="Times New Roman" w:cs="Times New Roman"/>
                <w:color w:val="000000"/>
              </w:rPr>
              <w:t xml:space="preserve">, </w:t>
            </w:r>
            <w:r w:rsidR="00BD5642" w:rsidRPr="00D7491C">
              <w:rPr>
                <w:rFonts w:ascii="Times New Roman" w:eastAsia="Times New Roman" w:hAnsi="Times New Roman" w:cs="Times New Roman"/>
                <w:sz w:val="24"/>
                <w:szCs w:val="24"/>
              </w:rPr>
              <w:t>(</w:t>
            </w:r>
            <w:proofErr w:type="spellStart"/>
            <w:r w:rsidR="00BD5642" w:rsidRPr="00D7491C">
              <w:rPr>
                <w:rFonts w:ascii="Times New Roman" w:eastAsia="Times New Roman" w:hAnsi="Times New Roman" w:cs="Times New Roman"/>
                <w:sz w:val="24"/>
                <w:szCs w:val="24"/>
              </w:rPr>
              <w:t>каб</w:t>
            </w:r>
            <w:proofErr w:type="spellEnd"/>
            <w:r w:rsidR="00BD5642" w:rsidRPr="00D7491C">
              <w:rPr>
                <w:rFonts w:ascii="Times New Roman" w:eastAsia="Times New Roman" w:hAnsi="Times New Roman" w:cs="Times New Roman"/>
                <w:sz w:val="24"/>
                <w:szCs w:val="24"/>
              </w:rPr>
              <w:t>. 112)</w:t>
            </w:r>
          </w:p>
        </w:tc>
      </w:tr>
      <w:tr w:rsidR="006D18FE" w:rsidRPr="006D18FE" w14:paraId="6E86D5B1" w14:textId="77777777" w:rsidTr="003A53D7">
        <w:trPr>
          <w:trHeight w:val="205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83CA5A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4</w:t>
            </w:r>
          </w:p>
        </w:tc>
        <w:tc>
          <w:tcPr>
            <w:tcW w:w="3118" w:type="dxa"/>
            <w:tcBorders>
              <w:top w:val="nil"/>
              <w:left w:val="nil"/>
              <w:bottom w:val="single" w:sz="4" w:space="0" w:color="auto"/>
              <w:right w:val="single" w:sz="4" w:space="0" w:color="auto"/>
            </w:tcBorders>
            <w:shd w:val="clear" w:color="auto" w:fill="auto"/>
            <w:vAlign w:val="bottom"/>
            <w:hideMark/>
          </w:tcPr>
          <w:p w14:paraId="49AB9D82"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Порядок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0805740" w14:textId="1AE4E3ED" w:rsidR="00BD5642" w:rsidRPr="00BD5642" w:rsidRDefault="006D18FE" w:rsidP="00BD5642">
            <w:pPr>
              <w:spacing w:after="0" w:line="240" w:lineRule="auto"/>
              <w:ind w:firstLine="467"/>
              <w:jc w:val="both"/>
              <w:rPr>
                <w:rFonts w:ascii="Times New Roman" w:eastAsia="Times New Roman" w:hAnsi="Times New Roman" w:cs="Times New Roman"/>
                <w:color w:val="000000"/>
              </w:rPr>
            </w:pPr>
            <w:r w:rsidRPr="006D18FE">
              <w:rPr>
                <w:rFonts w:ascii="Times New Roman" w:eastAsia="Times New Roman" w:hAnsi="Times New Roman" w:cs="Times New Roman"/>
                <w:color w:val="000000"/>
              </w:rPr>
              <w:t xml:space="preserve">Заявки подаются в письменной форме, в запечатанном конверте, не позволяющем просматривать содержание заявки до вскрытия конверта или в форме электронного документа на адрес электронной почты minekon_pmr@mail.ru с использованием пароля, обеспечивающего ограничение доступа к информации вплоть до </w:t>
            </w:r>
            <w:r w:rsidRPr="00BD5642">
              <w:rPr>
                <w:rFonts w:ascii="Times New Roman" w:eastAsia="Times New Roman" w:hAnsi="Times New Roman" w:cs="Times New Roman"/>
                <w:color w:val="000000"/>
              </w:rPr>
              <w:t xml:space="preserve">проведения заседания комиссии по закупкам. </w:t>
            </w:r>
          </w:p>
          <w:p w14:paraId="466900FD" w14:textId="5668E17A" w:rsidR="006D18FE" w:rsidRPr="0056011A" w:rsidRDefault="006D18FE" w:rsidP="00BD5642">
            <w:pPr>
              <w:spacing w:after="0" w:line="240" w:lineRule="auto"/>
              <w:ind w:firstLine="467"/>
              <w:jc w:val="both"/>
              <w:rPr>
                <w:rFonts w:ascii="Times New Roman" w:eastAsia="Times New Roman" w:hAnsi="Times New Roman" w:cs="Times New Roman"/>
                <w:color w:val="000000"/>
              </w:rPr>
            </w:pPr>
            <w:r w:rsidRPr="0056011A">
              <w:rPr>
                <w:rFonts w:ascii="Times New Roman" w:eastAsia="Times New Roman" w:hAnsi="Times New Roman" w:cs="Times New Roman"/>
                <w:color w:val="000000"/>
              </w:rPr>
              <w:t xml:space="preserve">Пароль необходимо предоставить к 11:00 ч. </w:t>
            </w:r>
            <w:r w:rsidR="005B2FFC">
              <w:rPr>
                <w:rFonts w:ascii="Times New Roman" w:eastAsia="Times New Roman" w:hAnsi="Times New Roman" w:cs="Times New Roman"/>
                <w:color w:val="000000"/>
              </w:rPr>
              <w:t>08 августа</w:t>
            </w:r>
            <w:r w:rsidR="00BD5642" w:rsidRPr="0056011A">
              <w:rPr>
                <w:rFonts w:ascii="Times New Roman" w:eastAsia="Times New Roman" w:hAnsi="Times New Roman" w:cs="Times New Roman"/>
                <w:color w:val="000000"/>
              </w:rPr>
              <w:t xml:space="preserve"> </w:t>
            </w:r>
            <w:r w:rsidRPr="0056011A">
              <w:rPr>
                <w:rFonts w:ascii="Times New Roman" w:eastAsia="Times New Roman" w:hAnsi="Times New Roman" w:cs="Times New Roman"/>
                <w:color w:val="000000"/>
              </w:rPr>
              <w:t>202</w:t>
            </w:r>
            <w:r w:rsidR="00BD5642" w:rsidRPr="0056011A">
              <w:rPr>
                <w:rFonts w:ascii="Times New Roman" w:eastAsia="Times New Roman" w:hAnsi="Times New Roman" w:cs="Times New Roman"/>
                <w:color w:val="000000"/>
              </w:rPr>
              <w:t>4</w:t>
            </w:r>
            <w:r w:rsidRPr="0056011A">
              <w:rPr>
                <w:rFonts w:ascii="Times New Roman" w:eastAsia="Times New Roman" w:hAnsi="Times New Roman" w:cs="Times New Roman"/>
                <w:color w:val="000000"/>
              </w:rPr>
              <w:t xml:space="preserve"> года.</w:t>
            </w:r>
          </w:p>
          <w:p w14:paraId="57C653B9" w14:textId="78D724FC" w:rsidR="00BD5642" w:rsidRPr="006D18FE" w:rsidRDefault="00BD5642" w:rsidP="00BD5642">
            <w:pPr>
              <w:spacing w:after="0" w:line="240" w:lineRule="auto"/>
              <w:ind w:firstLine="467"/>
              <w:jc w:val="both"/>
              <w:rPr>
                <w:rFonts w:ascii="Times New Roman" w:eastAsia="Times New Roman" w:hAnsi="Times New Roman" w:cs="Times New Roman"/>
                <w:color w:val="000000"/>
              </w:rPr>
            </w:pPr>
            <w:r w:rsidRPr="003A53D7">
              <w:rPr>
                <w:rFonts w:ascii="Times New Roman" w:hAnsi="Times New Roman" w:cs="Times New Roman"/>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6D18FE" w:rsidRPr="006D18FE" w14:paraId="74C9DF8B" w14:textId="77777777" w:rsidTr="003A53D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5C0E04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5</w:t>
            </w:r>
          </w:p>
        </w:tc>
        <w:tc>
          <w:tcPr>
            <w:tcW w:w="3118" w:type="dxa"/>
            <w:tcBorders>
              <w:top w:val="nil"/>
              <w:left w:val="nil"/>
              <w:bottom w:val="single" w:sz="4" w:space="0" w:color="auto"/>
              <w:right w:val="single" w:sz="4" w:space="0" w:color="auto"/>
            </w:tcBorders>
            <w:shd w:val="clear" w:color="auto" w:fill="auto"/>
            <w:vAlign w:val="bottom"/>
            <w:hideMark/>
          </w:tcPr>
          <w:p w14:paraId="136A1E07"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Дата и время проведения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690EB886" w14:textId="00B63A26" w:rsidR="006D18FE" w:rsidRPr="006D18FE" w:rsidRDefault="005B2FFC" w:rsidP="00F73DC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08 августа</w:t>
            </w:r>
            <w:r w:rsidR="00052D96" w:rsidRPr="006D18FE">
              <w:rPr>
                <w:rFonts w:ascii="Times New Roman" w:eastAsia="Times New Roman" w:hAnsi="Times New Roman" w:cs="Times New Roman"/>
                <w:b/>
                <w:bCs/>
                <w:color w:val="000000"/>
              </w:rPr>
              <w:t xml:space="preserve"> 202</w:t>
            </w:r>
            <w:r w:rsidR="00052D96">
              <w:rPr>
                <w:rFonts w:ascii="Times New Roman" w:eastAsia="Times New Roman" w:hAnsi="Times New Roman" w:cs="Times New Roman"/>
                <w:b/>
                <w:bCs/>
                <w:color w:val="000000"/>
              </w:rPr>
              <w:t>4</w:t>
            </w:r>
            <w:r w:rsidR="00052D96" w:rsidRPr="006D18FE">
              <w:rPr>
                <w:rFonts w:ascii="Times New Roman" w:eastAsia="Times New Roman" w:hAnsi="Times New Roman" w:cs="Times New Roman"/>
                <w:b/>
                <w:bCs/>
                <w:color w:val="000000"/>
              </w:rPr>
              <w:t xml:space="preserve"> года до 11-00</w:t>
            </w:r>
          </w:p>
        </w:tc>
      </w:tr>
      <w:tr w:rsidR="006D18FE" w:rsidRPr="006D18FE" w14:paraId="58EAC165" w14:textId="77777777" w:rsidTr="003A53D7">
        <w:trPr>
          <w:trHeight w:val="41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1C2CA"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lastRenderedPageBreak/>
              <w:t>6</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15EAC3C9" w14:textId="1777B6F8"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 xml:space="preserve">Место проведения закупки </w:t>
            </w:r>
          </w:p>
        </w:tc>
        <w:tc>
          <w:tcPr>
            <w:tcW w:w="5974" w:type="dxa"/>
            <w:gridSpan w:val="6"/>
            <w:tcBorders>
              <w:top w:val="single" w:sz="4" w:space="0" w:color="auto"/>
              <w:left w:val="nil"/>
              <w:bottom w:val="single" w:sz="4" w:space="0" w:color="auto"/>
              <w:right w:val="single" w:sz="4" w:space="0" w:color="auto"/>
            </w:tcBorders>
            <w:shd w:val="clear" w:color="auto" w:fill="auto"/>
            <w:vAlign w:val="center"/>
            <w:hideMark/>
          </w:tcPr>
          <w:p w14:paraId="6A65A7FF" w14:textId="234815AB"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г.</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Тирасполь, ул.25 Октября,100 (</w:t>
            </w:r>
            <w:proofErr w:type="spellStart"/>
            <w:r w:rsidRPr="006D18FE">
              <w:rPr>
                <w:rFonts w:ascii="Times New Roman" w:eastAsia="Times New Roman" w:hAnsi="Times New Roman" w:cs="Times New Roman"/>
                <w:color w:val="000000"/>
              </w:rPr>
              <w:t>конференцзал</w:t>
            </w:r>
            <w:proofErr w:type="spellEnd"/>
            <w:r w:rsidRPr="006D18FE">
              <w:rPr>
                <w:rFonts w:ascii="Times New Roman" w:eastAsia="Times New Roman" w:hAnsi="Times New Roman" w:cs="Times New Roman"/>
                <w:color w:val="000000"/>
              </w:rPr>
              <w:t>)</w:t>
            </w:r>
          </w:p>
        </w:tc>
      </w:tr>
      <w:tr w:rsidR="006D18FE" w:rsidRPr="006D18FE" w14:paraId="5147E973" w14:textId="77777777" w:rsidTr="003A53D7">
        <w:trPr>
          <w:trHeight w:val="2610"/>
        </w:trPr>
        <w:tc>
          <w:tcPr>
            <w:tcW w:w="426" w:type="dxa"/>
            <w:tcBorders>
              <w:top w:val="single" w:sz="4" w:space="0" w:color="auto"/>
              <w:left w:val="single" w:sz="4" w:space="0" w:color="auto"/>
              <w:right w:val="single" w:sz="4" w:space="0" w:color="auto"/>
            </w:tcBorders>
            <w:shd w:val="clear" w:color="auto" w:fill="auto"/>
            <w:noWrap/>
            <w:vAlign w:val="center"/>
            <w:hideMark/>
          </w:tcPr>
          <w:p w14:paraId="410A1EC7"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7F07" w14:textId="0526C241"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Порядок оценки заявок,</w:t>
            </w:r>
            <w:r>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окончательных предложений участников закупки и критерии этой оценки (в случае определения поставщика товаров,</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работ,</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услуг методом проведения запроса предложений)</w:t>
            </w:r>
          </w:p>
        </w:tc>
        <w:tc>
          <w:tcPr>
            <w:tcW w:w="597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2F8A8F" w14:textId="77777777" w:rsidR="0056011A" w:rsidRDefault="006D18FE" w:rsidP="00444CE3">
            <w:pPr>
              <w:spacing w:after="0" w:line="240" w:lineRule="auto"/>
              <w:ind w:firstLine="467"/>
              <w:jc w:val="both"/>
              <w:rPr>
                <w:rFonts w:ascii="Times New Roman" w:eastAsia="Times New Roman" w:hAnsi="Times New Roman" w:cs="Times New Roman"/>
                <w:color w:val="000000"/>
              </w:rPr>
            </w:pPr>
            <w:r w:rsidRPr="006D18FE">
              <w:rPr>
                <w:rFonts w:ascii="Times New Roman" w:eastAsia="Times New Roman" w:hAnsi="Times New Roman" w:cs="Times New Roman"/>
                <w:color w:val="000000"/>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w:t>
            </w:r>
            <w:r w:rsidR="008417AC">
              <w:rPr>
                <w:rFonts w:ascii="Times New Roman" w:eastAsia="Times New Roman" w:hAnsi="Times New Roman" w:cs="Times New Roman"/>
                <w:color w:val="000000"/>
              </w:rPr>
              <w:t>«</w:t>
            </w:r>
            <w:r w:rsidRPr="006D18FE">
              <w:rPr>
                <w:rFonts w:ascii="Times New Roman" w:eastAsia="Times New Roman" w:hAnsi="Times New Roman" w:cs="Times New Roman"/>
                <w:color w:val="000000"/>
              </w:rPr>
              <w:t xml:space="preserve">Об утверждении Порядка оценки заявок, окончательных предложений участников закупки при проведении запроса предложений. </w:t>
            </w:r>
          </w:p>
          <w:p w14:paraId="3754F501" w14:textId="36EA50EE" w:rsidR="006D18FE" w:rsidRPr="006D18FE" w:rsidRDefault="006D18FE" w:rsidP="00444CE3">
            <w:pPr>
              <w:spacing w:after="0" w:line="240" w:lineRule="auto"/>
              <w:ind w:firstLine="467"/>
              <w:jc w:val="both"/>
              <w:rPr>
                <w:rFonts w:ascii="Times New Roman" w:eastAsia="Times New Roman" w:hAnsi="Times New Roman" w:cs="Times New Roman"/>
                <w:color w:val="000000"/>
              </w:rPr>
            </w:pPr>
            <w:r w:rsidRPr="006D18FE">
              <w:rPr>
                <w:rFonts w:ascii="Times New Roman" w:eastAsia="Times New Roman" w:hAnsi="Times New Roman" w:cs="Times New Roman"/>
                <w:color w:val="000000"/>
              </w:rPr>
              <w:t>Критерием оценки заявки, окончательного предложения участника закупки является цена контракта (удельный вес критерия - 100%)</w:t>
            </w:r>
          </w:p>
        </w:tc>
      </w:tr>
      <w:tr w:rsidR="006D18FE" w:rsidRPr="006D18FE" w14:paraId="5FEE862D" w14:textId="77777777" w:rsidTr="003A53D7">
        <w:trPr>
          <w:trHeight w:val="570"/>
        </w:trPr>
        <w:tc>
          <w:tcPr>
            <w:tcW w:w="426" w:type="dxa"/>
            <w:tcBorders>
              <w:left w:val="single" w:sz="4" w:space="0" w:color="auto"/>
              <w:bottom w:val="single" w:sz="4" w:space="0" w:color="auto"/>
              <w:right w:val="single" w:sz="4" w:space="0" w:color="auto"/>
            </w:tcBorders>
            <w:shd w:val="clear" w:color="auto" w:fill="auto"/>
            <w:noWrap/>
            <w:vAlign w:val="bottom"/>
            <w:hideMark/>
          </w:tcPr>
          <w:p w14:paraId="4ED3C28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2CDBC35D" w14:textId="77777777" w:rsidR="006D18FE" w:rsidRPr="006D18FE" w:rsidRDefault="006D18FE" w:rsidP="009F3E03">
            <w:pPr>
              <w:spacing w:after="0" w:line="240" w:lineRule="auto"/>
              <w:rPr>
                <w:rFonts w:ascii="Times New Roman" w:eastAsia="Times New Roman" w:hAnsi="Times New Roman" w:cs="Times New Roman"/>
                <w:b/>
                <w:bCs/>
                <w:i/>
                <w:iCs/>
                <w:color w:val="000000"/>
              </w:rPr>
            </w:pPr>
            <w:r w:rsidRPr="006D18FE">
              <w:rPr>
                <w:rFonts w:ascii="Times New Roman" w:eastAsia="Times New Roman" w:hAnsi="Times New Roman" w:cs="Times New Roman"/>
                <w:b/>
                <w:bCs/>
                <w:i/>
                <w:iCs/>
                <w:color w:val="000000"/>
              </w:rPr>
              <w:t>4. Начальная (максимальная) цена контракта</w:t>
            </w:r>
          </w:p>
        </w:tc>
        <w:tc>
          <w:tcPr>
            <w:tcW w:w="5974" w:type="dxa"/>
            <w:gridSpan w:val="6"/>
            <w:tcBorders>
              <w:top w:val="single" w:sz="4" w:space="0" w:color="auto"/>
              <w:left w:val="nil"/>
              <w:bottom w:val="single" w:sz="4" w:space="0" w:color="auto"/>
              <w:right w:val="single" w:sz="4" w:space="0" w:color="auto"/>
            </w:tcBorders>
            <w:shd w:val="clear" w:color="auto" w:fill="auto"/>
            <w:vAlign w:val="bottom"/>
            <w:hideMark/>
          </w:tcPr>
          <w:p w14:paraId="05E29158" w14:textId="77777777" w:rsidR="006D18FE" w:rsidRPr="006D18FE" w:rsidRDefault="006D18FE" w:rsidP="007A4B47">
            <w:pPr>
              <w:spacing w:after="0" w:line="240" w:lineRule="auto"/>
              <w:jc w:val="both"/>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r>
      <w:tr w:rsidR="006D18FE" w:rsidRPr="006D18FE" w14:paraId="5962D837" w14:textId="77777777" w:rsidTr="003A53D7">
        <w:trPr>
          <w:trHeight w:val="5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C9E68CD"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bottom"/>
            <w:hideMark/>
          </w:tcPr>
          <w:p w14:paraId="4427755C"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Начальная (максимальная) цена контракта</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38CE320C" w14:textId="6F0BF669" w:rsidR="006D18FE" w:rsidRPr="006D18FE" w:rsidRDefault="005B2FFC" w:rsidP="009F3E03">
            <w:pPr>
              <w:spacing w:after="0" w:line="240" w:lineRule="auto"/>
              <w:jc w:val="center"/>
              <w:rPr>
                <w:rFonts w:ascii="Times New Roman" w:eastAsia="Times New Roman" w:hAnsi="Times New Roman" w:cs="Times New Roman"/>
                <w:b/>
                <w:bCs/>
                <w:color w:val="000000"/>
              </w:rPr>
            </w:pPr>
            <w:r>
              <w:rPr>
                <w:rFonts w:ascii="Times New Roman" w:hAnsi="Times New Roman" w:cs="Times New Roman"/>
                <w:b/>
                <w:bCs/>
                <w:sz w:val="24"/>
                <w:szCs w:val="24"/>
              </w:rPr>
              <w:t>28 000</w:t>
            </w:r>
            <w:r w:rsidR="0056011A">
              <w:rPr>
                <w:rFonts w:ascii="Times New Roman" w:hAnsi="Times New Roman" w:cs="Times New Roman"/>
                <w:sz w:val="24"/>
                <w:szCs w:val="24"/>
              </w:rPr>
              <w:t xml:space="preserve"> руб. ПМР</w:t>
            </w:r>
          </w:p>
        </w:tc>
      </w:tr>
      <w:tr w:rsidR="006D18FE" w:rsidRPr="006D18FE" w14:paraId="08DED1D2" w14:textId="77777777" w:rsidTr="003A53D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00D985D"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bottom"/>
            <w:hideMark/>
          </w:tcPr>
          <w:p w14:paraId="649AEE37"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Валюта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6B1AA4B"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Рубль ПМР</w:t>
            </w:r>
          </w:p>
        </w:tc>
      </w:tr>
      <w:tr w:rsidR="006D18FE" w:rsidRPr="006D18FE" w14:paraId="4269C8F1" w14:textId="77777777" w:rsidTr="003A53D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241F3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6FCE1DC0"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Источник финансирования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158455C"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Республиканский бюджет</w:t>
            </w:r>
          </w:p>
        </w:tc>
      </w:tr>
      <w:tr w:rsidR="006D18FE" w:rsidRPr="006D18FE" w14:paraId="7772801C" w14:textId="77777777" w:rsidTr="003A53D7">
        <w:trPr>
          <w:trHeight w:val="89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4E9C51"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auto" w:fill="auto"/>
            <w:vAlign w:val="center"/>
            <w:hideMark/>
          </w:tcPr>
          <w:p w14:paraId="35CFB64E" w14:textId="77777777" w:rsidR="006D18FE" w:rsidRPr="003A53D7" w:rsidRDefault="006D18FE" w:rsidP="009F3E03">
            <w:pPr>
              <w:spacing w:after="0" w:line="240" w:lineRule="auto"/>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Возможные условия оплаты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65B0C38C" w14:textId="152B3710" w:rsidR="00CE5D0A" w:rsidRPr="003A53D7" w:rsidRDefault="00F47EBA" w:rsidP="00444CE3">
            <w:pPr>
              <w:spacing w:after="0" w:line="240" w:lineRule="auto"/>
              <w:ind w:right="-1" w:firstLine="4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Заказчик</w:t>
            </w:r>
            <w:r w:rsidR="00CE5D0A" w:rsidRPr="003A53D7">
              <w:rPr>
                <w:rFonts w:ascii="Times New Roman" w:eastAsia="Times New Roman" w:hAnsi="Times New Roman" w:cs="Times New Roman"/>
                <w:color w:val="000000"/>
                <w:sz w:val="20"/>
                <w:szCs w:val="20"/>
              </w:rPr>
              <w:t xml:space="preserve"> по мере бюджетного финансирования вносит </w:t>
            </w:r>
            <w:r w:rsidR="00303976">
              <w:rPr>
                <w:rFonts w:ascii="Times New Roman" w:eastAsia="Times New Roman" w:hAnsi="Times New Roman" w:cs="Times New Roman"/>
                <w:color w:val="000000"/>
                <w:sz w:val="20"/>
                <w:szCs w:val="20"/>
              </w:rPr>
              <w:t xml:space="preserve">Поставщику </w:t>
            </w:r>
            <w:r w:rsidR="00CE5D0A" w:rsidRPr="003A53D7">
              <w:rPr>
                <w:rFonts w:ascii="Times New Roman" w:eastAsia="Times New Roman" w:hAnsi="Times New Roman" w:cs="Times New Roman"/>
                <w:color w:val="000000"/>
                <w:sz w:val="20"/>
                <w:szCs w:val="20"/>
              </w:rPr>
              <w:t>предоплату в размере 100% от цены Контракта.</w:t>
            </w:r>
          </w:p>
          <w:p w14:paraId="7C9190F2" w14:textId="319B04D8"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p>
        </w:tc>
      </w:tr>
      <w:tr w:rsidR="006D18FE" w:rsidRPr="006D18FE" w14:paraId="25BFF76E" w14:textId="77777777" w:rsidTr="003A53D7">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A99719"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auto" w:fill="auto"/>
            <w:vAlign w:val="bottom"/>
            <w:hideMark/>
          </w:tcPr>
          <w:p w14:paraId="4B168DB2" w14:textId="77777777" w:rsidR="006D18FE" w:rsidRPr="003A53D7" w:rsidRDefault="006D18FE" w:rsidP="009F3E03">
            <w:pPr>
              <w:spacing w:after="0" w:line="240" w:lineRule="auto"/>
              <w:rPr>
                <w:rFonts w:ascii="Times New Roman" w:eastAsia="Times New Roman" w:hAnsi="Times New Roman" w:cs="Times New Roman"/>
                <w:b/>
                <w:bCs/>
                <w:i/>
                <w:iCs/>
                <w:color w:val="000000"/>
                <w:sz w:val="20"/>
                <w:szCs w:val="20"/>
              </w:rPr>
            </w:pPr>
            <w:r w:rsidRPr="003A53D7">
              <w:rPr>
                <w:rFonts w:ascii="Times New Roman" w:eastAsia="Times New Roman" w:hAnsi="Times New Roman" w:cs="Times New Roman"/>
                <w:b/>
                <w:bCs/>
                <w:i/>
                <w:iCs/>
                <w:color w:val="000000"/>
                <w:sz w:val="20"/>
                <w:szCs w:val="20"/>
              </w:rPr>
              <w:t>5. Информация о предмете (объекте)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B46C9FE" w14:textId="77777777" w:rsidR="006D18FE" w:rsidRPr="003A53D7" w:rsidRDefault="006D18FE" w:rsidP="009F3E03">
            <w:pPr>
              <w:spacing w:after="0" w:line="240" w:lineRule="auto"/>
              <w:jc w:val="center"/>
              <w:rPr>
                <w:rFonts w:ascii="Times New Roman" w:eastAsia="Times New Roman" w:hAnsi="Times New Roman" w:cs="Times New Roman"/>
                <w:i/>
                <w:iCs/>
                <w:color w:val="000000"/>
                <w:sz w:val="20"/>
                <w:szCs w:val="20"/>
              </w:rPr>
            </w:pPr>
            <w:r w:rsidRPr="003A53D7">
              <w:rPr>
                <w:rFonts w:ascii="Times New Roman" w:eastAsia="Times New Roman" w:hAnsi="Times New Roman" w:cs="Times New Roman"/>
                <w:i/>
                <w:iCs/>
                <w:color w:val="000000"/>
                <w:sz w:val="20"/>
                <w:szCs w:val="20"/>
              </w:rPr>
              <w:t> </w:t>
            </w:r>
          </w:p>
        </w:tc>
      </w:tr>
      <w:tr w:rsidR="0056011A" w:rsidRPr="0056011A" w14:paraId="0197D2BA" w14:textId="77777777" w:rsidTr="00E14ED3">
        <w:trPr>
          <w:gridAfter w:val="1"/>
          <w:wAfter w:w="21" w:type="dxa"/>
          <w:trHeight w:val="1188"/>
        </w:trPr>
        <w:tc>
          <w:tcPr>
            <w:tcW w:w="426" w:type="dxa"/>
            <w:vMerge w:val="restart"/>
            <w:tcBorders>
              <w:top w:val="nil"/>
              <w:left w:val="single" w:sz="4" w:space="0" w:color="auto"/>
              <w:right w:val="nil"/>
            </w:tcBorders>
            <w:shd w:val="clear" w:color="auto" w:fill="auto"/>
            <w:noWrap/>
            <w:vAlign w:val="center"/>
            <w:hideMark/>
          </w:tcPr>
          <w:p w14:paraId="0AB58157" w14:textId="2EC125CA" w:rsidR="0056011A" w:rsidRPr="003A53D7" w:rsidRDefault="0056011A" w:rsidP="0056011A">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1</w:t>
            </w:r>
          </w:p>
        </w:tc>
        <w:tc>
          <w:tcPr>
            <w:tcW w:w="3118" w:type="dxa"/>
            <w:vMerge w:val="restart"/>
            <w:tcBorders>
              <w:top w:val="nil"/>
              <w:left w:val="single" w:sz="4" w:space="0" w:color="auto"/>
              <w:right w:val="single" w:sz="4" w:space="0" w:color="auto"/>
            </w:tcBorders>
            <w:shd w:val="clear" w:color="auto" w:fill="auto"/>
            <w:noWrap/>
            <w:vAlign w:val="center"/>
          </w:tcPr>
          <w:p w14:paraId="1304759B" w14:textId="7B4A5A22"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sz w:val="20"/>
                <w:szCs w:val="20"/>
              </w:rPr>
              <w:t>Предмет закупки и его описание</w:t>
            </w:r>
            <w:r w:rsidRPr="0056011A" w:rsidDel="0056011A">
              <w:rPr>
                <w:rFonts w:ascii="Times New Roman" w:eastAsia="Times New Roman" w:hAnsi="Times New Roman" w:cs="Times New Roman"/>
                <w:color w:val="000000"/>
                <w:sz w:val="20"/>
                <w:szCs w:val="20"/>
              </w:rPr>
              <w:t xml:space="preserve"> </w:t>
            </w:r>
          </w:p>
          <w:p w14:paraId="702FAD1C" w14:textId="6E70C801"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single" w:sz="4" w:space="0" w:color="auto"/>
            </w:tcBorders>
            <w:shd w:val="clear" w:color="auto" w:fill="auto"/>
            <w:vAlign w:val="center"/>
          </w:tcPr>
          <w:p w14:paraId="6338CB54" w14:textId="77777777" w:rsidR="0056011A" w:rsidRPr="003A53D7" w:rsidRDefault="0056011A" w:rsidP="003A53D7">
            <w:pPr>
              <w:spacing w:after="0" w:line="240" w:lineRule="auto"/>
              <w:jc w:val="center"/>
              <w:rPr>
                <w:rFonts w:ascii="Times New Roman" w:eastAsia="Times New Roman" w:hAnsi="Times New Roman" w:cs="Times New Roman"/>
                <w:sz w:val="20"/>
                <w:szCs w:val="20"/>
              </w:rPr>
            </w:pPr>
            <w:r w:rsidRPr="003A53D7">
              <w:rPr>
                <w:rFonts w:ascii="Times New Roman" w:eastAsia="Times New Roman" w:hAnsi="Times New Roman" w:cs="Times New Roman"/>
                <w:sz w:val="20"/>
                <w:szCs w:val="20"/>
              </w:rPr>
              <w:t>№ п/п</w:t>
            </w:r>
          </w:p>
          <w:p w14:paraId="70110873" w14:textId="12893C08"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sz w:val="20"/>
                <w:szCs w:val="20"/>
              </w:rPr>
              <w:t xml:space="preserve">закупки </w:t>
            </w:r>
          </w:p>
        </w:tc>
        <w:tc>
          <w:tcPr>
            <w:tcW w:w="1984" w:type="dxa"/>
            <w:tcBorders>
              <w:top w:val="nil"/>
              <w:left w:val="nil"/>
              <w:bottom w:val="nil"/>
              <w:right w:val="single" w:sz="4" w:space="0" w:color="auto"/>
            </w:tcBorders>
            <w:shd w:val="clear" w:color="auto" w:fill="auto"/>
            <w:vAlign w:val="center"/>
          </w:tcPr>
          <w:p w14:paraId="1E9F487D" w14:textId="63589E53"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sz w:val="20"/>
                <w:szCs w:val="20"/>
              </w:rPr>
              <w:t>Наименование товара и его описание</w:t>
            </w:r>
          </w:p>
        </w:tc>
        <w:tc>
          <w:tcPr>
            <w:tcW w:w="708" w:type="dxa"/>
            <w:tcBorders>
              <w:top w:val="nil"/>
              <w:left w:val="nil"/>
              <w:bottom w:val="single" w:sz="4" w:space="0" w:color="auto"/>
              <w:right w:val="single" w:sz="4" w:space="0" w:color="auto"/>
            </w:tcBorders>
            <w:shd w:val="clear" w:color="auto" w:fill="auto"/>
            <w:vAlign w:val="center"/>
            <w:hideMark/>
          </w:tcPr>
          <w:p w14:paraId="587E1897" w14:textId="451DADBF"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Единица измерения</w:t>
            </w:r>
          </w:p>
        </w:tc>
        <w:tc>
          <w:tcPr>
            <w:tcW w:w="850" w:type="dxa"/>
            <w:tcBorders>
              <w:top w:val="nil"/>
              <w:left w:val="nil"/>
              <w:bottom w:val="single" w:sz="4" w:space="0" w:color="auto"/>
              <w:right w:val="single" w:sz="4" w:space="0" w:color="auto"/>
            </w:tcBorders>
            <w:shd w:val="clear" w:color="auto" w:fill="auto"/>
            <w:vAlign w:val="center"/>
            <w:hideMark/>
          </w:tcPr>
          <w:p w14:paraId="78823996"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Количество</w:t>
            </w:r>
          </w:p>
        </w:tc>
        <w:tc>
          <w:tcPr>
            <w:tcW w:w="1560" w:type="dxa"/>
            <w:tcBorders>
              <w:top w:val="nil"/>
              <w:left w:val="nil"/>
              <w:bottom w:val="nil"/>
              <w:right w:val="single" w:sz="4" w:space="0" w:color="auto"/>
            </w:tcBorders>
            <w:shd w:val="clear" w:color="auto" w:fill="auto"/>
            <w:vAlign w:val="center"/>
            <w:hideMark/>
          </w:tcPr>
          <w:p w14:paraId="36E81C70" w14:textId="33368609"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Начальная (максимальная) цена контракта, рубли</w:t>
            </w:r>
          </w:p>
        </w:tc>
      </w:tr>
      <w:tr w:rsidR="0056011A" w:rsidRPr="0056011A" w14:paraId="569F4F10" w14:textId="77777777" w:rsidTr="00E14ED3">
        <w:trPr>
          <w:gridAfter w:val="1"/>
          <w:wAfter w:w="21" w:type="dxa"/>
          <w:trHeight w:val="1935"/>
        </w:trPr>
        <w:tc>
          <w:tcPr>
            <w:tcW w:w="426" w:type="dxa"/>
            <w:vMerge/>
            <w:tcBorders>
              <w:left w:val="single" w:sz="4" w:space="0" w:color="auto"/>
              <w:right w:val="single" w:sz="4" w:space="0" w:color="auto"/>
            </w:tcBorders>
            <w:shd w:val="clear" w:color="auto" w:fill="auto"/>
            <w:noWrap/>
            <w:vAlign w:val="center"/>
            <w:hideMark/>
          </w:tcPr>
          <w:p w14:paraId="387BDB79" w14:textId="06B6D2C9" w:rsidR="0056011A" w:rsidRPr="003A53D7" w:rsidRDefault="0056011A" w:rsidP="0056011A">
            <w:pPr>
              <w:spacing w:after="0" w:line="240" w:lineRule="auto"/>
              <w:jc w:val="center"/>
              <w:rPr>
                <w:rFonts w:ascii="Times New Roman" w:eastAsia="Times New Roman" w:hAnsi="Times New Roman" w:cs="Times New Roman"/>
                <w:color w:val="000000"/>
                <w:sz w:val="20"/>
                <w:szCs w:val="20"/>
              </w:rPr>
            </w:pPr>
          </w:p>
        </w:tc>
        <w:tc>
          <w:tcPr>
            <w:tcW w:w="3118" w:type="dxa"/>
            <w:vMerge/>
            <w:tcBorders>
              <w:left w:val="single" w:sz="4" w:space="0" w:color="auto"/>
              <w:right w:val="single" w:sz="4" w:space="0" w:color="auto"/>
            </w:tcBorders>
            <w:shd w:val="clear" w:color="auto" w:fill="auto"/>
            <w:vAlign w:val="center"/>
            <w:hideMark/>
          </w:tcPr>
          <w:p w14:paraId="029F89C1" w14:textId="07140A6D"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single" w:sz="4" w:space="0" w:color="auto"/>
            </w:tcBorders>
            <w:shd w:val="clear" w:color="auto" w:fill="auto"/>
            <w:vAlign w:val="center"/>
          </w:tcPr>
          <w:p w14:paraId="3D74530E" w14:textId="0EB9801A"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1</w:t>
            </w:r>
          </w:p>
        </w:tc>
        <w:tc>
          <w:tcPr>
            <w:tcW w:w="1984" w:type="dxa"/>
            <w:tcBorders>
              <w:top w:val="single" w:sz="4" w:space="0" w:color="auto"/>
              <w:left w:val="nil"/>
              <w:bottom w:val="nil"/>
              <w:right w:val="single" w:sz="4" w:space="0" w:color="auto"/>
            </w:tcBorders>
            <w:shd w:val="clear" w:color="auto" w:fill="auto"/>
            <w:vAlign w:val="center"/>
          </w:tcPr>
          <w:p w14:paraId="78CAF25D" w14:textId="3DADA2BA" w:rsidR="00303976" w:rsidRDefault="00F73DCF" w:rsidP="00F73DCF">
            <w:pPr>
              <w:spacing w:after="0" w:line="240" w:lineRule="auto"/>
              <w:rPr>
                <w:rFonts w:ascii="Times New Roman" w:hAnsi="Times New Roman" w:cs="Times New Roman"/>
                <w:sz w:val="20"/>
                <w:szCs w:val="20"/>
              </w:rPr>
            </w:pPr>
            <w:r w:rsidRPr="00F73DCF">
              <w:rPr>
                <w:rFonts w:ascii="Times New Roman" w:hAnsi="Times New Roman" w:cs="Times New Roman"/>
                <w:sz w:val="20"/>
                <w:szCs w:val="20"/>
              </w:rPr>
              <w:t>Бумага ксероксная</w:t>
            </w:r>
            <w:r w:rsidR="00303976">
              <w:rPr>
                <w:rFonts w:ascii="Times New Roman" w:hAnsi="Times New Roman" w:cs="Times New Roman"/>
                <w:sz w:val="20"/>
                <w:szCs w:val="20"/>
              </w:rPr>
              <w:t>;</w:t>
            </w:r>
          </w:p>
          <w:p w14:paraId="410DED9D" w14:textId="41F540FD" w:rsidR="00F73DCF" w:rsidRPr="00F73DCF" w:rsidRDefault="003815C5" w:rsidP="00F73D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формат </w:t>
            </w:r>
            <w:r w:rsidR="00F73DCF" w:rsidRPr="00F73DCF">
              <w:rPr>
                <w:rFonts w:ascii="Times New Roman" w:hAnsi="Times New Roman" w:cs="Times New Roman"/>
                <w:sz w:val="20"/>
                <w:szCs w:val="20"/>
              </w:rPr>
              <w:t xml:space="preserve">А4, </w:t>
            </w:r>
          </w:p>
          <w:p w14:paraId="4E616545" w14:textId="4B484FA3" w:rsidR="00F73DCF" w:rsidRPr="00F73DCF" w:rsidRDefault="00F73DCF" w:rsidP="00F73DCF">
            <w:pPr>
              <w:spacing w:after="0" w:line="240" w:lineRule="auto"/>
              <w:rPr>
                <w:rFonts w:ascii="Times New Roman" w:eastAsia="Times New Roman" w:hAnsi="Times New Roman" w:cs="Times New Roman"/>
                <w:color w:val="000000"/>
                <w:sz w:val="20"/>
                <w:szCs w:val="20"/>
              </w:rPr>
            </w:pPr>
            <w:r w:rsidRPr="00F73DCF">
              <w:rPr>
                <w:rFonts w:ascii="Times New Roman" w:hAnsi="Times New Roman" w:cs="Times New Roman"/>
                <w:sz w:val="20"/>
                <w:szCs w:val="20"/>
              </w:rPr>
              <w:t xml:space="preserve">цвет: белый, плотность: 80 г/м2, объем: 500 листов в пачке, количество </w:t>
            </w:r>
          </w:p>
          <w:p w14:paraId="5704A291" w14:textId="207384A6" w:rsidR="0056011A" w:rsidRPr="0056011A" w:rsidRDefault="0056011A" w:rsidP="00F73DCF">
            <w:pPr>
              <w:spacing w:after="0" w:line="240" w:lineRule="auto"/>
              <w:jc w:val="center"/>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000000" w:fill="FFFFFF"/>
            <w:noWrap/>
            <w:vAlign w:val="center"/>
            <w:hideMark/>
          </w:tcPr>
          <w:p w14:paraId="32A324CB" w14:textId="68566F9C"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пачка</w:t>
            </w:r>
          </w:p>
        </w:tc>
        <w:tc>
          <w:tcPr>
            <w:tcW w:w="850" w:type="dxa"/>
            <w:tcBorders>
              <w:top w:val="nil"/>
              <w:left w:val="nil"/>
              <w:bottom w:val="single" w:sz="4" w:space="0" w:color="auto"/>
              <w:right w:val="single" w:sz="4" w:space="0" w:color="auto"/>
            </w:tcBorders>
            <w:shd w:val="clear" w:color="000000" w:fill="FFFFFF"/>
            <w:noWrap/>
            <w:vAlign w:val="center"/>
            <w:hideMark/>
          </w:tcPr>
          <w:p w14:paraId="37C74F05" w14:textId="49488CAA" w:rsidR="0056011A" w:rsidRPr="0056011A" w:rsidRDefault="00303976" w:rsidP="005601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742F5365" w14:textId="68E5B6CD" w:rsidR="0056011A" w:rsidRPr="0056011A" w:rsidRDefault="005B2FFC" w:rsidP="0056011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28 000</w:t>
            </w:r>
          </w:p>
        </w:tc>
      </w:tr>
      <w:tr w:rsidR="00D816AE" w:rsidRPr="0056011A" w14:paraId="79B06B34" w14:textId="77777777" w:rsidTr="00E14ED3">
        <w:trPr>
          <w:gridAfter w:val="1"/>
          <w:wAfter w:w="21" w:type="dxa"/>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FEF1"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6492D21" w14:textId="77777777" w:rsidR="006D18FE" w:rsidRPr="003A53D7" w:rsidRDefault="006D18FE" w:rsidP="009F3E03">
            <w:pPr>
              <w:spacing w:after="0" w:line="240" w:lineRule="auto"/>
              <w:jc w:val="center"/>
              <w:rPr>
                <w:rFonts w:ascii="Times New Roman" w:eastAsia="Times New Roman" w:hAnsi="Times New Roman" w:cs="Times New Roman"/>
                <w:b/>
                <w:bCs/>
                <w:color w:val="000000"/>
                <w:sz w:val="20"/>
                <w:szCs w:val="20"/>
              </w:rPr>
            </w:pPr>
            <w:r w:rsidRPr="003A53D7">
              <w:rPr>
                <w:rFonts w:ascii="Times New Roman" w:eastAsia="Times New Roman" w:hAnsi="Times New Roman" w:cs="Times New Roman"/>
                <w:b/>
                <w:bCs/>
                <w:color w:val="000000"/>
                <w:sz w:val="20"/>
                <w:szCs w:val="20"/>
              </w:rPr>
              <w:t>ИТОГО:</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14:paraId="00553311"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F94D21D"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B4D928D"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FC28A8" w14:textId="238936CA" w:rsidR="006D18FE" w:rsidRPr="003A53D7" w:rsidRDefault="005B2FFC" w:rsidP="009F3E0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28 000</w:t>
            </w:r>
          </w:p>
        </w:tc>
      </w:tr>
      <w:tr w:rsidR="006D18FE" w:rsidRPr="006D18FE" w14:paraId="3FD11988" w14:textId="77777777" w:rsidTr="003A53D7">
        <w:trPr>
          <w:trHeight w:val="68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D903F"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23637929"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Информация о необходимости предоставления участниками закупки образцов продукции, предлагаемых к поставке</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2BDD2F" w14:textId="7D7422A9"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Не</w:t>
            </w:r>
            <w:r w:rsidR="0056011A" w:rsidRPr="003A53D7">
              <w:rPr>
                <w:rFonts w:ascii="Times New Roman" w:eastAsia="Times New Roman" w:hAnsi="Times New Roman" w:cs="Times New Roman"/>
                <w:color w:val="000000"/>
                <w:sz w:val="20"/>
                <w:szCs w:val="20"/>
              </w:rPr>
              <w:t xml:space="preserve"> требуется </w:t>
            </w:r>
          </w:p>
        </w:tc>
      </w:tr>
      <w:tr w:rsidR="006D18FE" w:rsidRPr="006D18FE" w14:paraId="7AEF1C5E" w14:textId="77777777" w:rsidTr="003A53D7">
        <w:trPr>
          <w:trHeight w:val="624"/>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D5EDB"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8BCD958" w14:textId="6B629697" w:rsidR="00732880" w:rsidRPr="003A53D7" w:rsidRDefault="006D18FE" w:rsidP="0056011A">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xml:space="preserve">Дополнительные требования к предмету (объекту) закупки </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EABA04"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Нет</w:t>
            </w:r>
          </w:p>
        </w:tc>
      </w:tr>
      <w:tr w:rsidR="006D18FE" w:rsidRPr="006D18FE" w14:paraId="5588BF5C" w14:textId="77777777" w:rsidTr="00E14ED3">
        <w:trPr>
          <w:trHeight w:val="56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3816"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4</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47A3C" w14:textId="6369B23D"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Иная информация, позволяющая участникам закупки правильно сформировать и представить заявки на участие в закупке</w:t>
            </w:r>
          </w:p>
        </w:tc>
        <w:tc>
          <w:tcPr>
            <w:tcW w:w="59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1CC2627" w14:textId="77777777" w:rsidR="0056011A" w:rsidRPr="003A53D7" w:rsidRDefault="0056011A" w:rsidP="003A53D7">
            <w:pPr>
              <w:spacing w:after="0" w:line="240" w:lineRule="auto"/>
              <w:ind w:firstLine="424"/>
              <w:jc w:val="both"/>
              <w:rPr>
                <w:rFonts w:ascii="Times New Roman" w:hAnsi="Times New Roman" w:cs="Times New Roman"/>
                <w:color w:val="000000"/>
                <w:sz w:val="20"/>
                <w:szCs w:val="20"/>
              </w:rPr>
            </w:pPr>
            <w:r w:rsidRPr="003A53D7">
              <w:rPr>
                <w:rFonts w:ascii="Times New Roman" w:hAnsi="Times New Roman" w:cs="Times New Roman"/>
                <w:color w:val="000000"/>
                <w:sz w:val="20"/>
                <w:szCs w:val="20"/>
              </w:rPr>
              <w:t>1. Участник закупки вправе подтвердить содержащиеся в заявке сведения, приложив к ней дополнительные документы.</w:t>
            </w:r>
          </w:p>
          <w:p w14:paraId="2FE069E8" w14:textId="77777777" w:rsidR="0056011A" w:rsidRPr="003A53D7" w:rsidRDefault="0056011A" w:rsidP="003A53D7">
            <w:pPr>
              <w:spacing w:after="0" w:line="240" w:lineRule="auto"/>
              <w:ind w:firstLine="424"/>
              <w:jc w:val="both"/>
              <w:rPr>
                <w:rFonts w:ascii="Times New Roman" w:hAnsi="Times New Roman" w:cs="Times New Roman"/>
                <w:color w:val="000000"/>
                <w:sz w:val="20"/>
                <w:szCs w:val="20"/>
              </w:rPr>
            </w:pPr>
            <w:r w:rsidRPr="003A53D7">
              <w:rPr>
                <w:rFonts w:ascii="Times New Roman" w:hAnsi="Times New Roman" w:cs="Times New Roman"/>
                <w:color w:val="000000"/>
                <w:sz w:val="20"/>
                <w:szCs w:val="20"/>
              </w:rPr>
              <w:t>2. Все листы поданной в письменной форме заявки на участие в закупке должны быть прошиты и пронумерованы.</w:t>
            </w:r>
          </w:p>
          <w:p w14:paraId="4F4BA48D" w14:textId="77777777" w:rsidR="0056011A" w:rsidRPr="003A53D7" w:rsidRDefault="0056011A" w:rsidP="003A53D7">
            <w:pPr>
              <w:spacing w:after="0" w:line="240" w:lineRule="auto"/>
              <w:ind w:firstLine="424"/>
              <w:jc w:val="both"/>
              <w:rPr>
                <w:rFonts w:ascii="Times New Roman" w:hAnsi="Times New Roman" w:cs="Times New Roman"/>
                <w:color w:val="000000"/>
                <w:sz w:val="20"/>
                <w:szCs w:val="20"/>
              </w:rPr>
            </w:pPr>
            <w:r w:rsidRPr="003A53D7">
              <w:rPr>
                <w:rFonts w:ascii="Times New Roman" w:hAnsi="Times New Roman" w:cs="Times New Roman"/>
                <w:color w:val="000000"/>
                <w:sz w:val="20"/>
                <w:szCs w:val="20"/>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51A22C42" w14:textId="23F482B3" w:rsidR="006D18FE" w:rsidRPr="003A53D7" w:rsidRDefault="0056011A" w:rsidP="0056011A">
            <w:pPr>
              <w:spacing w:after="0" w:line="240" w:lineRule="auto"/>
              <w:ind w:firstLine="467"/>
              <w:jc w:val="both"/>
              <w:rPr>
                <w:rFonts w:ascii="Times New Roman" w:eastAsia="Times New Roman" w:hAnsi="Times New Roman" w:cs="Times New Roman"/>
                <w:color w:val="000000"/>
                <w:sz w:val="20"/>
                <w:szCs w:val="20"/>
              </w:rPr>
            </w:pPr>
            <w:r w:rsidRPr="003A53D7">
              <w:rPr>
                <w:rFonts w:ascii="Times New Roman" w:hAnsi="Times New Roman" w:cs="Times New Roman"/>
                <w:color w:val="000000"/>
                <w:sz w:val="20"/>
                <w:szCs w:val="20"/>
              </w:rPr>
              <w:t xml:space="preserve">4. </w:t>
            </w:r>
            <w:r w:rsidR="006D18FE" w:rsidRPr="003A53D7">
              <w:rPr>
                <w:rFonts w:ascii="Times New Roman" w:eastAsia="Times New Roman" w:hAnsi="Times New Roman" w:cs="Times New Roman"/>
                <w:color w:val="000000"/>
                <w:sz w:val="20"/>
                <w:szCs w:val="20"/>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BE2359" w:rsidRPr="003A53D7">
              <w:rPr>
                <w:rFonts w:ascii="Times New Roman" w:eastAsia="Times New Roman" w:hAnsi="Times New Roman" w:cs="Times New Roman"/>
                <w:color w:val="000000"/>
                <w:sz w:val="20"/>
                <w:szCs w:val="20"/>
              </w:rPr>
              <w:t>«</w:t>
            </w:r>
            <w:r w:rsidR="006D18FE" w:rsidRPr="003A53D7">
              <w:rPr>
                <w:rFonts w:ascii="Times New Roman" w:eastAsia="Times New Roman" w:hAnsi="Times New Roman" w:cs="Times New Roman"/>
                <w:color w:val="000000"/>
                <w:sz w:val="20"/>
                <w:szCs w:val="20"/>
              </w:rPr>
              <w:t>Об утверждении формы заявок участников закупки</w:t>
            </w:r>
            <w:r w:rsidR="00BE2359" w:rsidRPr="003A53D7">
              <w:rPr>
                <w:rFonts w:ascii="Times New Roman" w:eastAsia="Times New Roman" w:hAnsi="Times New Roman" w:cs="Times New Roman"/>
                <w:color w:val="000000"/>
                <w:sz w:val="20"/>
                <w:szCs w:val="20"/>
              </w:rPr>
              <w:t>»</w:t>
            </w:r>
            <w:r w:rsidR="006D18FE" w:rsidRPr="003A53D7">
              <w:rPr>
                <w:rFonts w:ascii="Times New Roman" w:eastAsia="Times New Roman" w:hAnsi="Times New Roman" w:cs="Times New Roman"/>
                <w:color w:val="000000"/>
                <w:sz w:val="20"/>
                <w:szCs w:val="20"/>
              </w:rPr>
              <w:t xml:space="preserve"> и </w:t>
            </w:r>
            <w:r w:rsidR="006D18FE" w:rsidRPr="003A53D7">
              <w:rPr>
                <w:rFonts w:ascii="Times New Roman" w:eastAsia="Times New Roman" w:hAnsi="Times New Roman" w:cs="Times New Roman"/>
                <w:color w:val="000000"/>
                <w:sz w:val="20"/>
                <w:szCs w:val="20"/>
              </w:rPr>
              <w:lastRenderedPageBreak/>
              <w:t>требованиями, указанными в документации о проведении запроса предложений</w:t>
            </w:r>
          </w:p>
        </w:tc>
      </w:tr>
      <w:tr w:rsidR="006D18FE" w:rsidRPr="006D18FE" w14:paraId="1CD83A81" w14:textId="77777777" w:rsidTr="003A53D7">
        <w:trPr>
          <w:trHeight w:val="64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20F06"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lastRenderedPageBreak/>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7A75AE2" w14:textId="3D64E9CA" w:rsidR="006D18FE" w:rsidRPr="003A53D7" w:rsidRDefault="006D18FE" w:rsidP="009F3E03">
            <w:pPr>
              <w:spacing w:after="0" w:line="240" w:lineRule="auto"/>
              <w:jc w:val="center"/>
              <w:rPr>
                <w:rFonts w:ascii="Times New Roman" w:eastAsia="Times New Roman" w:hAnsi="Times New Roman" w:cs="Times New Roman"/>
                <w:b/>
                <w:bCs/>
                <w:i/>
                <w:iCs/>
                <w:color w:val="000000"/>
                <w:sz w:val="20"/>
                <w:szCs w:val="20"/>
              </w:rPr>
            </w:pPr>
            <w:r w:rsidRPr="003A53D7">
              <w:rPr>
                <w:rFonts w:ascii="Times New Roman" w:eastAsia="Times New Roman" w:hAnsi="Times New Roman" w:cs="Times New Roman"/>
                <w:b/>
                <w:bCs/>
                <w:i/>
                <w:iCs/>
                <w:color w:val="000000"/>
                <w:sz w:val="20"/>
                <w:szCs w:val="20"/>
              </w:rPr>
              <w:t>6. Преимущества, требования к участникам закупки</w:t>
            </w:r>
          </w:p>
        </w:tc>
        <w:tc>
          <w:tcPr>
            <w:tcW w:w="5974"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A5653C3"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w:t>
            </w:r>
          </w:p>
        </w:tc>
      </w:tr>
      <w:tr w:rsidR="006D18FE" w:rsidRPr="006D18FE" w14:paraId="51B9A8D0" w14:textId="77777777" w:rsidTr="003A53D7">
        <w:trPr>
          <w:trHeight w:val="253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93876"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1</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A07D94A" w14:textId="6CD4DE66"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488BCCC3" w14:textId="77777777" w:rsidR="00BE2359" w:rsidRPr="003A53D7"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xml:space="preserve">В соответствии со статьей 19 Закона ПМР от 26 ноября 2018 года № 318-З-VI </w:t>
            </w:r>
            <w:r w:rsidR="003C33FD" w:rsidRPr="003A53D7">
              <w:rPr>
                <w:rFonts w:ascii="Times New Roman" w:eastAsia="Times New Roman" w:hAnsi="Times New Roman" w:cs="Times New Roman"/>
                <w:color w:val="000000"/>
                <w:sz w:val="20"/>
                <w:szCs w:val="20"/>
              </w:rPr>
              <w:t>«</w:t>
            </w:r>
            <w:r w:rsidRPr="003A53D7">
              <w:rPr>
                <w:rFonts w:ascii="Times New Roman" w:eastAsia="Times New Roman" w:hAnsi="Times New Roman" w:cs="Times New Roman"/>
                <w:color w:val="000000"/>
                <w:sz w:val="20"/>
                <w:szCs w:val="20"/>
              </w:rPr>
              <w:t>О закупках в Приднестровской Молдавской Республике</w:t>
            </w:r>
            <w:r w:rsidR="003C33FD" w:rsidRPr="003A53D7">
              <w:rPr>
                <w:rFonts w:ascii="Times New Roman" w:eastAsia="Times New Roman" w:hAnsi="Times New Roman" w:cs="Times New Roman"/>
                <w:color w:val="000000"/>
                <w:sz w:val="20"/>
                <w:szCs w:val="20"/>
              </w:rPr>
              <w:t>»</w:t>
            </w:r>
            <w:r w:rsidRPr="003A53D7">
              <w:rPr>
                <w:rFonts w:ascii="Times New Roman" w:eastAsia="Times New Roman" w:hAnsi="Times New Roman" w:cs="Times New Roman"/>
                <w:color w:val="000000"/>
                <w:sz w:val="20"/>
                <w:szCs w:val="20"/>
              </w:rPr>
              <w:t xml:space="preserve"> преимущества предоставляются:</w:t>
            </w:r>
          </w:p>
          <w:p w14:paraId="7C784683" w14:textId="77777777" w:rsidR="00BE2359" w:rsidRPr="003A53D7"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а) учреждениям и организациям уголовно-исполнительной системы;</w:t>
            </w:r>
          </w:p>
          <w:p w14:paraId="6290162B" w14:textId="77777777" w:rsidR="00BE2359" w:rsidRPr="003A53D7"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б) организациям, применяющим труд инвалидов;</w:t>
            </w:r>
          </w:p>
          <w:p w14:paraId="03EEA7A7" w14:textId="77777777" w:rsidR="00BE2359" w:rsidRPr="003A53D7"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в)</w:t>
            </w:r>
            <w:r w:rsidR="00BE2359" w:rsidRPr="003A53D7">
              <w:rPr>
                <w:rFonts w:ascii="Times New Roman" w:eastAsia="Times New Roman" w:hAnsi="Times New Roman" w:cs="Times New Roman"/>
                <w:color w:val="000000"/>
                <w:sz w:val="20"/>
                <w:szCs w:val="20"/>
              </w:rPr>
              <w:t> </w:t>
            </w:r>
            <w:r w:rsidRPr="003A53D7">
              <w:rPr>
                <w:rFonts w:ascii="Times New Roman" w:eastAsia="Times New Roman" w:hAnsi="Times New Roman" w:cs="Times New Roman"/>
                <w:color w:val="000000"/>
                <w:sz w:val="20"/>
                <w:szCs w:val="20"/>
              </w:rPr>
              <w:t>отечественным производителям</w:t>
            </w:r>
          </w:p>
          <w:p w14:paraId="2A27BE3B" w14:textId="7BB90480" w:rsidR="006D18FE" w:rsidRPr="003A53D7"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xml:space="preserve">г) отечественным импортерам </w:t>
            </w:r>
          </w:p>
        </w:tc>
      </w:tr>
      <w:tr w:rsidR="006D18FE" w:rsidRPr="006D18FE" w14:paraId="2E2DBAA2" w14:textId="77777777" w:rsidTr="003A53D7">
        <w:trPr>
          <w:trHeight w:val="55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E030F"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15184BF1" w14:textId="51FB85BE"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Требования к участникам и перечень документов, которые должны быть представлены</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3F12837D" w14:textId="77777777" w:rsidR="00DE1D52" w:rsidRPr="003A53D7" w:rsidRDefault="00DE1D52" w:rsidP="00FD1964">
            <w:pPr>
              <w:spacing w:after="0" w:line="240" w:lineRule="auto"/>
              <w:ind w:firstLine="467"/>
              <w:rPr>
                <w:rFonts w:ascii="Times New Roman" w:eastAsia="Times New Roman" w:hAnsi="Times New Roman" w:cs="Times New Roman"/>
                <w:color w:val="000000"/>
                <w:sz w:val="20"/>
                <w:szCs w:val="20"/>
              </w:rPr>
            </w:pPr>
            <w:r w:rsidRPr="003A53D7">
              <w:rPr>
                <w:rFonts w:ascii="Times New Roman" w:eastAsia="Times New Roman" w:hAnsi="Times New Roman" w:cs="Times New Roman"/>
                <w:b/>
                <w:bCs/>
                <w:color w:val="000000"/>
                <w:sz w:val="20"/>
                <w:szCs w:val="20"/>
              </w:rPr>
              <w:t>Требования к участникам закупки:</w:t>
            </w:r>
            <w:r w:rsidRPr="003A53D7">
              <w:rPr>
                <w:rFonts w:ascii="Times New Roman" w:eastAsia="Times New Roman" w:hAnsi="Times New Roman" w:cs="Times New Roman"/>
                <w:color w:val="000000"/>
                <w:sz w:val="20"/>
                <w:szCs w:val="20"/>
              </w:rPr>
              <w:br w:type="page"/>
            </w:r>
          </w:p>
          <w:p w14:paraId="444B1E76" w14:textId="383A9528" w:rsidR="00DE1D52" w:rsidRPr="003A53D7" w:rsidRDefault="00DE1D52" w:rsidP="00FD1964">
            <w:pPr>
              <w:spacing w:after="0" w:line="240" w:lineRule="auto"/>
              <w:ind w:firstLine="467"/>
              <w:rPr>
                <w:rFonts w:ascii="Times New Roman" w:eastAsia="Times New Roman" w:hAnsi="Times New Roman" w:cs="Times New Roman"/>
                <w:sz w:val="20"/>
                <w:szCs w:val="20"/>
              </w:rPr>
            </w:pPr>
            <w:r w:rsidRPr="003A53D7">
              <w:rPr>
                <w:rFonts w:ascii="Times New Roman" w:eastAsia="Times New Roman" w:hAnsi="Times New Roman" w:cs="Times New Roman"/>
                <w:sz w:val="20"/>
                <w:szCs w:val="20"/>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w:t>
            </w:r>
            <w:r w:rsidR="00303976">
              <w:rPr>
                <w:rFonts w:ascii="Times New Roman" w:eastAsia="Times New Roman" w:hAnsi="Times New Roman" w:cs="Times New Roman"/>
                <w:sz w:val="20"/>
                <w:szCs w:val="20"/>
              </w:rPr>
              <w:t>,</w:t>
            </w:r>
            <w:r w:rsidRPr="003A53D7">
              <w:rPr>
                <w:rFonts w:ascii="Times New Roman" w:eastAsia="Times New Roman" w:hAnsi="Times New Roman" w:cs="Times New Roman"/>
                <w:sz w:val="20"/>
                <w:szCs w:val="20"/>
              </w:rPr>
              <w:t xml:space="preserve"> являющ</w:t>
            </w:r>
            <w:r w:rsidR="00303976">
              <w:rPr>
                <w:rFonts w:ascii="Times New Roman" w:eastAsia="Times New Roman" w:hAnsi="Times New Roman" w:cs="Times New Roman"/>
                <w:sz w:val="20"/>
                <w:szCs w:val="20"/>
              </w:rPr>
              <w:t>его</w:t>
            </w:r>
            <w:r w:rsidRPr="003A53D7">
              <w:rPr>
                <w:rFonts w:ascii="Times New Roman" w:eastAsia="Times New Roman" w:hAnsi="Times New Roman" w:cs="Times New Roman"/>
                <w:sz w:val="20"/>
                <w:szCs w:val="20"/>
              </w:rPr>
              <w:t>ся объектом закупки;</w:t>
            </w:r>
          </w:p>
          <w:p w14:paraId="10DC7CB9" w14:textId="77777777" w:rsidR="00DE1D52" w:rsidRPr="003A53D7" w:rsidRDefault="00DE1D52" w:rsidP="00FD1964">
            <w:pPr>
              <w:spacing w:after="0" w:line="240" w:lineRule="auto"/>
              <w:ind w:firstLine="467"/>
              <w:rPr>
                <w:rFonts w:ascii="Times New Roman" w:eastAsia="Times New Roman" w:hAnsi="Times New Roman" w:cs="Times New Roman"/>
                <w:sz w:val="20"/>
                <w:szCs w:val="20"/>
              </w:rPr>
            </w:pPr>
            <w:r w:rsidRPr="003A53D7">
              <w:rPr>
                <w:rFonts w:ascii="Times New Roman" w:eastAsia="Times New Roman" w:hAnsi="Times New Roman" w:cs="Times New Roman"/>
                <w:sz w:val="20"/>
                <w:szCs w:val="20"/>
              </w:rPr>
              <w:t>б) отсутствие проведения ликвидации участника закупки – юридического лица и отсутствие дела о банкротстве;</w:t>
            </w:r>
          </w:p>
          <w:p w14:paraId="75A96F3D" w14:textId="77777777" w:rsidR="00DE1D52" w:rsidRPr="003A53D7" w:rsidRDefault="00DE1D52" w:rsidP="00FD1964">
            <w:pPr>
              <w:spacing w:after="0" w:line="240" w:lineRule="auto"/>
              <w:ind w:firstLine="467"/>
              <w:jc w:val="both"/>
              <w:rPr>
                <w:rFonts w:ascii="Times New Roman" w:eastAsia="Times New Roman" w:hAnsi="Times New Roman" w:cs="Times New Roman"/>
                <w:sz w:val="20"/>
                <w:szCs w:val="20"/>
              </w:rPr>
            </w:pPr>
            <w:r w:rsidRPr="003A53D7">
              <w:rPr>
                <w:rFonts w:ascii="Times New Roman" w:eastAsia="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01D738C" w14:textId="77777777" w:rsidR="00DE1D52" w:rsidRPr="003A53D7" w:rsidRDefault="00DE1D52" w:rsidP="00FD1964">
            <w:pPr>
              <w:spacing w:after="0" w:line="240" w:lineRule="auto"/>
              <w:ind w:firstLine="467"/>
              <w:jc w:val="both"/>
              <w:rPr>
                <w:rFonts w:ascii="Times New Roman" w:eastAsia="Times New Roman" w:hAnsi="Times New Roman" w:cs="Times New Roman"/>
                <w:sz w:val="20"/>
                <w:szCs w:val="20"/>
              </w:rPr>
            </w:pPr>
            <w:r w:rsidRPr="003A53D7">
              <w:rPr>
                <w:rFonts w:ascii="Times New Roman" w:eastAsia="Times New Roman" w:hAnsi="Times New Roman" w:cs="Times New Roman"/>
                <w:sz w:val="20"/>
                <w:szCs w:val="20"/>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4E6630E" w14:textId="421F5428" w:rsidR="00DE1D52" w:rsidRPr="003A53D7" w:rsidRDefault="00DE1D52" w:rsidP="00FD1964">
            <w:pPr>
              <w:spacing w:line="240" w:lineRule="auto"/>
              <w:ind w:firstLine="467"/>
              <w:contextualSpacing/>
              <w:jc w:val="both"/>
              <w:rPr>
                <w:rFonts w:ascii="Times New Roman" w:hAnsi="Times New Roman" w:cs="Times New Roman"/>
                <w:bCs/>
                <w:sz w:val="20"/>
                <w:szCs w:val="20"/>
              </w:rPr>
            </w:pPr>
            <w:r w:rsidRPr="003A53D7">
              <w:rPr>
                <w:rFonts w:ascii="Times New Roman" w:eastAsia="Times New Roman" w:hAnsi="Times New Roman" w:cs="Times New Roman"/>
                <w:sz w:val="20"/>
                <w:szCs w:val="20"/>
              </w:rPr>
              <w:t xml:space="preserve">д) </w:t>
            </w:r>
            <w:r w:rsidRPr="003A53D7">
              <w:rPr>
                <w:rFonts w:ascii="Times New Roman" w:hAnsi="Times New Roman" w:cs="Times New Roman"/>
                <w:bCs/>
                <w:sz w:val="20"/>
                <w:szCs w:val="20"/>
              </w:rPr>
              <w:t>отсутствие между участником закупки и заказчиком конфликта интересов</w:t>
            </w:r>
            <w:r w:rsidRPr="003A53D7">
              <w:rPr>
                <w:rFonts w:ascii="Times New Roman" w:eastAsia="Times New Roman" w:hAnsi="Times New Roman" w:cs="Times New Roman"/>
                <w:b/>
                <w:bCs/>
                <w:color w:val="000000"/>
                <w:sz w:val="20"/>
                <w:szCs w:val="20"/>
              </w:rPr>
              <w:t xml:space="preserve">. </w:t>
            </w:r>
            <w:r w:rsidRPr="003A53D7">
              <w:rPr>
                <w:rFonts w:ascii="Times New Roman" w:hAnsi="Times New Roman" w:cs="Times New Roman"/>
                <w:bCs/>
                <w:sz w:val="20"/>
                <w:szCs w:val="20"/>
              </w:rPr>
              <w:t>Данная информация подтверждается участником закупки декларацией, форма которой утверждается Правительством Приднестровской Молдавской Республики.</w:t>
            </w:r>
          </w:p>
          <w:p w14:paraId="46EC5C38" w14:textId="77777777" w:rsidR="009A3828" w:rsidRPr="003A53D7" w:rsidRDefault="009A3828" w:rsidP="00FD1964">
            <w:pPr>
              <w:spacing w:line="240" w:lineRule="auto"/>
              <w:ind w:firstLine="467"/>
              <w:contextualSpacing/>
              <w:jc w:val="both"/>
              <w:rPr>
                <w:rFonts w:ascii="Times New Roman" w:hAnsi="Times New Roman" w:cs="Times New Roman"/>
                <w:bCs/>
                <w:sz w:val="20"/>
                <w:szCs w:val="20"/>
              </w:rPr>
            </w:pPr>
          </w:p>
          <w:p w14:paraId="67DE1CB1" w14:textId="77777777" w:rsidR="009A3828" w:rsidRPr="003A53D7" w:rsidRDefault="009A3828" w:rsidP="00FD1964">
            <w:pPr>
              <w:spacing w:after="0" w:line="240" w:lineRule="auto"/>
              <w:ind w:firstLine="467"/>
              <w:jc w:val="both"/>
              <w:rPr>
                <w:rFonts w:ascii="Times New Roman" w:eastAsia="Times New Roman" w:hAnsi="Times New Roman" w:cs="Times New Roman"/>
                <w:b/>
                <w:bCs/>
                <w:color w:val="000000"/>
                <w:sz w:val="20"/>
                <w:szCs w:val="20"/>
              </w:rPr>
            </w:pPr>
            <w:r w:rsidRPr="003A53D7">
              <w:rPr>
                <w:rFonts w:ascii="Times New Roman" w:eastAsia="Times New Roman" w:hAnsi="Times New Roman" w:cs="Times New Roman"/>
                <w:b/>
                <w:bCs/>
                <w:color w:val="000000"/>
                <w:sz w:val="20"/>
                <w:szCs w:val="20"/>
              </w:rPr>
              <w:t>Заявка на участие в запросе предложений должна содержать:</w:t>
            </w:r>
          </w:p>
          <w:p w14:paraId="61DB2F32" w14:textId="40381FF5" w:rsidR="009A3828" w:rsidRPr="003A53D7" w:rsidRDefault="009A3828" w:rsidP="00FD1964">
            <w:pPr>
              <w:spacing w:after="0" w:line="240" w:lineRule="auto"/>
              <w:ind w:firstLine="467"/>
              <w:jc w:val="both"/>
              <w:rPr>
                <w:rFonts w:ascii="Times New Roman" w:eastAsia="Times New Roman" w:hAnsi="Times New Roman" w:cs="Times New Roman"/>
                <w:sz w:val="20"/>
                <w:szCs w:val="20"/>
              </w:rPr>
            </w:pPr>
            <w:r w:rsidRPr="003A53D7">
              <w:rPr>
                <w:rFonts w:ascii="Times New Roman" w:eastAsia="Times New Roman" w:hAnsi="Times New Roman" w:cs="Times New Roman"/>
                <w:sz w:val="20"/>
                <w:szCs w:val="20"/>
              </w:rPr>
              <w:t>а) копия предпринимательского патента (для индивидуального предпринимателя, применяющего патентную систему налогообложения) и(или)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0AE6C81" w14:textId="77777777" w:rsidR="009A3828" w:rsidRPr="003A53D7" w:rsidRDefault="009A3828" w:rsidP="00FD1964">
            <w:pPr>
              <w:spacing w:after="0" w:line="240" w:lineRule="auto"/>
              <w:ind w:firstLine="467"/>
              <w:jc w:val="both"/>
              <w:rPr>
                <w:rFonts w:ascii="Times New Roman" w:eastAsia="Times New Roman" w:hAnsi="Times New Roman" w:cs="Times New Roman"/>
                <w:sz w:val="20"/>
                <w:szCs w:val="20"/>
              </w:rPr>
            </w:pPr>
            <w:r w:rsidRPr="003A53D7">
              <w:rPr>
                <w:rFonts w:ascii="Times New Roman" w:eastAsia="Times New Roman" w:hAnsi="Times New Roman" w:cs="Times New Roman"/>
                <w:sz w:val="20"/>
                <w:szCs w:val="20"/>
              </w:rPr>
              <w:t>б) документ налоговых органов, подтверждающий отсутствие недоимки по налогам, сборам, задолженности по иным обязательным платежам в бюджеты;</w:t>
            </w:r>
          </w:p>
          <w:p w14:paraId="4C059379" w14:textId="52C0BB37" w:rsidR="009A3828" w:rsidRPr="003A53D7" w:rsidRDefault="009A3828" w:rsidP="0056011A">
            <w:pPr>
              <w:spacing w:after="0" w:line="240" w:lineRule="auto"/>
              <w:ind w:firstLine="467"/>
              <w:jc w:val="both"/>
              <w:rPr>
                <w:rFonts w:ascii="Times New Roman" w:eastAsia="Times New Roman" w:hAnsi="Times New Roman" w:cs="Times New Roman"/>
                <w:sz w:val="20"/>
                <w:szCs w:val="20"/>
              </w:rPr>
            </w:pPr>
            <w:r w:rsidRPr="003A53D7">
              <w:rPr>
                <w:rFonts w:ascii="Times New Roman" w:eastAsia="Times New Roman" w:hAnsi="Times New Roman" w:cs="Times New Roman"/>
                <w:sz w:val="20"/>
                <w:szCs w:val="20"/>
              </w:rPr>
              <w:t>в) документ, подтверждающий полномочия лица на осуществление действий от имени участника запроса предложений;</w:t>
            </w:r>
          </w:p>
          <w:p w14:paraId="0CF75EAE" w14:textId="46DB1B93" w:rsidR="009A3828" w:rsidRPr="003A53D7" w:rsidRDefault="0056011A" w:rsidP="00FD1964">
            <w:pPr>
              <w:spacing w:after="0" w:line="240" w:lineRule="auto"/>
              <w:ind w:firstLine="4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9A3828" w:rsidRPr="003A53D7">
              <w:rPr>
                <w:rFonts w:ascii="Times New Roman" w:eastAsia="Times New Roman" w:hAnsi="Times New Roman" w:cs="Times New Roman"/>
                <w:sz w:val="20"/>
                <w:szCs w:val="20"/>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08F7E4E6" w14:textId="5EBDB423" w:rsidR="009A3828" w:rsidRPr="003A53D7" w:rsidRDefault="0056011A" w:rsidP="00FD1964">
            <w:pPr>
              <w:spacing w:after="0" w:line="240" w:lineRule="auto"/>
              <w:ind w:firstLine="4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009A3828" w:rsidRPr="003A53D7">
              <w:rPr>
                <w:rFonts w:ascii="Times New Roman" w:eastAsia="Times New Roman" w:hAnsi="Times New Roman" w:cs="Times New Roman"/>
                <w:sz w:val="20"/>
                <w:szCs w:val="20"/>
              </w:rPr>
              <w:t>)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2914FB10" w14:textId="3A78F27A" w:rsidR="009A3828" w:rsidRPr="003A53D7" w:rsidRDefault="0056011A" w:rsidP="00FD1964">
            <w:pPr>
              <w:spacing w:after="0" w:line="240" w:lineRule="auto"/>
              <w:ind w:firstLine="4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е</w:t>
            </w:r>
            <w:r w:rsidR="009A3828" w:rsidRPr="003A53D7">
              <w:rPr>
                <w:rFonts w:ascii="Times New Roman" w:eastAsia="Times New Roman" w:hAnsi="Times New Roman" w:cs="Times New Roman"/>
                <w:sz w:val="20"/>
                <w:szCs w:val="20"/>
              </w:rPr>
              <w:t xml:space="preserve">) документы, подтверждающие право участника </w:t>
            </w:r>
            <w:r w:rsidR="00303976">
              <w:rPr>
                <w:rFonts w:ascii="Times New Roman" w:eastAsia="Times New Roman" w:hAnsi="Times New Roman" w:cs="Times New Roman"/>
                <w:sz w:val="20"/>
                <w:szCs w:val="20"/>
              </w:rPr>
              <w:t>запроса предложений</w:t>
            </w:r>
            <w:r w:rsidR="009A3828" w:rsidRPr="003A53D7">
              <w:rPr>
                <w:rFonts w:ascii="Times New Roman" w:eastAsia="Times New Roman" w:hAnsi="Times New Roman" w:cs="Times New Roman"/>
                <w:sz w:val="20"/>
                <w:szCs w:val="20"/>
              </w:rPr>
              <w:t xml:space="preserve"> на получение преимуществ в соответствии с Законом о закупках, или копии этих документов;</w:t>
            </w:r>
          </w:p>
          <w:p w14:paraId="602608D5" w14:textId="5E7135DE" w:rsidR="006D18FE" w:rsidRPr="003A53D7" w:rsidRDefault="0056011A" w:rsidP="00E83324">
            <w:pPr>
              <w:shd w:val="clear" w:color="auto" w:fill="FFFFFF"/>
              <w:tabs>
                <w:tab w:val="left" w:pos="993"/>
                <w:tab w:val="left" w:pos="1026"/>
              </w:tabs>
              <w:spacing w:after="0" w:line="240" w:lineRule="auto"/>
              <w:ind w:right="-1" w:firstLine="467"/>
              <w:contextualSpacing/>
              <w:jc w:val="both"/>
              <w:rPr>
                <w:rFonts w:ascii="Times New Roman" w:hAnsi="Times New Roman" w:cs="Times New Roman"/>
                <w:bCs/>
                <w:sz w:val="20"/>
                <w:szCs w:val="20"/>
              </w:rPr>
            </w:pPr>
            <w:r>
              <w:rPr>
                <w:rFonts w:ascii="Times New Roman" w:eastAsia="Times New Roman" w:hAnsi="Times New Roman" w:cs="Times New Roman"/>
                <w:sz w:val="20"/>
                <w:szCs w:val="20"/>
              </w:rPr>
              <w:t>ж</w:t>
            </w:r>
            <w:r w:rsidR="009A3828" w:rsidRPr="003A53D7">
              <w:rPr>
                <w:rFonts w:ascii="Times New Roman" w:eastAsia="Times New Roman" w:hAnsi="Times New Roman" w:cs="Times New Roman"/>
                <w:sz w:val="20"/>
                <w:szCs w:val="20"/>
              </w:rPr>
              <w:t xml:space="preserve">) </w:t>
            </w:r>
            <w:r w:rsidR="009A3828" w:rsidRPr="003A53D7">
              <w:rPr>
                <w:rFonts w:ascii="Times New Roman" w:hAnsi="Times New Roman" w:cs="Times New Roman"/>
                <w:bCs/>
                <w:sz w:val="20"/>
                <w:szCs w:val="20"/>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tc>
      </w:tr>
      <w:tr w:rsidR="006D18FE" w:rsidRPr="006D18FE" w14:paraId="59C6D877" w14:textId="77777777" w:rsidTr="003A53D7">
        <w:trPr>
          <w:trHeight w:val="438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D97DE"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lastRenderedPageBreak/>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097F046"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427F7A63" w14:textId="52437F12" w:rsidR="007A4B47" w:rsidRPr="003A53D7" w:rsidRDefault="007A4B47" w:rsidP="00FD1964">
            <w:pPr>
              <w:spacing w:after="0" w:line="240" w:lineRule="auto"/>
              <w:ind w:firstLine="456"/>
              <w:jc w:val="both"/>
              <w:rPr>
                <w:rFonts w:ascii="Times New Roman" w:eastAsia="Times New Roman" w:hAnsi="Times New Roman" w:cs="Times New Roman"/>
                <w:color w:val="000000"/>
                <w:sz w:val="20"/>
                <w:szCs w:val="20"/>
              </w:rPr>
            </w:pPr>
            <w:bookmarkStart w:id="15" w:name="_Hlk142905642"/>
            <w:r w:rsidRPr="003A53D7">
              <w:rPr>
                <w:rFonts w:ascii="Times New Roman" w:eastAsia="Times New Roman" w:hAnsi="Times New Roman" w:cs="Times New Roman"/>
                <w:color w:val="000000"/>
                <w:sz w:val="20"/>
                <w:szCs w:val="20"/>
              </w:rPr>
              <w:t>1.</w:t>
            </w:r>
            <w:r w:rsidR="00444CE3" w:rsidRPr="003A53D7">
              <w:rPr>
                <w:rFonts w:ascii="Times New Roman" w:eastAsia="Times New Roman" w:hAnsi="Times New Roman" w:cs="Times New Roman"/>
                <w:color w:val="000000"/>
                <w:sz w:val="20"/>
                <w:szCs w:val="20"/>
              </w:rPr>
              <w:t> </w:t>
            </w:r>
            <w:r w:rsidRPr="003A53D7">
              <w:rPr>
                <w:rFonts w:ascii="Times New Roman" w:eastAsia="Times New Roman" w:hAnsi="Times New Roman" w:cs="Times New Roman"/>
                <w:color w:val="000000"/>
                <w:sz w:val="20"/>
                <w:szCs w:val="20"/>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2F86FF08" w14:textId="3A83100F" w:rsidR="007A4B47" w:rsidRPr="003A53D7" w:rsidRDefault="007A4B47" w:rsidP="00FD1964">
            <w:pPr>
              <w:spacing w:after="0" w:line="240" w:lineRule="auto"/>
              <w:ind w:firstLine="456"/>
              <w:jc w:val="both"/>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2.</w:t>
            </w:r>
            <w:r w:rsidR="00444CE3" w:rsidRPr="003A53D7">
              <w:rPr>
                <w:rFonts w:ascii="Times New Roman" w:eastAsia="Times New Roman" w:hAnsi="Times New Roman" w:cs="Times New Roman"/>
                <w:color w:val="000000"/>
                <w:sz w:val="20"/>
                <w:szCs w:val="20"/>
              </w:rPr>
              <w:t> </w:t>
            </w:r>
            <w:r w:rsidRPr="003A53D7">
              <w:rPr>
                <w:rFonts w:ascii="Times New Roman" w:eastAsia="Times New Roman" w:hAnsi="Times New Roman" w:cs="Times New Roman"/>
                <w:color w:val="000000"/>
                <w:sz w:val="20"/>
                <w:szCs w:val="20"/>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68F2B24A" w14:textId="4305DF88" w:rsidR="007A4B47" w:rsidRPr="003A53D7" w:rsidRDefault="007A4B47" w:rsidP="00FD1964">
            <w:pPr>
              <w:spacing w:after="0" w:line="240" w:lineRule="auto"/>
              <w:ind w:firstLine="456"/>
              <w:jc w:val="both"/>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3.</w:t>
            </w:r>
            <w:r w:rsidR="00444CE3" w:rsidRPr="003A53D7">
              <w:rPr>
                <w:rFonts w:ascii="Times New Roman" w:eastAsia="Times New Roman" w:hAnsi="Times New Roman" w:cs="Times New Roman"/>
                <w:color w:val="000000"/>
                <w:sz w:val="20"/>
                <w:szCs w:val="20"/>
              </w:rPr>
              <w:t> </w:t>
            </w:r>
            <w:r w:rsidRPr="003A53D7">
              <w:rPr>
                <w:rFonts w:ascii="Times New Roman" w:eastAsia="Times New Roman" w:hAnsi="Times New Roman" w:cs="Times New Roman"/>
                <w:color w:val="000000"/>
                <w:sz w:val="20"/>
                <w:szCs w:val="20"/>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18EEEC0" w14:textId="36E7FDBF" w:rsidR="00444CE3" w:rsidRPr="003A53D7" w:rsidRDefault="007A4B47" w:rsidP="00FD1964">
            <w:pPr>
              <w:spacing w:after="0" w:line="240" w:lineRule="auto"/>
              <w:ind w:firstLine="456"/>
              <w:jc w:val="both"/>
              <w:rPr>
                <w:rFonts w:ascii="Times New Roman" w:hAnsi="Times New Roman" w:cs="Times New Roman"/>
                <w:color w:val="000000"/>
                <w:sz w:val="20"/>
                <w:szCs w:val="20"/>
              </w:rPr>
            </w:pPr>
            <w:r w:rsidRPr="003A53D7">
              <w:rPr>
                <w:rFonts w:ascii="Times New Roman" w:eastAsia="Times New Roman" w:hAnsi="Times New Roman" w:cs="Times New Roman"/>
                <w:color w:val="000000"/>
                <w:sz w:val="20"/>
                <w:szCs w:val="20"/>
              </w:rPr>
              <w:t>4.</w:t>
            </w:r>
            <w:r w:rsidR="00444CE3" w:rsidRPr="003A53D7">
              <w:rPr>
                <w:rFonts w:ascii="Times New Roman" w:eastAsia="Times New Roman" w:hAnsi="Times New Roman" w:cs="Times New Roman"/>
                <w:color w:val="000000"/>
                <w:sz w:val="20"/>
                <w:szCs w:val="20"/>
              </w:rPr>
              <w:t> </w:t>
            </w:r>
            <w:r w:rsidRPr="003A53D7">
              <w:rPr>
                <w:rFonts w:ascii="Times New Roman" w:hAnsi="Times New Roman" w:cs="Times New Roman"/>
                <w:color w:val="000000"/>
                <w:sz w:val="20"/>
                <w:szCs w:val="20"/>
              </w:rPr>
              <w:t xml:space="preserve">Уплата неустойки (пени) не освобождает Поставщика от исполнения обязательств в натуре и устранения недостатков. </w:t>
            </w:r>
          </w:p>
          <w:bookmarkEnd w:id="15"/>
          <w:p w14:paraId="1FE971FE" w14:textId="1D4F3D8A" w:rsidR="006D18FE" w:rsidRPr="003A53D7" w:rsidRDefault="006D18FE" w:rsidP="00FD1964">
            <w:pPr>
              <w:spacing w:after="0" w:line="240" w:lineRule="auto"/>
              <w:ind w:firstLine="456"/>
              <w:jc w:val="both"/>
              <w:rPr>
                <w:rFonts w:ascii="Times New Roman" w:hAnsi="Times New Roman" w:cs="Times New Roman"/>
                <w:color w:val="000000"/>
                <w:sz w:val="20"/>
                <w:szCs w:val="20"/>
              </w:rPr>
            </w:pPr>
          </w:p>
        </w:tc>
      </w:tr>
      <w:tr w:rsidR="006D18FE" w:rsidRPr="006D18FE" w14:paraId="0C58A288" w14:textId="77777777" w:rsidTr="003A53D7">
        <w:trPr>
          <w:trHeight w:val="15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C6B3A1A"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000000" w:fill="FFFFFF"/>
            <w:vAlign w:val="center"/>
            <w:hideMark/>
          </w:tcPr>
          <w:p w14:paraId="78A0CE5C" w14:textId="59FE834A"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Требования к гарантийным обязательствам, представляемым поставщиком (подрядчиком, исполнителем) в отношении поставляемых товаров (работ,</w:t>
            </w:r>
            <w:r w:rsidR="00FB5176" w:rsidRPr="003A53D7">
              <w:rPr>
                <w:rFonts w:ascii="Times New Roman" w:eastAsia="Times New Roman" w:hAnsi="Times New Roman" w:cs="Times New Roman"/>
                <w:color w:val="000000"/>
                <w:sz w:val="20"/>
                <w:szCs w:val="20"/>
              </w:rPr>
              <w:t xml:space="preserve"> </w:t>
            </w:r>
            <w:r w:rsidRPr="003A53D7">
              <w:rPr>
                <w:rFonts w:ascii="Times New Roman" w:eastAsia="Times New Roman" w:hAnsi="Times New Roman" w:cs="Times New Roman"/>
                <w:color w:val="000000"/>
                <w:sz w:val="20"/>
                <w:szCs w:val="20"/>
              </w:rPr>
              <w:t>услуг)</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4C19943C" w14:textId="77777777" w:rsidR="006D18FE" w:rsidRPr="003A53D7" w:rsidRDefault="006D18FE" w:rsidP="00FD1964">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Нет</w:t>
            </w:r>
          </w:p>
        </w:tc>
      </w:tr>
      <w:tr w:rsidR="006D18FE" w:rsidRPr="006D18FE" w14:paraId="4AF759B8" w14:textId="77777777" w:rsidTr="003A53D7">
        <w:trPr>
          <w:trHeight w:val="32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F6001FD"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000000" w:fill="FFFFFF"/>
            <w:vAlign w:val="center"/>
            <w:hideMark/>
          </w:tcPr>
          <w:p w14:paraId="613924CB" w14:textId="77777777" w:rsidR="006D18FE" w:rsidRPr="003A53D7" w:rsidRDefault="006D18FE" w:rsidP="009F3E03">
            <w:pPr>
              <w:spacing w:after="0" w:line="240" w:lineRule="auto"/>
              <w:jc w:val="center"/>
              <w:rPr>
                <w:rFonts w:ascii="Times New Roman" w:eastAsia="Times New Roman" w:hAnsi="Times New Roman" w:cs="Times New Roman"/>
                <w:b/>
                <w:bCs/>
                <w:i/>
                <w:iCs/>
                <w:color w:val="000000"/>
                <w:sz w:val="20"/>
                <w:szCs w:val="20"/>
              </w:rPr>
            </w:pPr>
            <w:r w:rsidRPr="003A53D7">
              <w:rPr>
                <w:rFonts w:ascii="Times New Roman" w:eastAsia="Times New Roman" w:hAnsi="Times New Roman" w:cs="Times New Roman"/>
                <w:b/>
                <w:bCs/>
                <w:i/>
                <w:iCs/>
                <w:color w:val="000000"/>
                <w:sz w:val="20"/>
                <w:szCs w:val="20"/>
              </w:rPr>
              <w:t>7. Условия контракта</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68457070"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w:t>
            </w:r>
          </w:p>
        </w:tc>
      </w:tr>
      <w:tr w:rsidR="006D18FE" w:rsidRPr="006D18FE" w14:paraId="0F23C357" w14:textId="77777777" w:rsidTr="003A53D7">
        <w:trPr>
          <w:trHeight w:val="6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E39CA4E"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1</w:t>
            </w:r>
          </w:p>
        </w:tc>
        <w:tc>
          <w:tcPr>
            <w:tcW w:w="3118" w:type="dxa"/>
            <w:tcBorders>
              <w:top w:val="nil"/>
              <w:left w:val="nil"/>
              <w:bottom w:val="single" w:sz="4" w:space="0" w:color="auto"/>
              <w:right w:val="single" w:sz="4" w:space="0" w:color="auto"/>
            </w:tcBorders>
            <w:shd w:val="clear" w:color="000000" w:fill="FFFFFF"/>
            <w:vAlign w:val="center"/>
            <w:hideMark/>
          </w:tcPr>
          <w:p w14:paraId="5A12B95F" w14:textId="6B380B93"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Информация о месте доставки товара, месте выполнения работы или оказания услуги</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B5E63B4" w14:textId="4CFB0F15"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xml:space="preserve">г. Тирасполь, ул. </w:t>
            </w:r>
            <w:r w:rsidR="00303976">
              <w:rPr>
                <w:rFonts w:ascii="Times New Roman" w:eastAsia="Times New Roman" w:hAnsi="Times New Roman" w:cs="Times New Roman"/>
                <w:color w:val="000000"/>
                <w:sz w:val="20"/>
                <w:szCs w:val="20"/>
              </w:rPr>
              <w:t>25 Октября, 100</w:t>
            </w:r>
          </w:p>
        </w:tc>
      </w:tr>
      <w:tr w:rsidR="006D18FE" w:rsidRPr="006D18FE" w14:paraId="6DFCBFEA" w14:textId="77777777" w:rsidTr="003A53D7">
        <w:trPr>
          <w:trHeight w:val="84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A099700"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shd w:val="clear" w:color="000000" w:fill="FFFFFF"/>
            <w:vAlign w:val="center"/>
            <w:hideMark/>
          </w:tcPr>
          <w:p w14:paraId="0CF2D643"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xml:space="preserve">Сроки поставки товара </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5B127419" w14:textId="567E6D86"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 xml:space="preserve">Поставщик обязуется передать Товар </w:t>
            </w:r>
            <w:r w:rsidR="00F47EBA">
              <w:rPr>
                <w:rFonts w:ascii="Times New Roman" w:eastAsia="Times New Roman" w:hAnsi="Times New Roman" w:cs="Times New Roman"/>
                <w:color w:val="000000"/>
                <w:sz w:val="20"/>
                <w:szCs w:val="20"/>
              </w:rPr>
              <w:t>Заказчику</w:t>
            </w:r>
            <w:r w:rsidRPr="003A53D7">
              <w:rPr>
                <w:rFonts w:ascii="Times New Roman" w:eastAsia="Times New Roman" w:hAnsi="Times New Roman" w:cs="Times New Roman"/>
                <w:color w:val="000000"/>
                <w:sz w:val="20"/>
                <w:szCs w:val="20"/>
              </w:rPr>
              <w:t xml:space="preserve"> в течение 10 (десяти) рабочих дней с момента получения предоплаты</w:t>
            </w:r>
          </w:p>
        </w:tc>
      </w:tr>
      <w:tr w:rsidR="006D18FE" w:rsidRPr="006D18FE" w14:paraId="34DBF9E9" w14:textId="77777777" w:rsidTr="003A53D7">
        <w:trPr>
          <w:trHeight w:val="69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45B763C"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3</w:t>
            </w:r>
          </w:p>
        </w:tc>
        <w:tc>
          <w:tcPr>
            <w:tcW w:w="3118" w:type="dxa"/>
            <w:tcBorders>
              <w:top w:val="nil"/>
              <w:left w:val="nil"/>
              <w:bottom w:val="single" w:sz="4" w:space="0" w:color="auto"/>
              <w:right w:val="single" w:sz="4" w:space="0" w:color="auto"/>
            </w:tcBorders>
            <w:shd w:val="clear" w:color="000000" w:fill="FFFFFF"/>
            <w:vAlign w:val="center"/>
            <w:hideMark/>
          </w:tcPr>
          <w:p w14:paraId="13D3A9F3"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Условия транспортировки и хранения</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3A2B9410" w14:textId="77777777" w:rsidR="006D18FE" w:rsidRPr="003A53D7" w:rsidRDefault="006D18FE" w:rsidP="009F3E03">
            <w:pPr>
              <w:spacing w:after="0" w:line="240" w:lineRule="auto"/>
              <w:jc w:val="center"/>
              <w:rPr>
                <w:rFonts w:ascii="Times New Roman" w:eastAsia="Times New Roman" w:hAnsi="Times New Roman" w:cs="Times New Roman"/>
                <w:color w:val="000000"/>
                <w:sz w:val="20"/>
                <w:szCs w:val="20"/>
              </w:rPr>
            </w:pPr>
            <w:r w:rsidRPr="003A53D7">
              <w:rPr>
                <w:rFonts w:ascii="Times New Roman" w:eastAsia="Times New Roman" w:hAnsi="Times New Roman" w:cs="Times New Roman"/>
                <w:color w:val="000000"/>
                <w:sz w:val="20"/>
                <w:szCs w:val="20"/>
              </w:rPr>
              <w:t>Доставка Товара осуществляется транспортом                                                                                Поставщика (за счёт средств Поставщика)</w:t>
            </w:r>
          </w:p>
        </w:tc>
      </w:tr>
    </w:tbl>
    <w:p w14:paraId="17F655CC" w14:textId="77777777" w:rsidR="006D18FE" w:rsidRDefault="006D18FE" w:rsidP="009F3E03">
      <w:pPr>
        <w:spacing w:line="240" w:lineRule="auto"/>
      </w:pPr>
    </w:p>
    <w:sectPr w:rsidR="006D18FE" w:rsidSect="00E83324">
      <w:pgSz w:w="11906" w:h="16838"/>
      <w:pgMar w:top="1276" w:right="850" w:bottom="993"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AF81D" w16cid:durableId="2A4A3A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FA25A6"/>
    <w:multiLevelType w:val="multilevel"/>
    <w:tmpl w:val="326E221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6C"/>
    <w:rsid w:val="00022A89"/>
    <w:rsid w:val="00027471"/>
    <w:rsid w:val="00032432"/>
    <w:rsid w:val="00033AF7"/>
    <w:rsid w:val="00040D18"/>
    <w:rsid w:val="00045D7C"/>
    <w:rsid w:val="00052D96"/>
    <w:rsid w:val="00065B62"/>
    <w:rsid w:val="000664D6"/>
    <w:rsid w:val="00070732"/>
    <w:rsid w:val="00080164"/>
    <w:rsid w:val="00085B2D"/>
    <w:rsid w:val="000B386D"/>
    <w:rsid w:val="000B3BCC"/>
    <w:rsid w:val="000B5C6D"/>
    <w:rsid w:val="000C422A"/>
    <w:rsid w:val="000D39F6"/>
    <w:rsid w:val="000D4DF3"/>
    <w:rsid w:val="000D7B6D"/>
    <w:rsid w:val="000E4179"/>
    <w:rsid w:val="000F5996"/>
    <w:rsid w:val="001069AB"/>
    <w:rsid w:val="00127380"/>
    <w:rsid w:val="001309A1"/>
    <w:rsid w:val="00163CB8"/>
    <w:rsid w:val="0017379E"/>
    <w:rsid w:val="001A7ED2"/>
    <w:rsid w:val="001A7F80"/>
    <w:rsid w:val="001B2920"/>
    <w:rsid w:val="001B3614"/>
    <w:rsid w:val="001B7BEA"/>
    <w:rsid w:val="001C4D6B"/>
    <w:rsid w:val="001D5BDC"/>
    <w:rsid w:val="001E1622"/>
    <w:rsid w:val="001E7BC3"/>
    <w:rsid w:val="001F42A6"/>
    <w:rsid w:val="001F5EB1"/>
    <w:rsid w:val="00204141"/>
    <w:rsid w:val="00223CA5"/>
    <w:rsid w:val="00223CC7"/>
    <w:rsid w:val="002251C8"/>
    <w:rsid w:val="00231B17"/>
    <w:rsid w:val="00233D25"/>
    <w:rsid w:val="0023743C"/>
    <w:rsid w:val="00245EEB"/>
    <w:rsid w:val="00255D83"/>
    <w:rsid w:val="002632BA"/>
    <w:rsid w:val="0026508A"/>
    <w:rsid w:val="002703C1"/>
    <w:rsid w:val="0027344E"/>
    <w:rsid w:val="00274457"/>
    <w:rsid w:val="00280486"/>
    <w:rsid w:val="002822E6"/>
    <w:rsid w:val="002917DE"/>
    <w:rsid w:val="00297452"/>
    <w:rsid w:val="002B0062"/>
    <w:rsid w:val="002B09A6"/>
    <w:rsid w:val="002C3E77"/>
    <w:rsid w:val="002D1DB9"/>
    <w:rsid w:val="002F4692"/>
    <w:rsid w:val="00303976"/>
    <w:rsid w:val="00315604"/>
    <w:rsid w:val="00336525"/>
    <w:rsid w:val="00353D3F"/>
    <w:rsid w:val="00362B0A"/>
    <w:rsid w:val="00365180"/>
    <w:rsid w:val="003727A2"/>
    <w:rsid w:val="003815A8"/>
    <w:rsid w:val="003815C5"/>
    <w:rsid w:val="00390512"/>
    <w:rsid w:val="003A0146"/>
    <w:rsid w:val="003A53D7"/>
    <w:rsid w:val="003C33FD"/>
    <w:rsid w:val="003C4399"/>
    <w:rsid w:val="003E5AA3"/>
    <w:rsid w:val="003E76BE"/>
    <w:rsid w:val="003F06F1"/>
    <w:rsid w:val="003F7B14"/>
    <w:rsid w:val="003F7C86"/>
    <w:rsid w:val="00436044"/>
    <w:rsid w:val="00442510"/>
    <w:rsid w:val="00444CE3"/>
    <w:rsid w:val="004568E7"/>
    <w:rsid w:val="004570CE"/>
    <w:rsid w:val="00477CD4"/>
    <w:rsid w:val="004B25BC"/>
    <w:rsid w:val="004C36FA"/>
    <w:rsid w:val="004F3263"/>
    <w:rsid w:val="00522678"/>
    <w:rsid w:val="00525439"/>
    <w:rsid w:val="00534637"/>
    <w:rsid w:val="0056011A"/>
    <w:rsid w:val="005641F2"/>
    <w:rsid w:val="005770F8"/>
    <w:rsid w:val="005864E8"/>
    <w:rsid w:val="0058703A"/>
    <w:rsid w:val="00591508"/>
    <w:rsid w:val="005A3603"/>
    <w:rsid w:val="005A5E00"/>
    <w:rsid w:val="005A6F39"/>
    <w:rsid w:val="005B2FFC"/>
    <w:rsid w:val="005B4B2C"/>
    <w:rsid w:val="005C5C16"/>
    <w:rsid w:val="005C76F8"/>
    <w:rsid w:val="005D4AEF"/>
    <w:rsid w:val="005D7D6C"/>
    <w:rsid w:val="005E37B6"/>
    <w:rsid w:val="005F0F0A"/>
    <w:rsid w:val="0060500A"/>
    <w:rsid w:val="00675616"/>
    <w:rsid w:val="00682EAB"/>
    <w:rsid w:val="006B279C"/>
    <w:rsid w:val="006C03D4"/>
    <w:rsid w:val="006C3B30"/>
    <w:rsid w:val="006D139A"/>
    <w:rsid w:val="006D165D"/>
    <w:rsid w:val="006D18FE"/>
    <w:rsid w:val="006E0FC8"/>
    <w:rsid w:val="00701781"/>
    <w:rsid w:val="00725CD3"/>
    <w:rsid w:val="00732880"/>
    <w:rsid w:val="00744420"/>
    <w:rsid w:val="00745C1C"/>
    <w:rsid w:val="00750890"/>
    <w:rsid w:val="0075723A"/>
    <w:rsid w:val="007774B6"/>
    <w:rsid w:val="00787ADD"/>
    <w:rsid w:val="00792FB5"/>
    <w:rsid w:val="007A4B47"/>
    <w:rsid w:val="00804134"/>
    <w:rsid w:val="0082613A"/>
    <w:rsid w:val="008417AC"/>
    <w:rsid w:val="008509B6"/>
    <w:rsid w:val="00851325"/>
    <w:rsid w:val="008727D9"/>
    <w:rsid w:val="00877558"/>
    <w:rsid w:val="008C2392"/>
    <w:rsid w:val="008D1606"/>
    <w:rsid w:val="008D2AE1"/>
    <w:rsid w:val="008F6F08"/>
    <w:rsid w:val="008F7925"/>
    <w:rsid w:val="00913F8C"/>
    <w:rsid w:val="00920E31"/>
    <w:rsid w:val="00952B83"/>
    <w:rsid w:val="00984F38"/>
    <w:rsid w:val="009A0FF7"/>
    <w:rsid w:val="009A2ABF"/>
    <w:rsid w:val="009A3828"/>
    <w:rsid w:val="009D3D03"/>
    <w:rsid w:val="009E4CD8"/>
    <w:rsid w:val="009F0AC5"/>
    <w:rsid w:val="009F1CF8"/>
    <w:rsid w:val="009F3E03"/>
    <w:rsid w:val="00A34F96"/>
    <w:rsid w:val="00A40B7D"/>
    <w:rsid w:val="00A41197"/>
    <w:rsid w:val="00A5029E"/>
    <w:rsid w:val="00A57EB5"/>
    <w:rsid w:val="00A80E82"/>
    <w:rsid w:val="00A8416F"/>
    <w:rsid w:val="00AA564B"/>
    <w:rsid w:val="00AC6511"/>
    <w:rsid w:val="00AC6797"/>
    <w:rsid w:val="00AE2290"/>
    <w:rsid w:val="00AF0F23"/>
    <w:rsid w:val="00AF394B"/>
    <w:rsid w:val="00AF59C1"/>
    <w:rsid w:val="00B02FB2"/>
    <w:rsid w:val="00B11E2F"/>
    <w:rsid w:val="00B1317F"/>
    <w:rsid w:val="00B21816"/>
    <w:rsid w:val="00B25202"/>
    <w:rsid w:val="00B33BCE"/>
    <w:rsid w:val="00B358B5"/>
    <w:rsid w:val="00B4716F"/>
    <w:rsid w:val="00B535DD"/>
    <w:rsid w:val="00B66FDA"/>
    <w:rsid w:val="00B67AFD"/>
    <w:rsid w:val="00B72D98"/>
    <w:rsid w:val="00B73316"/>
    <w:rsid w:val="00B8155F"/>
    <w:rsid w:val="00BB4B7B"/>
    <w:rsid w:val="00BC4BDA"/>
    <w:rsid w:val="00BC6D3C"/>
    <w:rsid w:val="00BD1EDC"/>
    <w:rsid w:val="00BD5642"/>
    <w:rsid w:val="00BD7097"/>
    <w:rsid w:val="00BE2359"/>
    <w:rsid w:val="00BE4117"/>
    <w:rsid w:val="00BF25A4"/>
    <w:rsid w:val="00C226B8"/>
    <w:rsid w:val="00C2301D"/>
    <w:rsid w:val="00C311CC"/>
    <w:rsid w:val="00C45E6E"/>
    <w:rsid w:val="00C51AD2"/>
    <w:rsid w:val="00C51CAB"/>
    <w:rsid w:val="00C62784"/>
    <w:rsid w:val="00C77927"/>
    <w:rsid w:val="00C84BA7"/>
    <w:rsid w:val="00C9321A"/>
    <w:rsid w:val="00CB0A25"/>
    <w:rsid w:val="00CC404D"/>
    <w:rsid w:val="00CE2283"/>
    <w:rsid w:val="00CE32E6"/>
    <w:rsid w:val="00CE5D0A"/>
    <w:rsid w:val="00CF282F"/>
    <w:rsid w:val="00CF4E17"/>
    <w:rsid w:val="00D03330"/>
    <w:rsid w:val="00D071F4"/>
    <w:rsid w:val="00D15091"/>
    <w:rsid w:val="00D15884"/>
    <w:rsid w:val="00D17377"/>
    <w:rsid w:val="00D329F5"/>
    <w:rsid w:val="00D6110F"/>
    <w:rsid w:val="00D816AE"/>
    <w:rsid w:val="00D8464E"/>
    <w:rsid w:val="00D84C24"/>
    <w:rsid w:val="00DC1FF7"/>
    <w:rsid w:val="00DE1D52"/>
    <w:rsid w:val="00DE353F"/>
    <w:rsid w:val="00DF22D0"/>
    <w:rsid w:val="00DF2BCA"/>
    <w:rsid w:val="00DF7061"/>
    <w:rsid w:val="00E12504"/>
    <w:rsid w:val="00E14A4A"/>
    <w:rsid w:val="00E14ED3"/>
    <w:rsid w:val="00E22BEE"/>
    <w:rsid w:val="00E33C68"/>
    <w:rsid w:val="00E4036E"/>
    <w:rsid w:val="00E50629"/>
    <w:rsid w:val="00E7097C"/>
    <w:rsid w:val="00E778CF"/>
    <w:rsid w:val="00E828F6"/>
    <w:rsid w:val="00E83324"/>
    <w:rsid w:val="00EA4176"/>
    <w:rsid w:val="00EE42E1"/>
    <w:rsid w:val="00F00617"/>
    <w:rsid w:val="00F04187"/>
    <w:rsid w:val="00F31FF6"/>
    <w:rsid w:val="00F32E91"/>
    <w:rsid w:val="00F459BE"/>
    <w:rsid w:val="00F47EBA"/>
    <w:rsid w:val="00F52B7A"/>
    <w:rsid w:val="00F73DCF"/>
    <w:rsid w:val="00FA1C4F"/>
    <w:rsid w:val="00FA396F"/>
    <w:rsid w:val="00FA431A"/>
    <w:rsid w:val="00FA7AE8"/>
    <w:rsid w:val="00FB5176"/>
    <w:rsid w:val="00FC26B7"/>
    <w:rsid w:val="00FD0AE6"/>
    <w:rsid w:val="00FD17AD"/>
    <w:rsid w:val="00FD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F410"/>
  <w15:chartTrackingRefBased/>
  <w15:docId w15:val="{824FE19D-BAC4-4E10-9617-D3A1DB2C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5A8"/>
    <w:pPr>
      <w:spacing w:after="200" w:line="276" w:lineRule="auto"/>
    </w:pPr>
    <w:rPr>
      <w:rFonts w:eastAsiaTheme="minorEastAsia"/>
      <w:lang w:eastAsia="ru-RU"/>
    </w:rPr>
  </w:style>
  <w:style w:type="paragraph" w:styleId="1">
    <w:name w:val="heading 1"/>
    <w:basedOn w:val="a"/>
    <w:next w:val="a"/>
    <w:link w:val="10"/>
    <w:qFormat/>
    <w:rsid w:val="00984F38"/>
    <w:pPr>
      <w:keepNext/>
      <w:spacing w:after="0" w:line="240" w:lineRule="auto"/>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B7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8016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rsid w:val="006C03D4"/>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6C03D4"/>
    <w:rPr>
      <w:rFonts w:ascii="Times New Roman" w:eastAsia="Times New Roman" w:hAnsi="Times New Roman" w:cs="Times New Roman"/>
      <w:sz w:val="20"/>
      <w:szCs w:val="20"/>
      <w:lang w:eastAsia="ru-RU"/>
    </w:rPr>
  </w:style>
  <w:style w:type="character" w:styleId="a6">
    <w:name w:val="Hyperlink"/>
    <w:basedOn w:val="a0"/>
    <w:uiPriority w:val="99"/>
    <w:unhideWhenUsed/>
    <w:rsid w:val="00F00617"/>
    <w:rPr>
      <w:color w:val="0000FF"/>
      <w:u w:val="single"/>
    </w:rPr>
  </w:style>
  <w:style w:type="character" w:customStyle="1" w:styleId="11">
    <w:name w:val="Неразрешенное упоминание1"/>
    <w:basedOn w:val="a0"/>
    <w:uiPriority w:val="99"/>
    <w:semiHidden/>
    <w:unhideWhenUsed/>
    <w:rsid w:val="00F00617"/>
    <w:rPr>
      <w:color w:val="605E5C"/>
      <w:shd w:val="clear" w:color="auto" w:fill="E1DFDD"/>
    </w:rPr>
  </w:style>
  <w:style w:type="table" w:styleId="a7">
    <w:name w:val="Table Grid"/>
    <w:basedOn w:val="a1"/>
    <w:uiPriority w:val="59"/>
    <w:rsid w:val="00F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69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69AB"/>
    <w:rPr>
      <w:rFonts w:ascii="Segoe UI" w:eastAsiaTheme="minorEastAsia" w:hAnsi="Segoe UI" w:cs="Segoe UI"/>
      <w:sz w:val="18"/>
      <w:szCs w:val="18"/>
      <w:lang w:eastAsia="ru-RU"/>
    </w:rPr>
  </w:style>
  <w:style w:type="paragraph" w:styleId="aa">
    <w:name w:val="List Paragraph"/>
    <w:basedOn w:val="a"/>
    <w:uiPriority w:val="34"/>
    <w:qFormat/>
    <w:rsid w:val="004570CE"/>
    <w:pPr>
      <w:ind w:left="720"/>
      <w:contextualSpacing/>
    </w:pPr>
  </w:style>
  <w:style w:type="character" w:customStyle="1" w:styleId="10">
    <w:name w:val="Заголовок 1 Знак"/>
    <w:basedOn w:val="a0"/>
    <w:link w:val="1"/>
    <w:rsid w:val="00984F38"/>
    <w:rPr>
      <w:rFonts w:ascii="Times New Roman" w:eastAsia="Times New Roman" w:hAnsi="Times New Roman" w:cs="Times New Roman"/>
      <w:b/>
      <w:bCs/>
      <w:sz w:val="24"/>
      <w:szCs w:val="20"/>
      <w:lang w:eastAsia="ru-RU"/>
    </w:rPr>
  </w:style>
  <w:style w:type="character" w:customStyle="1" w:styleId="2">
    <w:name w:val="Основной текст (2)"/>
    <w:basedOn w:val="a0"/>
    <w:rsid w:val="00984F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Основной текст_"/>
    <w:basedOn w:val="a0"/>
    <w:link w:val="20"/>
    <w:rsid w:val="00984F38"/>
    <w:rPr>
      <w:spacing w:val="-10"/>
      <w:sz w:val="20"/>
      <w:szCs w:val="20"/>
      <w:shd w:val="clear" w:color="auto" w:fill="FFFFFF"/>
    </w:rPr>
  </w:style>
  <w:style w:type="paragraph" w:customStyle="1" w:styleId="20">
    <w:name w:val="Основной текст2"/>
    <w:basedOn w:val="a"/>
    <w:link w:val="ab"/>
    <w:rsid w:val="00984F38"/>
    <w:pPr>
      <w:widowControl w:val="0"/>
      <w:shd w:val="clear" w:color="auto" w:fill="FFFFFF"/>
      <w:spacing w:before="300" w:after="0" w:line="230" w:lineRule="exact"/>
    </w:pPr>
    <w:rPr>
      <w:rFonts w:eastAsiaTheme="minorHAnsi"/>
      <w:spacing w:val="-10"/>
      <w:sz w:val="20"/>
      <w:szCs w:val="20"/>
      <w:lang w:eastAsia="en-US"/>
    </w:rPr>
  </w:style>
  <w:style w:type="character" w:customStyle="1" w:styleId="FontStyle20">
    <w:name w:val="Font Style20"/>
    <w:basedOn w:val="a0"/>
    <w:rsid w:val="00984F38"/>
    <w:rPr>
      <w:rFonts w:ascii="Times New Roman" w:hAnsi="Times New Roman" w:cs="Times New Roman"/>
      <w:sz w:val="22"/>
      <w:szCs w:val="22"/>
    </w:rPr>
  </w:style>
  <w:style w:type="table" w:styleId="ac">
    <w:name w:val="Grid Table Light"/>
    <w:basedOn w:val="a1"/>
    <w:uiPriority w:val="40"/>
    <w:rsid w:val="00984F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2">
    <w:name w:val="Font Style22"/>
    <w:rsid w:val="00984F38"/>
    <w:rPr>
      <w:rFonts w:ascii="Times New Roman" w:hAnsi="Times New Roman"/>
      <w:sz w:val="20"/>
    </w:rPr>
  </w:style>
  <w:style w:type="character" w:customStyle="1" w:styleId="symbols">
    <w:name w:val="symbols"/>
    <w:rsid w:val="00984F38"/>
  </w:style>
  <w:style w:type="paragraph" w:styleId="ad">
    <w:name w:val="Revision"/>
    <w:hidden/>
    <w:uiPriority w:val="99"/>
    <w:semiHidden/>
    <w:rsid w:val="0056011A"/>
    <w:pPr>
      <w:spacing w:after="0" w:line="240" w:lineRule="auto"/>
    </w:pPr>
    <w:rPr>
      <w:rFonts w:eastAsiaTheme="minorEastAsia"/>
      <w:lang w:eastAsia="ru-RU"/>
    </w:rPr>
  </w:style>
  <w:style w:type="paragraph" w:styleId="ae">
    <w:name w:val="No Spacing"/>
    <w:uiPriority w:val="1"/>
    <w:qFormat/>
    <w:rsid w:val="00F73DCF"/>
    <w:pPr>
      <w:spacing w:after="0" w:line="240" w:lineRule="auto"/>
    </w:pPr>
    <w:rPr>
      <w:rFonts w:ascii="Times New Roman" w:eastAsia="Calibri" w:hAnsi="Times New Roman" w:cs="Times New Roman"/>
      <w:sz w:val="28"/>
    </w:rPr>
  </w:style>
  <w:style w:type="character" w:styleId="af">
    <w:name w:val="annotation reference"/>
    <w:basedOn w:val="a0"/>
    <w:uiPriority w:val="99"/>
    <w:semiHidden/>
    <w:unhideWhenUsed/>
    <w:rsid w:val="00F47EBA"/>
    <w:rPr>
      <w:sz w:val="16"/>
      <w:szCs w:val="16"/>
    </w:rPr>
  </w:style>
  <w:style w:type="paragraph" w:styleId="af0">
    <w:name w:val="annotation text"/>
    <w:basedOn w:val="a"/>
    <w:link w:val="af1"/>
    <w:uiPriority w:val="99"/>
    <w:semiHidden/>
    <w:unhideWhenUsed/>
    <w:rsid w:val="00F47EBA"/>
    <w:pPr>
      <w:spacing w:line="240" w:lineRule="auto"/>
    </w:pPr>
    <w:rPr>
      <w:sz w:val="20"/>
      <w:szCs w:val="20"/>
    </w:rPr>
  </w:style>
  <w:style w:type="character" w:customStyle="1" w:styleId="af1">
    <w:name w:val="Текст примечания Знак"/>
    <w:basedOn w:val="a0"/>
    <w:link w:val="af0"/>
    <w:uiPriority w:val="99"/>
    <w:semiHidden/>
    <w:rsid w:val="00F47EBA"/>
    <w:rPr>
      <w:rFonts w:eastAsiaTheme="minorEastAsia"/>
      <w:sz w:val="20"/>
      <w:szCs w:val="20"/>
      <w:lang w:eastAsia="ru-RU"/>
    </w:rPr>
  </w:style>
  <w:style w:type="paragraph" w:styleId="af2">
    <w:name w:val="annotation subject"/>
    <w:basedOn w:val="af0"/>
    <w:next w:val="af0"/>
    <w:link w:val="af3"/>
    <w:uiPriority w:val="99"/>
    <w:semiHidden/>
    <w:unhideWhenUsed/>
    <w:rsid w:val="00F47EBA"/>
    <w:rPr>
      <w:b/>
      <w:bCs/>
    </w:rPr>
  </w:style>
  <w:style w:type="character" w:customStyle="1" w:styleId="af3">
    <w:name w:val="Тема примечания Знак"/>
    <w:basedOn w:val="af1"/>
    <w:link w:val="af2"/>
    <w:uiPriority w:val="99"/>
    <w:semiHidden/>
    <w:rsid w:val="00F47EBA"/>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2330">
      <w:bodyDiv w:val="1"/>
      <w:marLeft w:val="0"/>
      <w:marRight w:val="0"/>
      <w:marTop w:val="0"/>
      <w:marBottom w:val="0"/>
      <w:divBdr>
        <w:top w:val="none" w:sz="0" w:space="0" w:color="auto"/>
        <w:left w:val="none" w:sz="0" w:space="0" w:color="auto"/>
        <w:bottom w:val="none" w:sz="0" w:space="0" w:color="auto"/>
        <w:right w:val="none" w:sz="0" w:space="0" w:color="auto"/>
      </w:divBdr>
    </w:div>
    <w:div w:id="163252986">
      <w:bodyDiv w:val="1"/>
      <w:marLeft w:val="0"/>
      <w:marRight w:val="0"/>
      <w:marTop w:val="0"/>
      <w:marBottom w:val="0"/>
      <w:divBdr>
        <w:top w:val="none" w:sz="0" w:space="0" w:color="auto"/>
        <w:left w:val="none" w:sz="0" w:space="0" w:color="auto"/>
        <w:bottom w:val="none" w:sz="0" w:space="0" w:color="auto"/>
        <w:right w:val="none" w:sz="0" w:space="0" w:color="auto"/>
      </w:divBdr>
    </w:div>
    <w:div w:id="414666391">
      <w:bodyDiv w:val="1"/>
      <w:marLeft w:val="0"/>
      <w:marRight w:val="0"/>
      <w:marTop w:val="0"/>
      <w:marBottom w:val="0"/>
      <w:divBdr>
        <w:top w:val="none" w:sz="0" w:space="0" w:color="auto"/>
        <w:left w:val="none" w:sz="0" w:space="0" w:color="auto"/>
        <w:bottom w:val="none" w:sz="0" w:space="0" w:color="auto"/>
        <w:right w:val="none" w:sz="0" w:space="0" w:color="auto"/>
      </w:divBdr>
    </w:div>
    <w:div w:id="547693779">
      <w:bodyDiv w:val="1"/>
      <w:marLeft w:val="0"/>
      <w:marRight w:val="0"/>
      <w:marTop w:val="0"/>
      <w:marBottom w:val="0"/>
      <w:divBdr>
        <w:top w:val="none" w:sz="0" w:space="0" w:color="auto"/>
        <w:left w:val="none" w:sz="0" w:space="0" w:color="auto"/>
        <w:bottom w:val="none" w:sz="0" w:space="0" w:color="auto"/>
        <w:right w:val="none" w:sz="0" w:space="0" w:color="auto"/>
      </w:divBdr>
    </w:div>
    <w:div w:id="569316834">
      <w:bodyDiv w:val="1"/>
      <w:marLeft w:val="0"/>
      <w:marRight w:val="0"/>
      <w:marTop w:val="0"/>
      <w:marBottom w:val="0"/>
      <w:divBdr>
        <w:top w:val="none" w:sz="0" w:space="0" w:color="auto"/>
        <w:left w:val="none" w:sz="0" w:space="0" w:color="auto"/>
        <w:bottom w:val="none" w:sz="0" w:space="0" w:color="auto"/>
        <w:right w:val="none" w:sz="0" w:space="0" w:color="auto"/>
      </w:divBdr>
    </w:div>
    <w:div w:id="672102979">
      <w:bodyDiv w:val="1"/>
      <w:marLeft w:val="0"/>
      <w:marRight w:val="0"/>
      <w:marTop w:val="0"/>
      <w:marBottom w:val="0"/>
      <w:divBdr>
        <w:top w:val="none" w:sz="0" w:space="0" w:color="auto"/>
        <w:left w:val="none" w:sz="0" w:space="0" w:color="auto"/>
        <w:bottom w:val="none" w:sz="0" w:space="0" w:color="auto"/>
        <w:right w:val="none" w:sz="0" w:space="0" w:color="auto"/>
      </w:divBdr>
    </w:div>
    <w:div w:id="697967267">
      <w:bodyDiv w:val="1"/>
      <w:marLeft w:val="0"/>
      <w:marRight w:val="0"/>
      <w:marTop w:val="0"/>
      <w:marBottom w:val="0"/>
      <w:divBdr>
        <w:top w:val="none" w:sz="0" w:space="0" w:color="auto"/>
        <w:left w:val="none" w:sz="0" w:space="0" w:color="auto"/>
        <w:bottom w:val="none" w:sz="0" w:space="0" w:color="auto"/>
        <w:right w:val="none" w:sz="0" w:space="0" w:color="auto"/>
      </w:divBdr>
    </w:div>
    <w:div w:id="721563379">
      <w:bodyDiv w:val="1"/>
      <w:marLeft w:val="0"/>
      <w:marRight w:val="0"/>
      <w:marTop w:val="0"/>
      <w:marBottom w:val="0"/>
      <w:divBdr>
        <w:top w:val="none" w:sz="0" w:space="0" w:color="auto"/>
        <w:left w:val="none" w:sz="0" w:space="0" w:color="auto"/>
        <w:bottom w:val="none" w:sz="0" w:space="0" w:color="auto"/>
        <w:right w:val="none" w:sz="0" w:space="0" w:color="auto"/>
      </w:divBdr>
    </w:div>
    <w:div w:id="745341980">
      <w:bodyDiv w:val="1"/>
      <w:marLeft w:val="0"/>
      <w:marRight w:val="0"/>
      <w:marTop w:val="0"/>
      <w:marBottom w:val="0"/>
      <w:divBdr>
        <w:top w:val="none" w:sz="0" w:space="0" w:color="auto"/>
        <w:left w:val="none" w:sz="0" w:space="0" w:color="auto"/>
        <w:bottom w:val="none" w:sz="0" w:space="0" w:color="auto"/>
        <w:right w:val="none" w:sz="0" w:space="0" w:color="auto"/>
      </w:divBdr>
    </w:div>
    <w:div w:id="763843203">
      <w:bodyDiv w:val="1"/>
      <w:marLeft w:val="0"/>
      <w:marRight w:val="0"/>
      <w:marTop w:val="0"/>
      <w:marBottom w:val="0"/>
      <w:divBdr>
        <w:top w:val="none" w:sz="0" w:space="0" w:color="auto"/>
        <w:left w:val="none" w:sz="0" w:space="0" w:color="auto"/>
        <w:bottom w:val="none" w:sz="0" w:space="0" w:color="auto"/>
        <w:right w:val="none" w:sz="0" w:space="0" w:color="auto"/>
      </w:divBdr>
    </w:div>
    <w:div w:id="776632421">
      <w:bodyDiv w:val="1"/>
      <w:marLeft w:val="0"/>
      <w:marRight w:val="0"/>
      <w:marTop w:val="0"/>
      <w:marBottom w:val="0"/>
      <w:divBdr>
        <w:top w:val="none" w:sz="0" w:space="0" w:color="auto"/>
        <w:left w:val="none" w:sz="0" w:space="0" w:color="auto"/>
        <w:bottom w:val="none" w:sz="0" w:space="0" w:color="auto"/>
        <w:right w:val="none" w:sz="0" w:space="0" w:color="auto"/>
      </w:divBdr>
    </w:div>
    <w:div w:id="911818587">
      <w:bodyDiv w:val="1"/>
      <w:marLeft w:val="0"/>
      <w:marRight w:val="0"/>
      <w:marTop w:val="0"/>
      <w:marBottom w:val="0"/>
      <w:divBdr>
        <w:top w:val="none" w:sz="0" w:space="0" w:color="auto"/>
        <w:left w:val="none" w:sz="0" w:space="0" w:color="auto"/>
        <w:bottom w:val="none" w:sz="0" w:space="0" w:color="auto"/>
        <w:right w:val="none" w:sz="0" w:space="0" w:color="auto"/>
      </w:divBdr>
    </w:div>
    <w:div w:id="924992489">
      <w:bodyDiv w:val="1"/>
      <w:marLeft w:val="0"/>
      <w:marRight w:val="0"/>
      <w:marTop w:val="0"/>
      <w:marBottom w:val="0"/>
      <w:divBdr>
        <w:top w:val="none" w:sz="0" w:space="0" w:color="auto"/>
        <w:left w:val="none" w:sz="0" w:space="0" w:color="auto"/>
        <w:bottom w:val="none" w:sz="0" w:space="0" w:color="auto"/>
        <w:right w:val="none" w:sz="0" w:space="0" w:color="auto"/>
      </w:divBdr>
    </w:div>
    <w:div w:id="943617226">
      <w:bodyDiv w:val="1"/>
      <w:marLeft w:val="0"/>
      <w:marRight w:val="0"/>
      <w:marTop w:val="0"/>
      <w:marBottom w:val="0"/>
      <w:divBdr>
        <w:top w:val="none" w:sz="0" w:space="0" w:color="auto"/>
        <w:left w:val="none" w:sz="0" w:space="0" w:color="auto"/>
        <w:bottom w:val="none" w:sz="0" w:space="0" w:color="auto"/>
        <w:right w:val="none" w:sz="0" w:space="0" w:color="auto"/>
      </w:divBdr>
    </w:div>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89696752">
      <w:bodyDiv w:val="1"/>
      <w:marLeft w:val="0"/>
      <w:marRight w:val="0"/>
      <w:marTop w:val="0"/>
      <w:marBottom w:val="0"/>
      <w:divBdr>
        <w:top w:val="none" w:sz="0" w:space="0" w:color="auto"/>
        <w:left w:val="none" w:sz="0" w:space="0" w:color="auto"/>
        <w:bottom w:val="none" w:sz="0" w:space="0" w:color="auto"/>
        <w:right w:val="none" w:sz="0" w:space="0" w:color="auto"/>
      </w:divBdr>
    </w:div>
    <w:div w:id="1237132115">
      <w:bodyDiv w:val="1"/>
      <w:marLeft w:val="0"/>
      <w:marRight w:val="0"/>
      <w:marTop w:val="0"/>
      <w:marBottom w:val="0"/>
      <w:divBdr>
        <w:top w:val="none" w:sz="0" w:space="0" w:color="auto"/>
        <w:left w:val="none" w:sz="0" w:space="0" w:color="auto"/>
        <w:bottom w:val="none" w:sz="0" w:space="0" w:color="auto"/>
        <w:right w:val="none" w:sz="0" w:space="0" w:color="auto"/>
      </w:divBdr>
    </w:div>
    <w:div w:id="1338464636">
      <w:bodyDiv w:val="1"/>
      <w:marLeft w:val="0"/>
      <w:marRight w:val="0"/>
      <w:marTop w:val="0"/>
      <w:marBottom w:val="0"/>
      <w:divBdr>
        <w:top w:val="none" w:sz="0" w:space="0" w:color="auto"/>
        <w:left w:val="none" w:sz="0" w:space="0" w:color="auto"/>
        <w:bottom w:val="none" w:sz="0" w:space="0" w:color="auto"/>
        <w:right w:val="none" w:sz="0" w:space="0" w:color="auto"/>
      </w:divBdr>
    </w:div>
    <w:div w:id="1356424401">
      <w:bodyDiv w:val="1"/>
      <w:marLeft w:val="0"/>
      <w:marRight w:val="0"/>
      <w:marTop w:val="0"/>
      <w:marBottom w:val="0"/>
      <w:divBdr>
        <w:top w:val="none" w:sz="0" w:space="0" w:color="auto"/>
        <w:left w:val="none" w:sz="0" w:space="0" w:color="auto"/>
        <w:bottom w:val="none" w:sz="0" w:space="0" w:color="auto"/>
        <w:right w:val="none" w:sz="0" w:space="0" w:color="auto"/>
      </w:divBdr>
    </w:div>
    <w:div w:id="1359772738">
      <w:bodyDiv w:val="1"/>
      <w:marLeft w:val="0"/>
      <w:marRight w:val="0"/>
      <w:marTop w:val="0"/>
      <w:marBottom w:val="0"/>
      <w:divBdr>
        <w:top w:val="none" w:sz="0" w:space="0" w:color="auto"/>
        <w:left w:val="none" w:sz="0" w:space="0" w:color="auto"/>
        <w:bottom w:val="none" w:sz="0" w:space="0" w:color="auto"/>
        <w:right w:val="none" w:sz="0" w:space="0" w:color="auto"/>
      </w:divBdr>
    </w:div>
    <w:div w:id="1464345389">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505515780">
      <w:bodyDiv w:val="1"/>
      <w:marLeft w:val="0"/>
      <w:marRight w:val="0"/>
      <w:marTop w:val="0"/>
      <w:marBottom w:val="0"/>
      <w:divBdr>
        <w:top w:val="none" w:sz="0" w:space="0" w:color="auto"/>
        <w:left w:val="none" w:sz="0" w:space="0" w:color="auto"/>
        <w:bottom w:val="none" w:sz="0" w:space="0" w:color="auto"/>
        <w:right w:val="none" w:sz="0" w:space="0" w:color="auto"/>
      </w:divBdr>
    </w:div>
    <w:div w:id="1728920894">
      <w:bodyDiv w:val="1"/>
      <w:marLeft w:val="0"/>
      <w:marRight w:val="0"/>
      <w:marTop w:val="0"/>
      <w:marBottom w:val="0"/>
      <w:divBdr>
        <w:top w:val="none" w:sz="0" w:space="0" w:color="auto"/>
        <w:left w:val="none" w:sz="0" w:space="0" w:color="auto"/>
        <w:bottom w:val="none" w:sz="0" w:space="0" w:color="auto"/>
        <w:right w:val="none" w:sz="0" w:space="0" w:color="auto"/>
      </w:divBdr>
    </w:div>
    <w:div w:id="1745301316">
      <w:bodyDiv w:val="1"/>
      <w:marLeft w:val="0"/>
      <w:marRight w:val="0"/>
      <w:marTop w:val="0"/>
      <w:marBottom w:val="0"/>
      <w:divBdr>
        <w:top w:val="none" w:sz="0" w:space="0" w:color="auto"/>
        <w:left w:val="none" w:sz="0" w:space="0" w:color="auto"/>
        <w:bottom w:val="none" w:sz="0" w:space="0" w:color="auto"/>
        <w:right w:val="none" w:sz="0" w:space="0" w:color="auto"/>
      </w:divBdr>
    </w:div>
    <w:div w:id="1771775009">
      <w:bodyDiv w:val="1"/>
      <w:marLeft w:val="0"/>
      <w:marRight w:val="0"/>
      <w:marTop w:val="0"/>
      <w:marBottom w:val="0"/>
      <w:divBdr>
        <w:top w:val="none" w:sz="0" w:space="0" w:color="auto"/>
        <w:left w:val="none" w:sz="0" w:space="0" w:color="auto"/>
        <w:bottom w:val="none" w:sz="0" w:space="0" w:color="auto"/>
        <w:right w:val="none" w:sz="0" w:space="0" w:color="auto"/>
      </w:divBdr>
    </w:div>
    <w:div w:id="1801652668">
      <w:bodyDiv w:val="1"/>
      <w:marLeft w:val="0"/>
      <w:marRight w:val="0"/>
      <w:marTop w:val="0"/>
      <w:marBottom w:val="0"/>
      <w:divBdr>
        <w:top w:val="none" w:sz="0" w:space="0" w:color="auto"/>
        <w:left w:val="none" w:sz="0" w:space="0" w:color="auto"/>
        <w:bottom w:val="none" w:sz="0" w:space="0" w:color="auto"/>
        <w:right w:val="none" w:sz="0" w:space="0" w:color="auto"/>
      </w:divBdr>
    </w:div>
    <w:div w:id="1835223193">
      <w:bodyDiv w:val="1"/>
      <w:marLeft w:val="0"/>
      <w:marRight w:val="0"/>
      <w:marTop w:val="0"/>
      <w:marBottom w:val="0"/>
      <w:divBdr>
        <w:top w:val="none" w:sz="0" w:space="0" w:color="auto"/>
        <w:left w:val="none" w:sz="0" w:space="0" w:color="auto"/>
        <w:bottom w:val="none" w:sz="0" w:space="0" w:color="auto"/>
        <w:right w:val="none" w:sz="0" w:space="0" w:color="auto"/>
      </w:divBdr>
    </w:div>
    <w:div w:id="1890072215">
      <w:bodyDiv w:val="1"/>
      <w:marLeft w:val="0"/>
      <w:marRight w:val="0"/>
      <w:marTop w:val="0"/>
      <w:marBottom w:val="0"/>
      <w:divBdr>
        <w:top w:val="none" w:sz="0" w:space="0" w:color="auto"/>
        <w:left w:val="none" w:sz="0" w:space="0" w:color="auto"/>
        <w:bottom w:val="none" w:sz="0" w:space="0" w:color="auto"/>
        <w:right w:val="none" w:sz="0" w:space="0" w:color="auto"/>
      </w:divBdr>
    </w:div>
    <w:div w:id="1967392806">
      <w:bodyDiv w:val="1"/>
      <w:marLeft w:val="0"/>
      <w:marRight w:val="0"/>
      <w:marTop w:val="0"/>
      <w:marBottom w:val="0"/>
      <w:divBdr>
        <w:top w:val="none" w:sz="0" w:space="0" w:color="auto"/>
        <w:left w:val="none" w:sz="0" w:space="0" w:color="auto"/>
        <w:bottom w:val="none" w:sz="0" w:space="0" w:color="auto"/>
        <w:right w:val="none" w:sz="0" w:space="0" w:color="auto"/>
      </w:divBdr>
    </w:div>
    <w:div w:id="21155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3" Type="http://schemas.openxmlformats.org/officeDocument/2006/relationships/styles" Target="styles.xml"/><Relationship Id="rId7" Type="http://schemas.openxmlformats.org/officeDocument/2006/relationships/hyperlink" Target="mailto:minekon_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ekon_pmr@mail.ru"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756A-0050-4116-A526-A469CA7D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7313</Words>
  <Characters>41688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eac4</dc:creator>
  <cp:keywords/>
  <dc:description/>
  <cp:lastModifiedBy>Бахчеван Екатерина Игоревна</cp:lastModifiedBy>
  <cp:revision>2</cp:revision>
  <cp:lastPrinted>2023-04-13T08:43:00Z</cp:lastPrinted>
  <dcterms:created xsi:type="dcterms:W3CDTF">2024-07-30T10:45:00Z</dcterms:created>
  <dcterms:modified xsi:type="dcterms:W3CDTF">2024-07-30T10:45:00Z</dcterms:modified>
</cp:coreProperties>
</file>