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F97" w:rsidRDefault="009F0F97" w:rsidP="009F0F97">
      <w:pPr>
        <w:jc w:val="center"/>
        <w:rPr>
          <w:b/>
        </w:rPr>
      </w:pPr>
      <w:r w:rsidRPr="009F0F97">
        <w:rPr>
          <w:b/>
        </w:rPr>
        <w:t>Порядок подачи заявок</w:t>
      </w:r>
      <w:r>
        <w:rPr>
          <w:b/>
        </w:rPr>
        <w:t xml:space="preserve"> на участие в запросе предложений </w:t>
      </w:r>
    </w:p>
    <w:p w:rsidR="009F0F97" w:rsidRPr="009F0F97" w:rsidRDefault="009F0F97" w:rsidP="009F0F97"/>
    <w:p w:rsidR="009F0F97" w:rsidRDefault="009F0F97" w:rsidP="009F0F97"/>
    <w:p w:rsidR="009F0F97" w:rsidRDefault="009F0F97" w:rsidP="009F0F97"/>
    <w:p w:rsidR="009F0F97" w:rsidRPr="00D7491C" w:rsidRDefault="009F0F97" w:rsidP="009F0F97">
      <w:pPr>
        <w:ind w:firstLine="709"/>
        <w:jc w:val="both"/>
      </w:pPr>
      <w:r>
        <w:tab/>
      </w:r>
      <w:r w:rsidRPr="00D7491C">
        <w:t xml:space="preserve">Заявки на участие в запросе предложения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D7491C">
        <w:rPr>
          <w:color w:val="000000" w:themeColor="text1"/>
        </w:rPr>
        <w:t xml:space="preserve">адрес </w:t>
      </w:r>
      <w:hyperlink r:id="rId4" w:history="1">
        <w:r w:rsidRPr="00D7491C">
          <w:rPr>
            <w:rStyle w:val="a3"/>
            <w:b/>
            <w:lang w:val="en-US"/>
          </w:rPr>
          <w:t>minekon</w:t>
        </w:r>
        <w:r w:rsidRPr="00D7491C">
          <w:rPr>
            <w:rStyle w:val="a3"/>
            <w:b/>
          </w:rPr>
          <w:t>_</w:t>
        </w:r>
        <w:r w:rsidRPr="00D7491C">
          <w:rPr>
            <w:rStyle w:val="a3"/>
            <w:b/>
            <w:lang w:val="en-US"/>
          </w:rPr>
          <w:t>pmr</w:t>
        </w:r>
        <w:r w:rsidRPr="00D7491C">
          <w:rPr>
            <w:rStyle w:val="a3"/>
            <w:b/>
          </w:rPr>
          <w:t>@</w:t>
        </w:r>
        <w:r w:rsidRPr="00D7491C">
          <w:rPr>
            <w:rStyle w:val="a3"/>
            <w:b/>
            <w:lang w:val="en-US"/>
          </w:rPr>
          <w:t>mail</w:t>
        </w:r>
        <w:r w:rsidRPr="00D7491C">
          <w:rPr>
            <w:rStyle w:val="a3"/>
            <w:b/>
          </w:rPr>
          <w:t>.</w:t>
        </w:r>
        <w:proofErr w:type="spellStart"/>
        <w:r w:rsidRPr="00D7491C">
          <w:rPr>
            <w:rStyle w:val="a3"/>
            <w:b/>
            <w:lang w:val="en-US"/>
          </w:rPr>
          <w:t>ru</w:t>
        </w:r>
        <w:proofErr w:type="spellEnd"/>
      </w:hyperlink>
      <w:r w:rsidRPr="00D7491C">
        <w:rPr>
          <w:b/>
        </w:rPr>
        <w:t xml:space="preserve"> </w:t>
      </w:r>
      <w:r w:rsidRPr="00D7491C">
        <w:t xml:space="preserve">с использованием пароля, обеспечивающего ограничение доступа к информации вплоть до проведения </w:t>
      </w:r>
      <w:bookmarkStart w:id="0" w:name="_GoBack"/>
      <w:bookmarkEnd w:id="0"/>
      <w:r w:rsidRPr="00D7491C">
        <w:t xml:space="preserve">заседания комиссии по закупкам. </w:t>
      </w:r>
    </w:p>
    <w:p w:rsidR="009F0F97" w:rsidRPr="00D7491C" w:rsidRDefault="009F0F97" w:rsidP="009F0F97">
      <w:pPr>
        <w:ind w:firstLine="709"/>
        <w:jc w:val="both"/>
        <w:rPr>
          <w:b/>
          <w:bCs/>
        </w:rPr>
      </w:pPr>
      <w:r w:rsidRPr="00D7491C">
        <w:t xml:space="preserve">Пароль необходимо </w:t>
      </w:r>
      <w:r w:rsidRPr="002A7B76">
        <w:t xml:space="preserve">предоставить </w:t>
      </w:r>
      <w:r w:rsidRPr="002A7B76">
        <w:rPr>
          <w:b/>
          <w:bCs/>
        </w:rPr>
        <w:t xml:space="preserve">к 11-00 </w:t>
      </w:r>
      <w:r w:rsidRPr="005B2FFC">
        <w:rPr>
          <w:b/>
          <w:bCs/>
        </w:rPr>
        <w:t xml:space="preserve">часам </w:t>
      </w:r>
      <w:r>
        <w:rPr>
          <w:b/>
          <w:bCs/>
        </w:rPr>
        <w:t>08</w:t>
      </w:r>
      <w:r w:rsidRPr="005B2FFC">
        <w:rPr>
          <w:b/>
          <w:bCs/>
        </w:rPr>
        <w:t xml:space="preserve"> </w:t>
      </w:r>
      <w:r>
        <w:rPr>
          <w:b/>
          <w:bCs/>
        </w:rPr>
        <w:t>августа</w:t>
      </w:r>
      <w:r w:rsidRPr="002A7B76">
        <w:rPr>
          <w:b/>
          <w:bCs/>
        </w:rPr>
        <w:t xml:space="preserve"> 2024 года.</w:t>
      </w:r>
    </w:p>
    <w:p w:rsidR="009F0F97" w:rsidRPr="00D7491C" w:rsidRDefault="009F0F97" w:rsidP="009F0F97">
      <w:pPr>
        <w:ind w:firstLine="709"/>
        <w:jc w:val="both"/>
        <w:rPr>
          <w:bCs/>
        </w:rPr>
      </w:pPr>
      <w:r w:rsidRPr="00D7491C">
        <w:rPr>
          <w:bCs/>
        </w:rPr>
        <w:t>На внешней стороне конверта указывается следующая информация:</w:t>
      </w:r>
    </w:p>
    <w:p w:rsidR="009F0F97" w:rsidRPr="00D7491C" w:rsidRDefault="009F0F97" w:rsidP="009F0F97">
      <w:pPr>
        <w:ind w:firstLine="709"/>
        <w:jc w:val="both"/>
        <w:rPr>
          <w:bCs/>
        </w:rPr>
      </w:pPr>
      <w:r w:rsidRPr="00D7491C">
        <w:rPr>
          <w:bCs/>
        </w:rPr>
        <w:t>а) наименование и адрес Заказчика закупки в соответствии с пунктами 1, 2 Извещения;</w:t>
      </w:r>
    </w:p>
    <w:p w:rsidR="009F0F97" w:rsidRPr="00D7491C" w:rsidRDefault="009F0F97" w:rsidP="009F0F97">
      <w:pPr>
        <w:ind w:firstLine="709"/>
        <w:jc w:val="both"/>
        <w:rPr>
          <w:bCs/>
        </w:rPr>
      </w:pPr>
      <w:r w:rsidRPr="00D7491C">
        <w:rPr>
          <w:bCs/>
        </w:rPr>
        <w:t>б) полное фирменное наименование Участника закупки и его почтовый адрес;</w:t>
      </w:r>
    </w:p>
    <w:p w:rsidR="009F0F97" w:rsidRPr="00D7491C" w:rsidRDefault="009F0F97" w:rsidP="009F0F97">
      <w:pPr>
        <w:ind w:firstLine="709"/>
        <w:jc w:val="both"/>
        <w:rPr>
          <w:bCs/>
        </w:rPr>
      </w:pPr>
      <w:r w:rsidRPr="00D7491C">
        <w:rPr>
          <w:bCs/>
        </w:rPr>
        <w:t>в) предмет Контракта в соответствии с пунктом 3 Извещения;</w:t>
      </w:r>
    </w:p>
    <w:p w:rsidR="009F0F97" w:rsidRPr="00D7491C" w:rsidRDefault="009F0F97" w:rsidP="009F0F97">
      <w:pPr>
        <w:ind w:firstLine="709"/>
        <w:jc w:val="both"/>
        <w:rPr>
          <w:bCs/>
          <w:i/>
          <w:u w:val="single"/>
        </w:rPr>
      </w:pPr>
      <w:r w:rsidRPr="00D7491C">
        <w:rPr>
          <w:bCs/>
        </w:rPr>
        <w:t xml:space="preserve">г) слова: </w:t>
      </w:r>
      <w:r w:rsidRPr="00D7491C">
        <w:rPr>
          <w:bCs/>
          <w:i/>
          <w:u w:val="single"/>
        </w:rPr>
        <w:t>«Не вскрывать до «1</w:t>
      </w:r>
      <w:r>
        <w:rPr>
          <w:bCs/>
          <w:i/>
          <w:u w:val="single"/>
        </w:rPr>
        <w:t>1</w:t>
      </w:r>
      <w:r w:rsidRPr="00D7491C">
        <w:rPr>
          <w:bCs/>
          <w:i/>
          <w:u w:val="single"/>
        </w:rPr>
        <w:t>» часов «00» минут по местному времени</w:t>
      </w:r>
      <w:r>
        <w:rPr>
          <w:bCs/>
          <w:i/>
          <w:u w:val="single"/>
        </w:rPr>
        <w:t>,08 августа</w:t>
      </w:r>
      <w:r w:rsidRPr="002A7B76">
        <w:rPr>
          <w:bCs/>
          <w:i/>
          <w:u w:val="single"/>
        </w:rPr>
        <w:t xml:space="preserve"> 2024 года</w:t>
      </w:r>
      <w:r w:rsidRPr="00D7491C">
        <w:rPr>
          <w:bCs/>
          <w:i/>
          <w:u w:val="single"/>
        </w:rPr>
        <w:t>.</w:t>
      </w:r>
    </w:p>
    <w:p w:rsidR="009F0F97" w:rsidRPr="00D7491C" w:rsidRDefault="009F0F97" w:rsidP="009F0F97">
      <w:pPr>
        <w:ind w:firstLine="709"/>
        <w:jc w:val="both"/>
      </w:pPr>
      <w:r w:rsidRPr="00D7491C"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9C1F7F" w:rsidRPr="009F0F97" w:rsidRDefault="009C1F7F" w:rsidP="009F0F97">
      <w:pPr>
        <w:tabs>
          <w:tab w:val="left" w:pos="2610"/>
        </w:tabs>
      </w:pPr>
    </w:p>
    <w:sectPr w:rsidR="009C1F7F" w:rsidRPr="009F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97"/>
    <w:rsid w:val="00131A60"/>
    <w:rsid w:val="009C1F7F"/>
    <w:rsid w:val="009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E4C9"/>
  <w15:chartTrackingRefBased/>
  <w15:docId w15:val="{44DB4289-B7AC-4C68-B1D4-28B7C45F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6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F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ekon_p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Бахчеван Екатерина Игоревна</dc:creator>
  <cp:keywords/>
  <dc:description/>
  <cp:lastModifiedBy>Бахчеван Екатерина Игоревна</cp:lastModifiedBy>
  <cp:revision>1</cp:revision>
  <dcterms:created xsi:type="dcterms:W3CDTF">2024-07-30T11:03:00Z</dcterms:created>
  <dcterms:modified xsi:type="dcterms:W3CDTF">2024-07-30T11:04:00Z</dcterms:modified>
</cp:coreProperties>
</file>