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8B0B3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05AE7E95" w:rsidR="008B0B38" w:rsidRPr="008B0B38" w:rsidRDefault="008B0B38" w:rsidP="008B0B3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5ECB">
        <w:rPr>
          <w:rFonts w:ascii="Times New Roman" w:hAnsi="Times New Roman" w:cs="Times New Roman"/>
          <w:b/>
          <w:sz w:val="24"/>
          <w:szCs w:val="24"/>
        </w:rPr>
        <w:t>материалов для шкафов управления</w:t>
      </w:r>
      <w:r w:rsidR="00B644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69DA1F80" w:rsidR="008B0B38" w:rsidRPr="008B0B38" w:rsidRDefault="008B0B38" w:rsidP="005C5EC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5C5EC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C5ECB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644CC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7241902A" w:rsidR="008B0B38" w:rsidRDefault="008B0B38" w:rsidP="009F029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5C5ECB">
        <w:rPr>
          <w:rFonts w:ascii="Times New Roman" w:hAnsi="Times New Roman" w:cs="Times New Roman"/>
          <w:sz w:val="24"/>
          <w:szCs w:val="24"/>
        </w:rPr>
        <w:t>материалы для шкафов управления</w:t>
      </w:r>
      <w:r w:rsidR="00B644CC">
        <w:rPr>
          <w:rFonts w:ascii="Times New Roman" w:hAnsi="Times New Roman" w:cs="Times New Roman"/>
          <w:sz w:val="24"/>
          <w:szCs w:val="24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5C5ECB">
        <w:rPr>
          <w:rFonts w:ascii="Times New Roman" w:hAnsi="Times New Roman" w:cs="Times New Roman"/>
          <w:sz w:val="24"/>
          <w:szCs w:val="24"/>
        </w:rPr>
        <w:t>материалов для шкафов управления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7AA6E748" w:rsidR="00E43906" w:rsidRDefault="00E43906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5C5EC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материалов для шкафов управления</w:t>
      </w:r>
      <w:r w:rsidR="00B64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9FCF222" w14:textId="4C931724" w:rsidR="00AF37F7" w:rsidRPr="00117F1E" w:rsidRDefault="008B0B38" w:rsidP="00117F1E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14:paraId="482EB968" w14:textId="43C963AB" w:rsidR="00C45309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851"/>
        <w:gridCol w:w="850"/>
        <w:gridCol w:w="1134"/>
        <w:gridCol w:w="1276"/>
      </w:tblGrid>
      <w:tr w:rsidR="007B3B82" w:rsidRPr="007B3B82" w14:paraId="7FBCC218" w14:textId="032262A0" w:rsidTr="00482C54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98B15D" w14:textId="3F4D0062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  <w:hideMark/>
          </w:tcPr>
          <w:p w14:paraId="55B08824" w14:textId="19030D8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товара (работы, услуги) и технические характеристики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  <w:hideMark/>
          </w:tcPr>
          <w:p w14:paraId="7063A737" w14:textId="06D5C8BA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  <w:hideMark/>
          </w:tcPr>
          <w:p w14:paraId="3A12D687" w14:textId="6BCF0E1F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Кол</w:t>
            </w:r>
            <w:r>
              <w:rPr>
                <w:rFonts w:ascii="Times New Roman" w:eastAsia="Calibri" w:hAnsi="Times New Roman" w:cs="Times New Roman"/>
                <w:b/>
                <w:color w:val="000000"/>
              </w:rPr>
              <w:t>-</w:t>
            </w: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во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EACB94" w14:textId="015DA12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Цена за единицу товара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2E43C7" w14:textId="7FFCA34B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17F1E">
              <w:rPr>
                <w:rFonts w:ascii="Times New Roman" w:eastAsia="Calibri" w:hAnsi="Times New Roman" w:cs="Times New Roman"/>
                <w:b/>
                <w:color w:val="000000"/>
              </w:rPr>
              <w:t>Сумма, руб. ПМР</w:t>
            </w:r>
          </w:p>
        </w:tc>
      </w:tr>
      <w:tr w:rsidR="007B3B82" w:rsidRPr="007B3B82" w14:paraId="5F478850" w14:textId="77777777" w:rsidTr="00482C54">
        <w:trPr>
          <w:trHeight w:val="60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BAE3ED2" w14:textId="77777777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5387" w:type="dxa"/>
            <w:shd w:val="clear" w:color="auto" w:fill="D9D9D9" w:themeFill="background1" w:themeFillShade="D9"/>
            <w:noWrap/>
            <w:vAlign w:val="center"/>
          </w:tcPr>
          <w:p w14:paraId="06ACC2B4" w14:textId="35B02BC1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Материалы для шкафов управления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B620A6" w14:textId="77777777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20F4F0D" w14:textId="77777777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0058A242" w14:textId="77777777" w:rsid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3556D1B" w14:textId="77777777" w:rsidR="007B3B82" w:rsidRPr="00117F1E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</w:tr>
      <w:tr w:rsidR="007B3B82" w:rsidRPr="007B3B82" w14:paraId="4BC852F6" w14:textId="5EEB1737" w:rsidTr="007B3B82">
        <w:trPr>
          <w:trHeight w:val="402"/>
        </w:trPr>
        <w:tc>
          <w:tcPr>
            <w:tcW w:w="709" w:type="dxa"/>
          </w:tcPr>
          <w:p w14:paraId="21120C2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  <w:hideMark/>
          </w:tcPr>
          <w:p w14:paraId="076F16BF" w14:textId="16D9154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Шкафы учета:</w:t>
            </w:r>
          </w:p>
        </w:tc>
        <w:tc>
          <w:tcPr>
            <w:tcW w:w="1134" w:type="dxa"/>
          </w:tcPr>
          <w:p w14:paraId="2328F09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7BE6755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B82" w:rsidRPr="007B3B82" w14:paraId="131ECC75" w14:textId="53316F90" w:rsidTr="007B3B82">
        <w:trPr>
          <w:trHeight w:val="402"/>
        </w:trPr>
        <w:tc>
          <w:tcPr>
            <w:tcW w:w="709" w:type="dxa"/>
          </w:tcPr>
          <w:p w14:paraId="4C9A0913" w14:textId="428B5A7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noWrap/>
            <w:vAlign w:val="center"/>
            <w:hideMark/>
          </w:tcPr>
          <w:p w14:paraId="5F237C56" w14:textId="4C67FE7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Рубильник ВР32-35А 31240 250А</w:t>
            </w:r>
          </w:p>
        </w:tc>
        <w:tc>
          <w:tcPr>
            <w:tcW w:w="851" w:type="dxa"/>
            <w:noWrap/>
            <w:vAlign w:val="center"/>
            <w:hideMark/>
          </w:tcPr>
          <w:p w14:paraId="6F65C85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EC33D9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0C0612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91CE0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53E39C1" w14:textId="369A3099" w:rsidTr="007B3B82">
        <w:trPr>
          <w:trHeight w:val="402"/>
        </w:trPr>
        <w:tc>
          <w:tcPr>
            <w:tcW w:w="709" w:type="dxa"/>
          </w:tcPr>
          <w:p w14:paraId="5A82B2D0" w14:textId="771A486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vAlign w:val="center"/>
            <w:hideMark/>
          </w:tcPr>
          <w:p w14:paraId="1F966EFC" w14:textId="4C5B02A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Шкаф БЗУМ-3ф с прозрачной панелью</w:t>
            </w:r>
          </w:p>
        </w:tc>
        <w:tc>
          <w:tcPr>
            <w:tcW w:w="851" w:type="dxa"/>
            <w:vAlign w:val="center"/>
            <w:hideMark/>
          </w:tcPr>
          <w:p w14:paraId="692C822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B89EC6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7B2C9B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44724B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E048998" w14:textId="48575C3D" w:rsidTr="007B3B82">
        <w:trPr>
          <w:trHeight w:val="402"/>
        </w:trPr>
        <w:tc>
          <w:tcPr>
            <w:tcW w:w="709" w:type="dxa"/>
          </w:tcPr>
          <w:p w14:paraId="60A03FEA" w14:textId="46590BC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vAlign w:val="center"/>
            <w:hideMark/>
          </w:tcPr>
          <w:p w14:paraId="5F3A65F9" w14:textId="6312BB1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Счётчик электроэнергии электронный </w:t>
            </w:r>
          </w:p>
        </w:tc>
        <w:tc>
          <w:tcPr>
            <w:tcW w:w="851" w:type="dxa"/>
            <w:vAlign w:val="center"/>
            <w:hideMark/>
          </w:tcPr>
          <w:p w14:paraId="5E66D88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2A8D691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F2F67C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7A64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A886CF4" w14:textId="245B5E05" w:rsidTr="007B3B82">
        <w:trPr>
          <w:trHeight w:val="402"/>
        </w:trPr>
        <w:tc>
          <w:tcPr>
            <w:tcW w:w="709" w:type="dxa"/>
          </w:tcPr>
          <w:p w14:paraId="46F9003E" w14:textId="6124F80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  <w:vAlign w:val="center"/>
            <w:hideMark/>
          </w:tcPr>
          <w:p w14:paraId="5F1F4C95" w14:textId="7EC0D6A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 ВА47-100 3Р 100А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-ка D</w:t>
            </w:r>
          </w:p>
        </w:tc>
        <w:tc>
          <w:tcPr>
            <w:tcW w:w="851" w:type="dxa"/>
            <w:vAlign w:val="center"/>
            <w:hideMark/>
          </w:tcPr>
          <w:p w14:paraId="4EC9CB1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2E811ED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7C9D22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32AF9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5B083C9" w14:textId="13883D62" w:rsidTr="007B3B82">
        <w:trPr>
          <w:trHeight w:val="402"/>
        </w:trPr>
        <w:tc>
          <w:tcPr>
            <w:tcW w:w="709" w:type="dxa"/>
          </w:tcPr>
          <w:p w14:paraId="4BCAC0C4" w14:textId="624CFE1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vAlign w:val="center"/>
            <w:hideMark/>
          </w:tcPr>
          <w:p w14:paraId="4EC8A07C" w14:textId="598B305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Ограничитель импульсных перенапряжений ОПС-1</w:t>
            </w:r>
          </w:p>
        </w:tc>
        <w:tc>
          <w:tcPr>
            <w:tcW w:w="851" w:type="dxa"/>
            <w:vAlign w:val="center"/>
            <w:hideMark/>
          </w:tcPr>
          <w:p w14:paraId="01C198B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7B0BFB3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661190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CA78B2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F303F2D" w14:textId="72932E7D" w:rsidTr="007B3B82">
        <w:trPr>
          <w:trHeight w:val="402"/>
        </w:trPr>
        <w:tc>
          <w:tcPr>
            <w:tcW w:w="709" w:type="dxa"/>
          </w:tcPr>
          <w:p w14:paraId="2EA6B9DC" w14:textId="3EBD6DE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vAlign w:val="center"/>
            <w:hideMark/>
          </w:tcPr>
          <w:p w14:paraId="2FBC7FAD" w14:textId="3C51F16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Нулевая шина</w:t>
            </w:r>
          </w:p>
        </w:tc>
        <w:tc>
          <w:tcPr>
            <w:tcW w:w="851" w:type="dxa"/>
            <w:vAlign w:val="center"/>
            <w:hideMark/>
          </w:tcPr>
          <w:p w14:paraId="6D7AD88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1CD1943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61B7282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6B560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418A9C8" w14:textId="17D09560" w:rsidTr="007B3B82">
        <w:trPr>
          <w:trHeight w:val="402"/>
        </w:trPr>
        <w:tc>
          <w:tcPr>
            <w:tcW w:w="709" w:type="dxa"/>
          </w:tcPr>
          <w:p w14:paraId="0600BC2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  <w:hideMark/>
          </w:tcPr>
          <w:p w14:paraId="68F46D79" w14:textId="4D3504AA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Шкафы управления и автоматики:</w:t>
            </w:r>
          </w:p>
        </w:tc>
        <w:tc>
          <w:tcPr>
            <w:tcW w:w="1134" w:type="dxa"/>
          </w:tcPr>
          <w:p w14:paraId="6B0848D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FF524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B82" w:rsidRPr="007B3B82" w14:paraId="3BAF6C90" w14:textId="59033AF0" w:rsidTr="007B3B82">
        <w:trPr>
          <w:trHeight w:val="402"/>
        </w:trPr>
        <w:tc>
          <w:tcPr>
            <w:tcW w:w="709" w:type="dxa"/>
          </w:tcPr>
          <w:p w14:paraId="1FDEEFBC" w14:textId="042D5EA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  <w:noWrap/>
            <w:vAlign w:val="center"/>
            <w:hideMark/>
          </w:tcPr>
          <w:p w14:paraId="41360392" w14:textId="653E3E0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Щит ЩМП 650х500х220 Стальной, сварной серый IP31 (с монтажной панелью)</w:t>
            </w:r>
          </w:p>
        </w:tc>
        <w:tc>
          <w:tcPr>
            <w:tcW w:w="851" w:type="dxa"/>
            <w:noWrap/>
            <w:vAlign w:val="center"/>
            <w:hideMark/>
          </w:tcPr>
          <w:p w14:paraId="5033CE6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6E833C5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03C182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F8F34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6E02051" w14:textId="489A1927" w:rsidTr="007B3B82">
        <w:trPr>
          <w:trHeight w:val="402"/>
        </w:trPr>
        <w:tc>
          <w:tcPr>
            <w:tcW w:w="709" w:type="dxa"/>
          </w:tcPr>
          <w:p w14:paraId="78C51A26" w14:textId="5B95078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noWrap/>
            <w:vAlign w:val="center"/>
            <w:hideMark/>
          </w:tcPr>
          <w:p w14:paraId="53E4B3BE" w14:textId="469FBA91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Частотный привод 30 кВт </w:t>
            </w:r>
          </w:p>
        </w:tc>
        <w:tc>
          <w:tcPr>
            <w:tcW w:w="851" w:type="dxa"/>
            <w:noWrap/>
            <w:vAlign w:val="center"/>
            <w:hideMark/>
          </w:tcPr>
          <w:p w14:paraId="07D05B4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5F4AE28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03C7119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C3BAB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6906181" w14:textId="21DEFE9C" w:rsidTr="007B3B82">
        <w:trPr>
          <w:trHeight w:val="402"/>
        </w:trPr>
        <w:tc>
          <w:tcPr>
            <w:tcW w:w="709" w:type="dxa"/>
          </w:tcPr>
          <w:p w14:paraId="7328FEA1" w14:textId="7F4FB91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7" w:type="dxa"/>
            <w:noWrap/>
            <w:vAlign w:val="center"/>
            <w:hideMark/>
          </w:tcPr>
          <w:p w14:paraId="6F4498C4" w14:textId="3C891CF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Частотный привод 75 кВт </w:t>
            </w:r>
          </w:p>
        </w:tc>
        <w:tc>
          <w:tcPr>
            <w:tcW w:w="851" w:type="dxa"/>
            <w:noWrap/>
            <w:vAlign w:val="center"/>
            <w:hideMark/>
          </w:tcPr>
          <w:p w14:paraId="35A5932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C0A69F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1DEDB7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DA716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6390E7D" w14:textId="113C4D64" w:rsidTr="007B3B82">
        <w:trPr>
          <w:trHeight w:val="402"/>
        </w:trPr>
        <w:tc>
          <w:tcPr>
            <w:tcW w:w="709" w:type="dxa"/>
          </w:tcPr>
          <w:p w14:paraId="26E37679" w14:textId="307C6D6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7" w:type="dxa"/>
            <w:noWrap/>
            <w:vAlign w:val="center"/>
            <w:hideMark/>
          </w:tcPr>
          <w:p w14:paraId="0BF968DC" w14:textId="06BD4A9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Рубильник ВР32-35А 31240 250А</w:t>
            </w:r>
          </w:p>
        </w:tc>
        <w:tc>
          <w:tcPr>
            <w:tcW w:w="851" w:type="dxa"/>
            <w:noWrap/>
            <w:vAlign w:val="center"/>
            <w:hideMark/>
          </w:tcPr>
          <w:p w14:paraId="7A386EF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6206495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D80A15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19CD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DF29B55" w14:textId="0E99E435" w:rsidTr="007B3B82">
        <w:trPr>
          <w:trHeight w:val="402"/>
        </w:trPr>
        <w:tc>
          <w:tcPr>
            <w:tcW w:w="709" w:type="dxa"/>
          </w:tcPr>
          <w:p w14:paraId="0B340906" w14:textId="307E4F0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7" w:type="dxa"/>
            <w:noWrap/>
            <w:vAlign w:val="center"/>
            <w:hideMark/>
          </w:tcPr>
          <w:p w14:paraId="75ED907F" w14:textId="7F44BDD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автоматический ВА88-35 3Р 250А 35кА</w:t>
            </w:r>
          </w:p>
        </w:tc>
        <w:tc>
          <w:tcPr>
            <w:tcW w:w="851" w:type="dxa"/>
            <w:noWrap/>
            <w:vAlign w:val="center"/>
            <w:hideMark/>
          </w:tcPr>
          <w:p w14:paraId="35CD561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16C973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DE6D71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4766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9D21703" w14:textId="31CF539E" w:rsidTr="007B3B82">
        <w:trPr>
          <w:trHeight w:val="402"/>
        </w:trPr>
        <w:tc>
          <w:tcPr>
            <w:tcW w:w="709" w:type="dxa"/>
          </w:tcPr>
          <w:p w14:paraId="61A2E0D2" w14:textId="78AB93D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7" w:type="dxa"/>
            <w:noWrap/>
            <w:vAlign w:val="center"/>
            <w:hideMark/>
          </w:tcPr>
          <w:p w14:paraId="3F3DF11B" w14:textId="664AE0E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Выключатель автоматически 1р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iн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 С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пкс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4500 а</w:t>
            </w:r>
          </w:p>
        </w:tc>
        <w:tc>
          <w:tcPr>
            <w:tcW w:w="851" w:type="dxa"/>
            <w:noWrap/>
            <w:vAlign w:val="center"/>
            <w:hideMark/>
          </w:tcPr>
          <w:p w14:paraId="465781D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61DA1B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4AA3F1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9C7941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93C398E" w14:textId="7888F8F7" w:rsidTr="007B3B82">
        <w:trPr>
          <w:trHeight w:val="402"/>
        </w:trPr>
        <w:tc>
          <w:tcPr>
            <w:tcW w:w="709" w:type="dxa"/>
          </w:tcPr>
          <w:p w14:paraId="1B003AF8" w14:textId="695485E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7" w:type="dxa"/>
            <w:noWrap/>
            <w:vAlign w:val="center"/>
            <w:hideMark/>
          </w:tcPr>
          <w:p w14:paraId="6BC9C200" w14:textId="4097CF8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автоматически 1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пкс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4500А</w:t>
            </w:r>
          </w:p>
        </w:tc>
        <w:tc>
          <w:tcPr>
            <w:tcW w:w="851" w:type="dxa"/>
            <w:noWrap/>
            <w:vAlign w:val="center"/>
            <w:hideMark/>
          </w:tcPr>
          <w:p w14:paraId="36247A2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306E0ED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AB261A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C408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B68FCFC" w14:textId="3073D3F9" w:rsidTr="007B3B82">
        <w:trPr>
          <w:trHeight w:val="402"/>
        </w:trPr>
        <w:tc>
          <w:tcPr>
            <w:tcW w:w="709" w:type="dxa"/>
          </w:tcPr>
          <w:p w14:paraId="065B4DBC" w14:textId="6AA31D61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7" w:type="dxa"/>
            <w:noWrap/>
            <w:vAlign w:val="center"/>
            <w:hideMark/>
          </w:tcPr>
          <w:p w14:paraId="6678C231" w14:textId="72E2EAE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Блок защиты к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электро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двигателю УБЗ-301 63-630А</w:t>
            </w:r>
          </w:p>
        </w:tc>
        <w:tc>
          <w:tcPr>
            <w:tcW w:w="851" w:type="dxa"/>
            <w:noWrap/>
            <w:vAlign w:val="center"/>
            <w:hideMark/>
          </w:tcPr>
          <w:p w14:paraId="41BEC83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4F12B2F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4C1609A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697C77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CFD061D" w14:textId="67CC9339" w:rsidTr="007B3B82">
        <w:trPr>
          <w:trHeight w:val="402"/>
        </w:trPr>
        <w:tc>
          <w:tcPr>
            <w:tcW w:w="709" w:type="dxa"/>
          </w:tcPr>
          <w:p w14:paraId="60A08CE1" w14:textId="0EAB003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7" w:type="dxa"/>
            <w:vAlign w:val="center"/>
            <w:hideMark/>
          </w:tcPr>
          <w:p w14:paraId="25BE130F" w14:textId="77C1CB4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 ВА47-100 3Р 80А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-ка D</w:t>
            </w:r>
          </w:p>
        </w:tc>
        <w:tc>
          <w:tcPr>
            <w:tcW w:w="851" w:type="dxa"/>
            <w:vAlign w:val="center"/>
            <w:hideMark/>
          </w:tcPr>
          <w:p w14:paraId="07EDF32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4E96DF3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082701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38CDD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4D8FD484" w14:textId="543EA785" w:rsidTr="007B3B82">
        <w:trPr>
          <w:trHeight w:val="402"/>
        </w:trPr>
        <w:tc>
          <w:tcPr>
            <w:tcW w:w="709" w:type="dxa"/>
          </w:tcPr>
          <w:p w14:paraId="3FE082B6" w14:textId="5134CA2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387" w:type="dxa"/>
            <w:vAlign w:val="center"/>
            <w:hideMark/>
          </w:tcPr>
          <w:p w14:paraId="61E0398F" w14:textId="0A497A2B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 блок защиты электродвигателя УБЗ-301-100А</w:t>
            </w:r>
          </w:p>
        </w:tc>
        <w:tc>
          <w:tcPr>
            <w:tcW w:w="851" w:type="dxa"/>
            <w:vAlign w:val="center"/>
            <w:hideMark/>
          </w:tcPr>
          <w:p w14:paraId="720D178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7B4CD4E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4C5C1A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AD8C6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74AF6AF" w14:textId="56F04B9F" w:rsidTr="007B3B82">
        <w:trPr>
          <w:trHeight w:val="402"/>
        </w:trPr>
        <w:tc>
          <w:tcPr>
            <w:tcW w:w="709" w:type="dxa"/>
          </w:tcPr>
          <w:p w14:paraId="5248A18E" w14:textId="713BF12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7" w:type="dxa"/>
            <w:vAlign w:val="center"/>
            <w:hideMark/>
          </w:tcPr>
          <w:p w14:paraId="21D8B3E1" w14:textId="230357B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Контактор КМИ-49512 95А 230В/АС3 1НО; 1НЗ</w:t>
            </w:r>
          </w:p>
        </w:tc>
        <w:tc>
          <w:tcPr>
            <w:tcW w:w="851" w:type="dxa"/>
            <w:vAlign w:val="center"/>
            <w:hideMark/>
          </w:tcPr>
          <w:p w14:paraId="1179961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00805BB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1B599F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91E46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BFA92BE" w14:textId="06F566B8" w:rsidTr="007B3B82">
        <w:trPr>
          <w:trHeight w:val="402"/>
        </w:trPr>
        <w:tc>
          <w:tcPr>
            <w:tcW w:w="709" w:type="dxa"/>
          </w:tcPr>
          <w:p w14:paraId="6182FF4D" w14:textId="239FBE8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7" w:type="dxa"/>
            <w:noWrap/>
            <w:vAlign w:val="center"/>
            <w:hideMark/>
          </w:tcPr>
          <w:p w14:paraId="71E67FCC" w14:textId="476AA68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Контактор КТН-5225 225А 230В/АС3 </w:t>
            </w:r>
          </w:p>
        </w:tc>
        <w:tc>
          <w:tcPr>
            <w:tcW w:w="851" w:type="dxa"/>
            <w:noWrap/>
            <w:vAlign w:val="center"/>
            <w:hideMark/>
          </w:tcPr>
          <w:p w14:paraId="32C1B3D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4C1C126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8045A5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7266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FAC66C5" w14:textId="32C000F1" w:rsidTr="007B3B82">
        <w:trPr>
          <w:trHeight w:val="402"/>
        </w:trPr>
        <w:tc>
          <w:tcPr>
            <w:tcW w:w="709" w:type="dxa"/>
          </w:tcPr>
          <w:p w14:paraId="1B1051A1" w14:textId="425D655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7" w:type="dxa"/>
            <w:noWrap/>
            <w:vAlign w:val="center"/>
            <w:hideMark/>
          </w:tcPr>
          <w:p w14:paraId="06DC6C00" w14:textId="798915A5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ПВ-3 35 мм2</w:t>
            </w:r>
          </w:p>
        </w:tc>
        <w:tc>
          <w:tcPr>
            <w:tcW w:w="851" w:type="dxa"/>
            <w:noWrap/>
            <w:vAlign w:val="center"/>
            <w:hideMark/>
          </w:tcPr>
          <w:p w14:paraId="512801E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06DE0D2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C46167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F0E97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39F3127" w14:textId="5738E10E" w:rsidTr="007B3B82">
        <w:trPr>
          <w:trHeight w:val="402"/>
        </w:trPr>
        <w:tc>
          <w:tcPr>
            <w:tcW w:w="709" w:type="dxa"/>
          </w:tcPr>
          <w:p w14:paraId="2DA2E5D0" w14:textId="1406613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7" w:type="dxa"/>
            <w:noWrap/>
            <w:vAlign w:val="center"/>
            <w:hideMark/>
          </w:tcPr>
          <w:p w14:paraId="63EF4ADD" w14:textId="5C185C8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ПВ-3 16 мм2</w:t>
            </w:r>
          </w:p>
        </w:tc>
        <w:tc>
          <w:tcPr>
            <w:tcW w:w="851" w:type="dxa"/>
            <w:noWrap/>
            <w:vAlign w:val="center"/>
            <w:hideMark/>
          </w:tcPr>
          <w:p w14:paraId="6E17DC1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24628BF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23735C0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1EAEB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CA9AD2A" w14:textId="0021EAD8" w:rsidTr="007B3B82">
        <w:trPr>
          <w:trHeight w:val="402"/>
        </w:trPr>
        <w:tc>
          <w:tcPr>
            <w:tcW w:w="709" w:type="dxa"/>
          </w:tcPr>
          <w:p w14:paraId="72AFC30A" w14:textId="53CCA9A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7" w:type="dxa"/>
            <w:vAlign w:val="center"/>
            <w:hideMark/>
          </w:tcPr>
          <w:p w14:paraId="3D2DA37F" w14:textId="5D57219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Измеритель-ПИД регулятор ОВЕН ТРМ-1</w:t>
            </w:r>
          </w:p>
        </w:tc>
        <w:tc>
          <w:tcPr>
            <w:tcW w:w="851" w:type="dxa"/>
            <w:vAlign w:val="center"/>
            <w:hideMark/>
          </w:tcPr>
          <w:p w14:paraId="1AE6229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09C8EFF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098102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3B08B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CD8AC6D" w14:textId="63C9CFFC" w:rsidTr="007B3B82">
        <w:trPr>
          <w:trHeight w:val="402"/>
        </w:trPr>
        <w:tc>
          <w:tcPr>
            <w:tcW w:w="709" w:type="dxa"/>
          </w:tcPr>
          <w:p w14:paraId="6167AB51" w14:textId="6D94BB9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7" w:type="dxa"/>
            <w:noWrap/>
            <w:vAlign w:val="center"/>
            <w:hideMark/>
          </w:tcPr>
          <w:p w14:paraId="14652271" w14:textId="5BDA512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давления ПД 100-ДИ 2,5-311-1,0</w:t>
            </w:r>
          </w:p>
        </w:tc>
        <w:tc>
          <w:tcPr>
            <w:tcW w:w="851" w:type="dxa"/>
            <w:vAlign w:val="center"/>
            <w:hideMark/>
          </w:tcPr>
          <w:p w14:paraId="06E6F80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5C6207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3721DB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03CE2A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2D55829" w14:textId="4AD09815" w:rsidTr="007B3B82">
        <w:trPr>
          <w:trHeight w:val="402"/>
        </w:trPr>
        <w:tc>
          <w:tcPr>
            <w:tcW w:w="709" w:type="dxa"/>
          </w:tcPr>
          <w:p w14:paraId="4348B843" w14:textId="7DEC6BF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7" w:type="dxa"/>
            <w:noWrap/>
            <w:vAlign w:val="center"/>
            <w:hideMark/>
          </w:tcPr>
          <w:p w14:paraId="1F5BD613" w14:textId="6124291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давления ПД 100-ДИ 1,0-311-1,0</w:t>
            </w:r>
          </w:p>
        </w:tc>
        <w:tc>
          <w:tcPr>
            <w:tcW w:w="851" w:type="dxa"/>
            <w:vAlign w:val="center"/>
            <w:hideMark/>
          </w:tcPr>
          <w:p w14:paraId="21304FC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5571339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A31B56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72EE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43706B6" w14:textId="74801701" w:rsidTr="007B3B82">
        <w:trPr>
          <w:trHeight w:val="402"/>
        </w:trPr>
        <w:tc>
          <w:tcPr>
            <w:tcW w:w="709" w:type="dxa"/>
          </w:tcPr>
          <w:p w14:paraId="21FC7B9A" w14:textId="71F7994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7" w:type="dxa"/>
            <w:noWrap/>
            <w:vAlign w:val="center"/>
            <w:hideMark/>
          </w:tcPr>
          <w:p w14:paraId="7DA40617" w14:textId="57D1AD91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Преобразователь давления ПД 100-ДИ 1,6-311-1,0</w:t>
            </w:r>
          </w:p>
        </w:tc>
        <w:tc>
          <w:tcPr>
            <w:tcW w:w="851" w:type="dxa"/>
            <w:noWrap/>
            <w:vAlign w:val="center"/>
            <w:hideMark/>
          </w:tcPr>
          <w:p w14:paraId="188AA17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1960DE2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BE5AA5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FF8A8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F7B2AF9" w14:textId="167359E8" w:rsidTr="007B3B82">
        <w:trPr>
          <w:trHeight w:val="690"/>
        </w:trPr>
        <w:tc>
          <w:tcPr>
            <w:tcW w:w="709" w:type="dxa"/>
          </w:tcPr>
          <w:p w14:paraId="2712C0F6" w14:textId="42C141CB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7" w:type="dxa"/>
            <w:vAlign w:val="center"/>
            <w:hideMark/>
          </w:tcPr>
          <w:p w14:paraId="3E0942B8" w14:textId="6E1E9A4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Клапан электромагнитный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Smart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HF-6504 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пилотный  4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 Ду100 Ру12 чугун, нормально открытый, АС220v Арт.D130-00214</w:t>
            </w:r>
          </w:p>
        </w:tc>
        <w:tc>
          <w:tcPr>
            <w:tcW w:w="851" w:type="dxa"/>
            <w:vAlign w:val="center"/>
            <w:hideMark/>
          </w:tcPr>
          <w:p w14:paraId="0451551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3F3997A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5A1B0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4CD78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C12DB0B" w14:textId="38F5ED87" w:rsidTr="007B3B82">
        <w:trPr>
          <w:trHeight w:val="402"/>
        </w:trPr>
        <w:tc>
          <w:tcPr>
            <w:tcW w:w="709" w:type="dxa"/>
          </w:tcPr>
          <w:p w14:paraId="201ADCB5" w14:textId="0B05D75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7" w:type="dxa"/>
            <w:vAlign w:val="center"/>
            <w:hideMark/>
          </w:tcPr>
          <w:p w14:paraId="532C555E" w14:textId="1581656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Реле РЭК77/4 10А 220В</w:t>
            </w:r>
          </w:p>
        </w:tc>
        <w:tc>
          <w:tcPr>
            <w:tcW w:w="851" w:type="dxa"/>
            <w:vAlign w:val="center"/>
            <w:hideMark/>
          </w:tcPr>
          <w:p w14:paraId="66D3D8D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8331E0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9CD1A1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A61B7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B43D12B" w14:textId="7877E896" w:rsidTr="007B3B82">
        <w:trPr>
          <w:trHeight w:val="402"/>
        </w:trPr>
        <w:tc>
          <w:tcPr>
            <w:tcW w:w="709" w:type="dxa"/>
          </w:tcPr>
          <w:p w14:paraId="12926761" w14:textId="7A23398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7" w:type="dxa"/>
            <w:vAlign w:val="center"/>
            <w:hideMark/>
          </w:tcPr>
          <w:p w14:paraId="4A69DDD5" w14:textId="4191D48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Разъем РРМ-77/4 для РРМ-77/4</w:t>
            </w:r>
          </w:p>
        </w:tc>
        <w:tc>
          <w:tcPr>
            <w:tcW w:w="851" w:type="dxa"/>
            <w:vAlign w:val="center"/>
            <w:hideMark/>
          </w:tcPr>
          <w:p w14:paraId="5A700DF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17D5AC6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4883C0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22AC3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C74F504" w14:textId="6C359F35" w:rsidTr="007B3B82">
        <w:trPr>
          <w:trHeight w:val="402"/>
        </w:trPr>
        <w:tc>
          <w:tcPr>
            <w:tcW w:w="709" w:type="dxa"/>
          </w:tcPr>
          <w:p w14:paraId="05B60958" w14:textId="3464270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7" w:type="dxa"/>
            <w:vAlign w:val="center"/>
            <w:hideMark/>
          </w:tcPr>
          <w:p w14:paraId="73BC5215" w14:textId="1594BA2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Переключатель ANCLR-22-3 на 3фикс.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полож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. неон/зеленый</w:t>
            </w:r>
          </w:p>
        </w:tc>
        <w:tc>
          <w:tcPr>
            <w:tcW w:w="851" w:type="dxa"/>
            <w:vAlign w:val="center"/>
            <w:hideMark/>
          </w:tcPr>
          <w:p w14:paraId="1AA5EC6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A6A561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06640D3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299D4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93EFF98" w14:textId="3784864A" w:rsidTr="007B3B82">
        <w:trPr>
          <w:trHeight w:val="402"/>
        </w:trPr>
        <w:tc>
          <w:tcPr>
            <w:tcW w:w="709" w:type="dxa"/>
          </w:tcPr>
          <w:p w14:paraId="60458C0E" w14:textId="013ADA3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7" w:type="dxa"/>
            <w:noWrap/>
            <w:vAlign w:val="center"/>
            <w:hideMark/>
          </w:tcPr>
          <w:p w14:paraId="7DE85352" w14:textId="339117A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Кнопка АРВВ-22N "Пуск-Стоп" d22 мм неон/230В 1з+1р</w:t>
            </w:r>
          </w:p>
        </w:tc>
        <w:tc>
          <w:tcPr>
            <w:tcW w:w="851" w:type="dxa"/>
            <w:noWrap/>
            <w:vAlign w:val="center"/>
            <w:hideMark/>
          </w:tcPr>
          <w:p w14:paraId="54D16BD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01223B0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2619947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2208D4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F78AA76" w14:textId="65D82F03" w:rsidTr="007B3B82">
        <w:trPr>
          <w:trHeight w:val="402"/>
        </w:trPr>
        <w:tc>
          <w:tcPr>
            <w:tcW w:w="709" w:type="dxa"/>
          </w:tcPr>
          <w:p w14:paraId="0ACBE869" w14:textId="49D153A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7" w:type="dxa"/>
            <w:noWrap/>
            <w:vAlign w:val="center"/>
            <w:hideMark/>
          </w:tcPr>
          <w:p w14:paraId="20E0165B" w14:textId="671AD0D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сигнальная AD-22DS Un230 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зеленая</w:t>
            </w:r>
          </w:p>
        </w:tc>
        <w:tc>
          <w:tcPr>
            <w:tcW w:w="851" w:type="dxa"/>
            <w:vAlign w:val="center"/>
            <w:hideMark/>
          </w:tcPr>
          <w:p w14:paraId="4FC65F8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084AFA8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4716262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9060A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4BDFBF0" w14:textId="0AD9BDD8" w:rsidTr="007B3B82">
        <w:trPr>
          <w:trHeight w:val="402"/>
        </w:trPr>
        <w:tc>
          <w:tcPr>
            <w:tcW w:w="709" w:type="dxa"/>
          </w:tcPr>
          <w:p w14:paraId="4A739380" w14:textId="7E8417CB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7" w:type="dxa"/>
            <w:noWrap/>
            <w:vAlign w:val="center"/>
            <w:hideMark/>
          </w:tcPr>
          <w:p w14:paraId="13303FEB" w14:textId="4B9FBF1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сигнальная AD-22DS Un230 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</w:t>
            </w:r>
          </w:p>
        </w:tc>
        <w:tc>
          <w:tcPr>
            <w:tcW w:w="851" w:type="dxa"/>
            <w:vAlign w:val="center"/>
            <w:hideMark/>
          </w:tcPr>
          <w:p w14:paraId="3D10E60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4C5645B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218EEB9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54B7A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72A2E453" w14:textId="73162D46" w:rsidTr="007B3B82">
        <w:trPr>
          <w:trHeight w:val="402"/>
        </w:trPr>
        <w:tc>
          <w:tcPr>
            <w:tcW w:w="709" w:type="dxa"/>
          </w:tcPr>
          <w:p w14:paraId="2D9C5DFC" w14:textId="2C91CD65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7" w:type="dxa"/>
            <w:vAlign w:val="center"/>
            <w:hideMark/>
          </w:tcPr>
          <w:p w14:paraId="2776FA55" w14:textId="4EEE78C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монтажный ПВ-3 0,5 мм2 синий</w:t>
            </w:r>
          </w:p>
        </w:tc>
        <w:tc>
          <w:tcPr>
            <w:tcW w:w="851" w:type="dxa"/>
            <w:noWrap/>
            <w:vAlign w:val="center"/>
            <w:hideMark/>
          </w:tcPr>
          <w:p w14:paraId="1A6E680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189A4DA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795BA36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4D3CBB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7D74A97" w14:textId="3C3A297B" w:rsidTr="007B3B82">
        <w:trPr>
          <w:trHeight w:val="402"/>
        </w:trPr>
        <w:tc>
          <w:tcPr>
            <w:tcW w:w="709" w:type="dxa"/>
          </w:tcPr>
          <w:p w14:paraId="2015D9DA" w14:textId="70815EE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7" w:type="dxa"/>
            <w:vAlign w:val="center"/>
            <w:hideMark/>
          </w:tcPr>
          <w:p w14:paraId="6E1E355E" w14:textId="62CE516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монтажный ПВ-3 0,5 мм2 жёлто-зелёный</w:t>
            </w:r>
          </w:p>
        </w:tc>
        <w:tc>
          <w:tcPr>
            <w:tcW w:w="851" w:type="dxa"/>
            <w:noWrap/>
            <w:vAlign w:val="center"/>
            <w:hideMark/>
          </w:tcPr>
          <w:p w14:paraId="17F242A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43F48D2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14:paraId="2B7354D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5627E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93FC850" w14:textId="6A45A90C" w:rsidTr="007B3B82">
        <w:trPr>
          <w:trHeight w:val="402"/>
        </w:trPr>
        <w:tc>
          <w:tcPr>
            <w:tcW w:w="709" w:type="dxa"/>
          </w:tcPr>
          <w:p w14:paraId="7053DAC2" w14:textId="2E229B2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7" w:type="dxa"/>
            <w:noWrap/>
            <w:vAlign w:val="center"/>
            <w:hideMark/>
          </w:tcPr>
          <w:p w14:paraId="39553249" w14:textId="0153363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 ПВ-3 1,0мм2 синий </w:t>
            </w:r>
          </w:p>
        </w:tc>
        <w:tc>
          <w:tcPr>
            <w:tcW w:w="851" w:type="dxa"/>
            <w:noWrap/>
            <w:vAlign w:val="center"/>
            <w:hideMark/>
          </w:tcPr>
          <w:p w14:paraId="1476F38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3269A08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10807FF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73334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4BE36388" w14:textId="17835003" w:rsidTr="007B3B82">
        <w:trPr>
          <w:trHeight w:val="402"/>
        </w:trPr>
        <w:tc>
          <w:tcPr>
            <w:tcW w:w="709" w:type="dxa"/>
          </w:tcPr>
          <w:p w14:paraId="74125077" w14:textId="00A651A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7" w:type="dxa"/>
            <w:vAlign w:val="center"/>
            <w:hideMark/>
          </w:tcPr>
          <w:p w14:paraId="3EF46F2B" w14:textId="5BFC2B3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монтажный ПВ-3 1,0 мм2 жёлто-зелёный</w:t>
            </w:r>
          </w:p>
        </w:tc>
        <w:tc>
          <w:tcPr>
            <w:tcW w:w="851" w:type="dxa"/>
            <w:noWrap/>
            <w:vAlign w:val="center"/>
            <w:hideMark/>
          </w:tcPr>
          <w:p w14:paraId="425990C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0112DE3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</w:tcPr>
          <w:p w14:paraId="1689FB1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A14A6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EE42EA5" w14:textId="7DB0E813" w:rsidTr="007B3B82">
        <w:trPr>
          <w:trHeight w:val="402"/>
        </w:trPr>
        <w:tc>
          <w:tcPr>
            <w:tcW w:w="709" w:type="dxa"/>
          </w:tcPr>
          <w:p w14:paraId="5E741B1C" w14:textId="07982A0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7" w:type="dxa"/>
            <w:vAlign w:val="center"/>
            <w:hideMark/>
          </w:tcPr>
          <w:p w14:paraId="6D6E2ECC" w14:textId="7DA5D89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монтажный ПВ-3 6,0 мм2 жёлто-зелёный</w:t>
            </w:r>
          </w:p>
        </w:tc>
        <w:tc>
          <w:tcPr>
            <w:tcW w:w="851" w:type="dxa"/>
            <w:noWrap/>
            <w:vAlign w:val="center"/>
            <w:hideMark/>
          </w:tcPr>
          <w:p w14:paraId="37063DF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058448A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1B2479B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40EC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6F7C5A6" w14:textId="2A769A51" w:rsidTr="007B3B82">
        <w:trPr>
          <w:trHeight w:val="402"/>
        </w:trPr>
        <w:tc>
          <w:tcPr>
            <w:tcW w:w="709" w:type="dxa"/>
          </w:tcPr>
          <w:p w14:paraId="002FBBF8" w14:textId="7390E94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87" w:type="dxa"/>
            <w:noWrap/>
            <w:vAlign w:val="center"/>
            <w:hideMark/>
          </w:tcPr>
          <w:p w14:paraId="52DE5312" w14:textId="2740E8C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Наконечник медный луженый ТМЛ-35-10-10 (ГОСТ 7386)</w:t>
            </w:r>
          </w:p>
        </w:tc>
        <w:tc>
          <w:tcPr>
            <w:tcW w:w="851" w:type="dxa"/>
            <w:noWrap/>
            <w:vAlign w:val="center"/>
            <w:hideMark/>
          </w:tcPr>
          <w:p w14:paraId="3625BF4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61286D5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14:paraId="0A8EEA3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30AE29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688B548" w14:textId="73A40B3A" w:rsidTr="007B3B82">
        <w:trPr>
          <w:trHeight w:val="402"/>
        </w:trPr>
        <w:tc>
          <w:tcPr>
            <w:tcW w:w="709" w:type="dxa"/>
          </w:tcPr>
          <w:p w14:paraId="4BDE7FF8" w14:textId="1952C1A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387" w:type="dxa"/>
            <w:noWrap/>
            <w:vAlign w:val="center"/>
            <w:hideMark/>
          </w:tcPr>
          <w:p w14:paraId="4A6654BC" w14:textId="424AD51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ВПП-35,0мм2 380В</w:t>
            </w:r>
          </w:p>
        </w:tc>
        <w:tc>
          <w:tcPr>
            <w:tcW w:w="851" w:type="dxa"/>
            <w:noWrap/>
            <w:vAlign w:val="center"/>
            <w:hideMark/>
          </w:tcPr>
          <w:p w14:paraId="52CD8B8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326FCFE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6ED9B3C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74FB5B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CDB389A" w14:textId="47FC15A9" w:rsidTr="007B3B82">
        <w:trPr>
          <w:trHeight w:val="402"/>
        </w:trPr>
        <w:tc>
          <w:tcPr>
            <w:tcW w:w="709" w:type="dxa"/>
          </w:tcPr>
          <w:p w14:paraId="7FEEE8BC" w14:textId="16DC901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87" w:type="dxa"/>
            <w:noWrap/>
            <w:vAlign w:val="center"/>
            <w:hideMark/>
          </w:tcPr>
          <w:p w14:paraId="459F3A23" w14:textId="31E02B6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Наконечник-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гильза  1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,0мм. 2 8мм (с изолированным фланцем)</w:t>
            </w:r>
          </w:p>
        </w:tc>
        <w:tc>
          <w:tcPr>
            <w:tcW w:w="851" w:type="dxa"/>
            <w:noWrap/>
            <w:vAlign w:val="center"/>
            <w:hideMark/>
          </w:tcPr>
          <w:p w14:paraId="0886264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1D7782A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14:paraId="3D8E47C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7D3E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FA7C762" w14:textId="6EEA1BA3" w:rsidTr="007B3B82">
        <w:trPr>
          <w:trHeight w:val="402"/>
        </w:trPr>
        <w:tc>
          <w:tcPr>
            <w:tcW w:w="709" w:type="dxa"/>
          </w:tcPr>
          <w:p w14:paraId="7ED88281" w14:textId="268FB8F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87" w:type="dxa"/>
            <w:noWrap/>
            <w:vAlign w:val="center"/>
            <w:hideMark/>
          </w:tcPr>
          <w:p w14:paraId="511724D1" w14:textId="0B6362F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Наконечник гильза Е0508 0,5 мм2, с изолированным фланцем</w:t>
            </w:r>
          </w:p>
        </w:tc>
        <w:tc>
          <w:tcPr>
            <w:tcW w:w="851" w:type="dxa"/>
            <w:noWrap/>
            <w:vAlign w:val="center"/>
            <w:hideMark/>
          </w:tcPr>
          <w:p w14:paraId="7FEC3A9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490BCC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106D0BB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3335A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48918F3F" w14:textId="159EF243" w:rsidTr="007B3B82">
        <w:trPr>
          <w:trHeight w:val="402"/>
        </w:trPr>
        <w:tc>
          <w:tcPr>
            <w:tcW w:w="709" w:type="dxa"/>
          </w:tcPr>
          <w:p w14:paraId="32279C8B" w14:textId="72B6A41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87" w:type="dxa"/>
            <w:noWrap/>
            <w:vAlign w:val="center"/>
            <w:hideMark/>
          </w:tcPr>
          <w:p w14:paraId="4298DC4F" w14:textId="53139AD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 экранированный 2 х 0,75 </w:t>
            </w:r>
          </w:p>
        </w:tc>
        <w:tc>
          <w:tcPr>
            <w:tcW w:w="851" w:type="dxa"/>
            <w:noWrap/>
            <w:vAlign w:val="center"/>
            <w:hideMark/>
          </w:tcPr>
          <w:p w14:paraId="7D48972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64DB351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61CBD37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DC0A19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2381557" w14:textId="32043955" w:rsidTr="007B3B82">
        <w:trPr>
          <w:trHeight w:val="402"/>
        </w:trPr>
        <w:tc>
          <w:tcPr>
            <w:tcW w:w="709" w:type="dxa"/>
          </w:tcPr>
          <w:p w14:paraId="7A247EC3" w14:textId="63C18BC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87" w:type="dxa"/>
            <w:noWrap/>
            <w:vAlign w:val="center"/>
            <w:hideMark/>
          </w:tcPr>
          <w:p w14:paraId="13314B71" w14:textId="34AD5F0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DIN-рейка 1000 мм</w:t>
            </w:r>
          </w:p>
        </w:tc>
        <w:tc>
          <w:tcPr>
            <w:tcW w:w="851" w:type="dxa"/>
            <w:noWrap/>
            <w:vAlign w:val="center"/>
            <w:hideMark/>
          </w:tcPr>
          <w:p w14:paraId="6527E29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462C07E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17AA688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18480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E3B4097" w14:textId="2990C9DB" w:rsidTr="007B3B82">
        <w:trPr>
          <w:trHeight w:val="402"/>
        </w:trPr>
        <w:tc>
          <w:tcPr>
            <w:tcW w:w="709" w:type="dxa"/>
          </w:tcPr>
          <w:p w14:paraId="18CCEC0F" w14:textId="131B219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387" w:type="dxa"/>
            <w:noWrap/>
            <w:vAlign w:val="center"/>
            <w:hideMark/>
          </w:tcPr>
          <w:p w14:paraId="5C977E13" w14:textId="65200782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Ограничитель на DIN-рейку</w:t>
            </w:r>
          </w:p>
        </w:tc>
        <w:tc>
          <w:tcPr>
            <w:tcW w:w="851" w:type="dxa"/>
            <w:noWrap/>
            <w:vAlign w:val="center"/>
            <w:hideMark/>
          </w:tcPr>
          <w:p w14:paraId="3ACC861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53408BA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14:paraId="32948A6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9C93B4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F9881F3" w14:textId="3BDB1C42" w:rsidTr="007B3B82">
        <w:trPr>
          <w:trHeight w:val="402"/>
        </w:trPr>
        <w:tc>
          <w:tcPr>
            <w:tcW w:w="709" w:type="dxa"/>
          </w:tcPr>
          <w:p w14:paraId="7DCE35B9" w14:textId="12E4535B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387" w:type="dxa"/>
            <w:noWrap/>
            <w:vAlign w:val="center"/>
            <w:hideMark/>
          </w:tcPr>
          <w:p w14:paraId="7229CB67" w14:textId="0888A92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Шина нулевая</w:t>
            </w:r>
          </w:p>
        </w:tc>
        <w:tc>
          <w:tcPr>
            <w:tcW w:w="851" w:type="dxa"/>
            <w:noWrap/>
            <w:vAlign w:val="center"/>
            <w:hideMark/>
          </w:tcPr>
          <w:p w14:paraId="486D13A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1B978A1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5116569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D7EED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430D127" w14:textId="79F25FEE" w:rsidTr="007B3B82">
        <w:trPr>
          <w:trHeight w:val="402"/>
        </w:trPr>
        <w:tc>
          <w:tcPr>
            <w:tcW w:w="709" w:type="dxa"/>
          </w:tcPr>
          <w:p w14:paraId="14E4AE9E" w14:textId="5C5E980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87" w:type="dxa"/>
            <w:noWrap/>
            <w:vAlign w:val="center"/>
            <w:hideMark/>
          </w:tcPr>
          <w:p w14:paraId="38BDFD9A" w14:textId="6AF0045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Зажим винтовой ЗВИ -10 1,5-6мм2, 12пар</w:t>
            </w:r>
          </w:p>
        </w:tc>
        <w:tc>
          <w:tcPr>
            <w:tcW w:w="851" w:type="dxa"/>
            <w:noWrap/>
            <w:vAlign w:val="center"/>
            <w:hideMark/>
          </w:tcPr>
          <w:p w14:paraId="6BB6CAD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5E91A34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0C81DE1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25725A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65BD0B0" w14:textId="444C1245" w:rsidTr="007B3B82">
        <w:trPr>
          <w:trHeight w:val="402"/>
        </w:trPr>
        <w:tc>
          <w:tcPr>
            <w:tcW w:w="709" w:type="dxa"/>
          </w:tcPr>
          <w:p w14:paraId="6FB2B27D" w14:textId="33FC54A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87" w:type="dxa"/>
            <w:noWrap/>
            <w:vAlign w:val="center"/>
            <w:hideMark/>
          </w:tcPr>
          <w:p w14:paraId="2FD48528" w14:textId="240BB1D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Реле программируемое Овен ПР-102-24.2416.06.1</w:t>
            </w:r>
          </w:p>
        </w:tc>
        <w:tc>
          <w:tcPr>
            <w:tcW w:w="851" w:type="dxa"/>
            <w:noWrap/>
            <w:vAlign w:val="center"/>
            <w:hideMark/>
          </w:tcPr>
          <w:p w14:paraId="07052E0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6CC32B2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8631AE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565A70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19F1C4E" w14:textId="17C66A3A" w:rsidTr="007B3B82">
        <w:trPr>
          <w:trHeight w:val="402"/>
        </w:trPr>
        <w:tc>
          <w:tcPr>
            <w:tcW w:w="709" w:type="dxa"/>
          </w:tcPr>
          <w:p w14:paraId="1636F70D" w14:textId="7248AFBB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87" w:type="dxa"/>
            <w:noWrap/>
            <w:vAlign w:val="center"/>
            <w:hideMark/>
          </w:tcPr>
          <w:p w14:paraId="5B61AF1A" w14:textId="35764B6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Шлюз сетевой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Owen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ПE210-24</w:t>
            </w:r>
          </w:p>
        </w:tc>
        <w:tc>
          <w:tcPr>
            <w:tcW w:w="851" w:type="dxa"/>
            <w:noWrap/>
            <w:vAlign w:val="center"/>
            <w:hideMark/>
          </w:tcPr>
          <w:p w14:paraId="4D8757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5C21A40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961FB6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E5F8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6EDAB1A" w14:textId="5E681C66" w:rsidTr="007B3B82">
        <w:trPr>
          <w:trHeight w:val="402"/>
        </w:trPr>
        <w:tc>
          <w:tcPr>
            <w:tcW w:w="709" w:type="dxa"/>
          </w:tcPr>
          <w:p w14:paraId="6937A296" w14:textId="698A9F0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387" w:type="dxa"/>
            <w:noWrap/>
            <w:vAlign w:val="center"/>
            <w:hideMark/>
          </w:tcPr>
          <w:p w14:paraId="200D9BCD" w14:textId="55B0584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Блок питания Овен БП 60 К-24</w:t>
            </w:r>
          </w:p>
        </w:tc>
        <w:tc>
          <w:tcPr>
            <w:tcW w:w="851" w:type="dxa"/>
            <w:noWrap/>
            <w:vAlign w:val="center"/>
            <w:hideMark/>
          </w:tcPr>
          <w:p w14:paraId="451EDB8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4BD935B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7A5BAA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B164D5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4C3A3D2A" w14:textId="01A11B95" w:rsidTr="007B3B82">
        <w:trPr>
          <w:trHeight w:val="402"/>
        </w:trPr>
        <w:tc>
          <w:tcPr>
            <w:tcW w:w="709" w:type="dxa"/>
          </w:tcPr>
          <w:p w14:paraId="471EB178" w14:textId="0604BB5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87" w:type="dxa"/>
            <w:noWrap/>
            <w:vAlign w:val="center"/>
            <w:hideMark/>
          </w:tcPr>
          <w:p w14:paraId="46CA028D" w14:textId="16654BE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Модем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Teltonika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TRB140</w:t>
            </w:r>
          </w:p>
        </w:tc>
        <w:tc>
          <w:tcPr>
            <w:tcW w:w="851" w:type="dxa"/>
            <w:noWrap/>
            <w:vAlign w:val="center"/>
            <w:hideMark/>
          </w:tcPr>
          <w:p w14:paraId="4ED0A99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36072C4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AB8471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ABDFF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3409EEB" w14:textId="08BC19D2" w:rsidTr="007B3B82">
        <w:trPr>
          <w:trHeight w:val="402"/>
        </w:trPr>
        <w:tc>
          <w:tcPr>
            <w:tcW w:w="709" w:type="dxa"/>
          </w:tcPr>
          <w:p w14:paraId="15284B5B" w14:textId="7E930D7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87" w:type="dxa"/>
            <w:noWrap/>
            <w:vAlign w:val="center"/>
            <w:hideMark/>
          </w:tcPr>
          <w:p w14:paraId="714955E3" w14:textId="7F8B116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Карта USIM LTE для модема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Teltonika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TRB140</w:t>
            </w:r>
          </w:p>
        </w:tc>
        <w:tc>
          <w:tcPr>
            <w:tcW w:w="851" w:type="dxa"/>
            <w:noWrap/>
            <w:vAlign w:val="center"/>
            <w:hideMark/>
          </w:tcPr>
          <w:p w14:paraId="2570D94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754D584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272F4BC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3373B6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750B2C0" w14:textId="68EEEA1F" w:rsidTr="007B3B82">
        <w:trPr>
          <w:trHeight w:val="402"/>
        </w:trPr>
        <w:tc>
          <w:tcPr>
            <w:tcW w:w="709" w:type="dxa"/>
          </w:tcPr>
          <w:p w14:paraId="2FA0619D" w14:textId="6A782515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87" w:type="dxa"/>
            <w:vAlign w:val="center"/>
            <w:hideMark/>
          </w:tcPr>
          <w:p w14:paraId="511D726A" w14:textId="45DFA3E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Кабель-канал ПВХ 60х40х2000 мм</w:t>
            </w:r>
          </w:p>
        </w:tc>
        <w:tc>
          <w:tcPr>
            <w:tcW w:w="851" w:type="dxa"/>
            <w:vAlign w:val="center"/>
            <w:hideMark/>
          </w:tcPr>
          <w:p w14:paraId="71BB2C9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34A98B4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7A2CB1D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098879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CDA3B21" w14:textId="669638E4" w:rsidTr="007B3B82">
        <w:trPr>
          <w:trHeight w:val="402"/>
        </w:trPr>
        <w:tc>
          <w:tcPr>
            <w:tcW w:w="709" w:type="dxa"/>
          </w:tcPr>
          <w:p w14:paraId="05855636" w14:textId="1E337FE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87" w:type="dxa"/>
            <w:noWrap/>
            <w:vAlign w:val="center"/>
            <w:hideMark/>
          </w:tcPr>
          <w:p w14:paraId="1DE6640B" w14:textId="36CD857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Кабель канал 60х60х2000 мм </w:t>
            </w:r>
          </w:p>
        </w:tc>
        <w:tc>
          <w:tcPr>
            <w:tcW w:w="851" w:type="dxa"/>
            <w:noWrap/>
            <w:vAlign w:val="center"/>
            <w:hideMark/>
          </w:tcPr>
          <w:p w14:paraId="2A98A9E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3DB9D2D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0378C01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1173E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9AA2184" w14:textId="3497F5B4" w:rsidTr="007B3B82">
        <w:trPr>
          <w:trHeight w:val="402"/>
        </w:trPr>
        <w:tc>
          <w:tcPr>
            <w:tcW w:w="709" w:type="dxa"/>
          </w:tcPr>
          <w:p w14:paraId="77FA2EDF" w14:textId="38BEA2A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87" w:type="dxa"/>
            <w:vAlign w:val="center"/>
            <w:hideMark/>
          </w:tcPr>
          <w:p w14:paraId="7B1B1D3A" w14:textId="6749096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Кабель-канал перфорированный 40х25х2000 мм</w:t>
            </w:r>
          </w:p>
        </w:tc>
        <w:tc>
          <w:tcPr>
            <w:tcW w:w="851" w:type="dxa"/>
            <w:vAlign w:val="center"/>
            <w:hideMark/>
          </w:tcPr>
          <w:p w14:paraId="5A3D3BC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7A2ADE9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14:paraId="3E732C5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B9C83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6283F4D" w14:textId="2643C1CD" w:rsidTr="007B3B82">
        <w:trPr>
          <w:trHeight w:val="402"/>
        </w:trPr>
        <w:tc>
          <w:tcPr>
            <w:tcW w:w="709" w:type="dxa"/>
          </w:tcPr>
          <w:p w14:paraId="15AE69F5" w14:textId="0471A89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387" w:type="dxa"/>
            <w:vAlign w:val="center"/>
            <w:hideMark/>
          </w:tcPr>
          <w:p w14:paraId="6ED4BD10" w14:textId="53E5104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Хомут нейлон 2,5х180</w:t>
            </w:r>
          </w:p>
        </w:tc>
        <w:tc>
          <w:tcPr>
            <w:tcW w:w="851" w:type="dxa"/>
            <w:vAlign w:val="center"/>
            <w:hideMark/>
          </w:tcPr>
          <w:p w14:paraId="7265EF2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4B95353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077B12B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6E8FB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30C1B2E" w14:textId="7C8B584E" w:rsidTr="007B3B82">
        <w:trPr>
          <w:trHeight w:val="402"/>
        </w:trPr>
        <w:tc>
          <w:tcPr>
            <w:tcW w:w="709" w:type="dxa"/>
          </w:tcPr>
          <w:p w14:paraId="74D675BD" w14:textId="175CB7B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87" w:type="dxa"/>
            <w:noWrap/>
            <w:vAlign w:val="center"/>
            <w:hideMark/>
          </w:tcPr>
          <w:p w14:paraId="41113428" w14:textId="5F23A0A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Дюбель фасадный 100х80мм с шурупом</w:t>
            </w:r>
          </w:p>
        </w:tc>
        <w:tc>
          <w:tcPr>
            <w:tcW w:w="851" w:type="dxa"/>
            <w:noWrap/>
            <w:vAlign w:val="center"/>
            <w:hideMark/>
          </w:tcPr>
          <w:p w14:paraId="4C0AAB7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505FB76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3B7A6CD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C7B4D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E6844E8" w14:textId="7070F2AB" w:rsidTr="007B3B82">
        <w:trPr>
          <w:trHeight w:val="402"/>
        </w:trPr>
        <w:tc>
          <w:tcPr>
            <w:tcW w:w="709" w:type="dxa"/>
          </w:tcPr>
          <w:p w14:paraId="739BDF95" w14:textId="5B00B6A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87" w:type="dxa"/>
            <w:noWrap/>
            <w:vAlign w:val="center"/>
            <w:hideMark/>
          </w:tcPr>
          <w:p w14:paraId="027B53A2" w14:textId="626FBC68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Саморез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металлу с буром и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пресшайбой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4,2*14</w:t>
            </w:r>
          </w:p>
        </w:tc>
        <w:tc>
          <w:tcPr>
            <w:tcW w:w="851" w:type="dxa"/>
            <w:noWrap/>
            <w:vAlign w:val="center"/>
            <w:hideMark/>
          </w:tcPr>
          <w:p w14:paraId="50442FD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62ED231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6F59B2E6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1A792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4361BB3E" w14:textId="6AA72196" w:rsidTr="007B3B82">
        <w:trPr>
          <w:trHeight w:val="402"/>
        </w:trPr>
        <w:tc>
          <w:tcPr>
            <w:tcW w:w="709" w:type="dxa"/>
          </w:tcPr>
          <w:p w14:paraId="6F46CB61" w14:textId="0E7A956A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8" w:type="dxa"/>
            <w:gridSpan w:val="3"/>
            <w:vAlign w:val="center"/>
            <w:hideMark/>
          </w:tcPr>
          <w:p w14:paraId="4128556B" w14:textId="3DDD565C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Освещение и быт:</w:t>
            </w:r>
          </w:p>
        </w:tc>
        <w:tc>
          <w:tcPr>
            <w:tcW w:w="1134" w:type="dxa"/>
          </w:tcPr>
          <w:p w14:paraId="7998906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C075D3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B3B82" w:rsidRPr="007B3B82" w14:paraId="6DA43F96" w14:textId="7A74DC91" w:rsidTr="007B3B82">
        <w:trPr>
          <w:trHeight w:val="402"/>
        </w:trPr>
        <w:tc>
          <w:tcPr>
            <w:tcW w:w="709" w:type="dxa"/>
          </w:tcPr>
          <w:p w14:paraId="2076198F" w14:textId="034523C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387" w:type="dxa"/>
            <w:vAlign w:val="center"/>
            <w:hideMark/>
          </w:tcPr>
          <w:p w14:paraId="17591D68" w14:textId="09F53EC7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 ВА47-29М 1Р 25А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-ка С</w:t>
            </w:r>
          </w:p>
        </w:tc>
        <w:tc>
          <w:tcPr>
            <w:tcW w:w="851" w:type="dxa"/>
            <w:vAlign w:val="center"/>
            <w:hideMark/>
          </w:tcPr>
          <w:p w14:paraId="50C9D72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A4ED73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A14A09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3E9A5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D3364A0" w14:textId="2CB4CD02" w:rsidTr="007B3B82">
        <w:trPr>
          <w:trHeight w:val="402"/>
        </w:trPr>
        <w:tc>
          <w:tcPr>
            <w:tcW w:w="709" w:type="dxa"/>
          </w:tcPr>
          <w:p w14:paraId="5CCB576E" w14:textId="0FC2AA4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87" w:type="dxa"/>
            <w:vAlign w:val="center"/>
            <w:hideMark/>
          </w:tcPr>
          <w:p w14:paraId="51284411" w14:textId="6DBF3E71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Автомат ВА47-29М 1Р 6А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хар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-ка С</w:t>
            </w:r>
          </w:p>
        </w:tc>
        <w:tc>
          <w:tcPr>
            <w:tcW w:w="851" w:type="dxa"/>
            <w:vAlign w:val="center"/>
            <w:hideMark/>
          </w:tcPr>
          <w:p w14:paraId="10C833A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B71F0E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937BF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299CDF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0999D7AB" w14:textId="6A73D400" w:rsidTr="007B3B82">
        <w:trPr>
          <w:trHeight w:val="402"/>
        </w:trPr>
        <w:tc>
          <w:tcPr>
            <w:tcW w:w="709" w:type="dxa"/>
          </w:tcPr>
          <w:p w14:paraId="362DD94C" w14:textId="3A0A2035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87" w:type="dxa"/>
            <w:noWrap/>
            <w:vAlign w:val="center"/>
            <w:hideMark/>
          </w:tcPr>
          <w:p w14:paraId="07A8031A" w14:textId="7FE603D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Розетка 1-местная </w:t>
            </w:r>
            <w:proofErr w:type="spell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крепл.накладное</w:t>
            </w:r>
            <w:proofErr w:type="spell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3P Iн16 </w:t>
            </w:r>
            <w:proofErr w:type="gramStart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белый IP54</w:t>
            </w:r>
          </w:p>
        </w:tc>
        <w:tc>
          <w:tcPr>
            <w:tcW w:w="851" w:type="dxa"/>
            <w:noWrap/>
            <w:vAlign w:val="center"/>
            <w:hideMark/>
          </w:tcPr>
          <w:p w14:paraId="538BC00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3352C69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DF0479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98FEA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776173E" w14:textId="206E5A23" w:rsidTr="007B3B82">
        <w:trPr>
          <w:trHeight w:val="402"/>
        </w:trPr>
        <w:tc>
          <w:tcPr>
            <w:tcW w:w="709" w:type="dxa"/>
          </w:tcPr>
          <w:p w14:paraId="5479AB1B" w14:textId="31826B9E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387" w:type="dxa"/>
            <w:noWrap/>
            <w:vAlign w:val="center"/>
            <w:hideMark/>
          </w:tcPr>
          <w:p w14:paraId="6DF366CD" w14:textId="17F6071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Выключатель 1 клавишный открытой установки 10А</w:t>
            </w:r>
          </w:p>
        </w:tc>
        <w:tc>
          <w:tcPr>
            <w:tcW w:w="851" w:type="dxa"/>
            <w:noWrap/>
            <w:vAlign w:val="center"/>
            <w:hideMark/>
          </w:tcPr>
          <w:p w14:paraId="2DBBC2B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1729538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57D21BA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4A1C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5DF7BCC4" w14:textId="2F3FC19D" w:rsidTr="007B3B82">
        <w:trPr>
          <w:trHeight w:val="402"/>
        </w:trPr>
        <w:tc>
          <w:tcPr>
            <w:tcW w:w="709" w:type="dxa"/>
          </w:tcPr>
          <w:p w14:paraId="2FDED107" w14:textId="7367687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87" w:type="dxa"/>
            <w:noWrap/>
            <w:vAlign w:val="center"/>
            <w:hideMark/>
          </w:tcPr>
          <w:p w14:paraId="78667E03" w14:textId="5AA610C9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Светильник металлический потолочный Рн60 Вт Un230В Е27 IP54 (круг)</w:t>
            </w:r>
          </w:p>
        </w:tc>
        <w:tc>
          <w:tcPr>
            <w:tcW w:w="851" w:type="dxa"/>
            <w:noWrap/>
            <w:vAlign w:val="center"/>
            <w:hideMark/>
          </w:tcPr>
          <w:p w14:paraId="0EFD26C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20C5C3DD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11124B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F367D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80C2A6C" w14:textId="03E3B213" w:rsidTr="007B3B82">
        <w:trPr>
          <w:trHeight w:val="402"/>
        </w:trPr>
        <w:tc>
          <w:tcPr>
            <w:tcW w:w="709" w:type="dxa"/>
          </w:tcPr>
          <w:p w14:paraId="0229C3B2" w14:textId="61203FF3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87" w:type="dxa"/>
            <w:noWrap/>
            <w:vAlign w:val="center"/>
            <w:hideMark/>
          </w:tcPr>
          <w:p w14:paraId="04118FFC" w14:textId="1205C38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Лампа светодиодная 20Вт 230В Е27 </w:t>
            </w:r>
          </w:p>
        </w:tc>
        <w:tc>
          <w:tcPr>
            <w:tcW w:w="851" w:type="dxa"/>
            <w:vAlign w:val="center"/>
            <w:hideMark/>
          </w:tcPr>
          <w:p w14:paraId="30CD75CA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552C858C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A2240D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3325E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2EDF1B16" w14:textId="3241955D" w:rsidTr="007B3B82">
        <w:trPr>
          <w:trHeight w:val="402"/>
        </w:trPr>
        <w:tc>
          <w:tcPr>
            <w:tcW w:w="709" w:type="dxa"/>
          </w:tcPr>
          <w:p w14:paraId="54028187" w14:textId="2D42447D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87" w:type="dxa"/>
            <w:vAlign w:val="center"/>
            <w:hideMark/>
          </w:tcPr>
          <w:p w14:paraId="75C42D8C" w14:textId="17452E00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Кабель-канал ПВХ 16х16х2000 мм</w:t>
            </w:r>
          </w:p>
        </w:tc>
        <w:tc>
          <w:tcPr>
            <w:tcW w:w="851" w:type="dxa"/>
            <w:vAlign w:val="center"/>
            <w:hideMark/>
          </w:tcPr>
          <w:p w14:paraId="02145C8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vAlign w:val="center"/>
            <w:hideMark/>
          </w:tcPr>
          <w:p w14:paraId="622E8CD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1831E6C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0BDC17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19193DAA" w14:textId="770726E2" w:rsidTr="007B3B82">
        <w:trPr>
          <w:trHeight w:val="402"/>
        </w:trPr>
        <w:tc>
          <w:tcPr>
            <w:tcW w:w="709" w:type="dxa"/>
          </w:tcPr>
          <w:p w14:paraId="715BAEDC" w14:textId="624A48DF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87" w:type="dxa"/>
            <w:noWrap/>
            <w:vAlign w:val="center"/>
            <w:hideMark/>
          </w:tcPr>
          <w:p w14:paraId="401EDDD4" w14:textId="7F300C7A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ПВC-3 2,5мм2</w:t>
            </w:r>
          </w:p>
        </w:tc>
        <w:tc>
          <w:tcPr>
            <w:tcW w:w="851" w:type="dxa"/>
            <w:noWrap/>
            <w:vAlign w:val="center"/>
            <w:hideMark/>
          </w:tcPr>
          <w:p w14:paraId="7B30E8C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1E5E0CA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908A1B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BA5B5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3B002D2C" w14:textId="04C10978" w:rsidTr="007B3B82">
        <w:trPr>
          <w:trHeight w:val="402"/>
        </w:trPr>
        <w:tc>
          <w:tcPr>
            <w:tcW w:w="709" w:type="dxa"/>
          </w:tcPr>
          <w:p w14:paraId="4F319CF1" w14:textId="56DA8E91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87" w:type="dxa"/>
            <w:noWrap/>
            <w:vAlign w:val="center"/>
            <w:hideMark/>
          </w:tcPr>
          <w:p w14:paraId="785F5D0D" w14:textId="65502894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Провод ПВC-3 1,5мм2</w:t>
            </w:r>
          </w:p>
        </w:tc>
        <w:tc>
          <w:tcPr>
            <w:tcW w:w="851" w:type="dxa"/>
            <w:noWrap/>
            <w:vAlign w:val="center"/>
            <w:hideMark/>
          </w:tcPr>
          <w:p w14:paraId="7D81A1B2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noWrap/>
            <w:vAlign w:val="center"/>
            <w:hideMark/>
          </w:tcPr>
          <w:p w14:paraId="7125321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4F1D10F9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C94E59B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B3B82" w:rsidRPr="007B3B82" w14:paraId="6044A6CF" w14:textId="7739612B" w:rsidTr="007B3B82">
        <w:trPr>
          <w:trHeight w:val="402"/>
        </w:trPr>
        <w:tc>
          <w:tcPr>
            <w:tcW w:w="709" w:type="dxa"/>
          </w:tcPr>
          <w:p w14:paraId="735E5D1C" w14:textId="199C3EAC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87" w:type="dxa"/>
            <w:noWrap/>
            <w:vAlign w:val="center"/>
            <w:hideMark/>
          </w:tcPr>
          <w:p w14:paraId="10D1B21A" w14:textId="3D5EA7F6" w:rsidR="007B3B82" w:rsidRPr="007B3B82" w:rsidRDefault="007B3B82" w:rsidP="007B3B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Дюбель 6х35мм с шурупом по дереву</w:t>
            </w:r>
          </w:p>
        </w:tc>
        <w:tc>
          <w:tcPr>
            <w:tcW w:w="851" w:type="dxa"/>
            <w:noWrap/>
            <w:vAlign w:val="center"/>
            <w:hideMark/>
          </w:tcPr>
          <w:p w14:paraId="57AA3D0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50" w:type="dxa"/>
            <w:noWrap/>
            <w:vAlign w:val="center"/>
            <w:hideMark/>
          </w:tcPr>
          <w:p w14:paraId="38F313A0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B82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71D2DFE8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51A42E" w14:textId="77777777" w:rsidR="007B3B82" w:rsidRPr="007B3B82" w:rsidRDefault="007B3B82" w:rsidP="007B3B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9B3AD27" w14:textId="77777777" w:rsidR="007B3B82" w:rsidRDefault="007B3B82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D06791A" w14:textId="77777777" w:rsidR="007B3B82" w:rsidRDefault="007B3B82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096D76BA" w:rsidR="008B0B38" w:rsidRPr="008B0B38" w:rsidRDefault="008B0B3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B3B8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Материалы для шкафов управления</w:t>
      </w:r>
      <w:r w:rsidR="00637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6A8CD288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06769C" w14:textId="77777777" w:rsidR="00117F1E" w:rsidRPr="00117F1E" w:rsidRDefault="008B0B38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117F1E"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 Контракту осуществляются в следующем порядке:</w:t>
      </w:r>
    </w:p>
    <w:p w14:paraId="250116CA" w14:textId="3F548F0A" w:rsidR="00117F1E" w:rsidRPr="00117F1E" w:rsidRDefault="00117F1E" w:rsidP="00117F1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</w:t>
      </w:r>
      <w:r w:rsidR="007B3B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0 % от общей цены Контакта, указанной в п. 2.1. Контракта. Денежные средства, подлежащие перечислению Покупателем на расчётный счет Поставщика в качестве предоплаты (аванса), перечисляются Покупателем в безналичной форме в течение 10 (десяти) рабочих дней с момента выставления счета. </w:t>
      </w:r>
    </w:p>
    <w:p w14:paraId="3699049D" w14:textId="6A571A8C" w:rsidR="006A34A1" w:rsidRDefault="00117F1E" w:rsidP="00117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Окончательный расчет (оставшиеся </w:t>
      </w:r>
      <w:r w:rsidR="007B3B8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117F1E">
        <w:rPr>
          <w:rFonts w:ascii="Times New Roman" w:eastAsia="Times New Roman" w:hAnsi="Times New Roman" w:cs="Times New Roman"/>
          <w:sz w:val="24"/>
          <w:szCs w:val="24"/>
          <w:lang w:eastAsia="ru-RU"/>
        </w:rPr>
        <w:t>0 % от общей цены Контакта, указанной в п. 2.1. Контракта) перечисляются Покупателем на расчетный счет Поставщика по факту поставки всего объема Товара в течение 10 (десяти) рабочих дней с момента поставки на склад Покупателя</w:t>
      </w:r>
    </w:p>
    <w:p w14:paraId="4C947ADE" w14:textId="77777777" w:rsidR="003E55C3" w:rsidRDefault="003E55C3" w:rsidP="003E55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BE8CA" w14:textId="01AE7FF5" w:rsidR="00117F1E" w:rsidRDefault="008B0B38" w:rsidP="00117F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17F1E" w:rsidRPr="00117F1E">
        <w:rPr>
          <w:rFonts w:ascii="Times New Roman" w:hAnsi="Times New Roman" w:cs="Times New Roman"/>
          <w:bCs/>
          <w:iCs/>
          <w:sz w:val="24"/>
          <w:szCs w:val="24"/>
        </w:rPr>
        <w:t>Гарантийный срок на поставляемый товар – не менее срока гарантии завода-изготовителя, при этом срок действия такой гарантии должен быть не менее 12 (двенадцать) месяцев с даты подписания Сторонами товарной накладной</w:t>
      </w:r>
      <w:r w:rsidR="00117F1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55F3F6BF" w14:textId="008A909C" w:rsidR="003E55C3" w:rsidRDefault="003E55C3" w:rsidP="00DC7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F2E79" w14:textId="15A0D28E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7B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7B3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117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 w:rsidSect="00117F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0E9"/>
    <w:rsid w:val="00117F1E"/>
    <w:rsid w:val="00136463"/>
    <w:rsid w:val="001C47B2"/>
    <w:rsid w:val="002138B7"/>
    <w:rsid w:val="00220284"/>
    <w:rsid w:val="00260F60"/>
    <w:rsid w:val="00271EE6"/>
    <w:rsid w:val="002735B7"/>
    <w:rsid w:val="00273B48"/>
    <w:rsid w:val="002A4FA0"/>
    <w:rsid w:val="002D14DF"/>
    <w:rsid w:val="002E7D18"/>
    <w:rsid w:val="002F1364"/>
    <w:rsid w:val="0034636E"/>
    <w:rsid w:val="003546D5"/>
    <w:rsid w:val="00372808"/>
    <w:rsid w:val="003E55C3"/>
    <w:rsid w:val="004527BD"/>
    <w:rsid w:val="004564C8"/>
    <w:rsid w:val="00512188"/>
    <w:rsid w:val="00515F08"/>
    <w:rsid w:val="00523D49"/>
    <w:rsid w:val="00532573"/>
    <w:rsid w:val="00561CAD"/>
    <w:rsid w:val="00570F10"/>
    <w:rsid w:val="005C5ECB"/>
    <w:rsid w:val="006377E9"/>
    <w:rsid w:val="006A34A1"/>
    <w:rsid w:val="006B14C8"/>
    <w:rsid w:val="006D705B"/>
    <w:rsid w:val="00703687"/>
    <w:rsid w:val="00751DF9"/>
    <w:rsid w:val="007B3B82"/>
    <w:rsid w:val="00822D62"/>
    <w:rsid w:val="00870866"/>
    <w:rsid w:val="008B0B38"/>
    <w:rsid w:val="008B5FE2"/>
    <w:rsid w:val="008D53E8"/>
    <w:rsid w:val="008D7E30"/>
    <w:rsid w:val="008E10E9"/>
    <w:rsid w:val="00911F7E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2629"/>
    <w:rsid w:val="00B27C37"/>
    <w:rsid w:val="00B556F3"/>
    <w:rsid w:val="00B572FF"/>
    <w:rsid w:val="00B644CC"/>
    <w:rsid w:val="00B67DD1"/>
    <w:rsid w:val="00B70D35"/>
    <w:rsid w:val="00B767CC"/>
    <w:rsid w:val="00B8357D"/>
    <w:rsid w:val="00BA2147"/>
    <w:rsid w:val="00BA2AE9"/>
    <w:rsid w:val="00C43D64"/>
    <w:rsid w:val="00C45309"/>
    <w:rsid w:val="00DC7339"/>
    <w:rsid w:val="00E43906"/>
    <w:rsid w:val="00E97EF2"/>
    <w:rsid w:val="00EA4E64"/>
    <w:rsid w:val="00EA6932"/>
    <w:rsid w:val="00EC3363"/>
    <w:rsid w:val="00ED4AE0"/>
    <w:rsid w:val="00ED511D"/>
    <w:rsid w:val="00F3137F"/>
    <w:rsid w:val="00F4056A"/>
    <w:rsid w:val="00F5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38</cp:revision>
  <cp:lastPrinted>2023-06-12T06:55:00Z</cp:lastPrinted>
  <dcterms:created xsi:type="dcterms:W3CDTF">2023-06-08T10:51:00Z</dcterms:created>
  <dcterms:modified xsi:type="dcterms:W3CDTF">2024-07-30T08:23:00Z</dcterms:modified>
</cp:coreProperties>
</file>