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87BCC" w14:textId="77777777" w:rsidR="008B0B38" w:rsidRPr="006A34A1" w:rsidRDefault="008B0B38" w:rsidP="00F2431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27D22D3C" w14:textId="01BD6787" w:rsidR="008B0B38" w:rsidRPr="008B0B38" w:rsidRDefault="008B0B38" w:rsidP="00ED0D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C0269" w:rsidRPr="00CC0269">
        <w:rPr>
          <w:rFonts w:ascii="Times New Roman" w:hAnsi="Times New Roman" w:cs="Times New Roman"/>
          <w:b/>
          <w:sz w:val="24"/>
          <w:szCs w:val="24"/>
        </w:rPr>
        <w:t xml:space="preserve">поставку и монтаж оконных блоков </w:t>
      </w:r>
    </w:p>
    <w:tbl>
      <w:tblPr>
        <w:tblW w:w="9136" w:type="dxa"/>
        <w:jc w:val="center"/>
        <w:tblLayout w:type="fixed"/>
        <w:tblLook w:val="0000" w:firstRow="0" w:lastRow="0" w:firstColumn="0" w:lastColumn="0" w:noHBand="0" w:noVBand="0"/>
      </w:tblPr>
      <w:tblGrid>
        <w:gridCol w:w="284"/>
        <w:gridCol w:w="4280"/>
        <w:gridCol w:w="33"/>
        <w:gridCol w:w="4539"/>
      </w:tblGrid>
      <w:tr w:rsidR="008B0B38" w:rsidRPr="008B0B38" w14:paraId="39434B2A" w14:textId="77777777" w:rsidTr="00C43D64">
        <w:trPr>
          <w:jc w:val="center"/>
        </w:trPr>
        <w:tc>
          <w:tcPr>
            <w:tcW w:w="284" w:type="dxa"/>
          </w:tcPr>
          <w:p w14:paraId="451E0E65" w14:textId="77777777" w:rsidR="008B0B38" w:rsidRPr="008B0B38" w:rsidRDefault="008B0B38" w:rsidP="00C43D64">
            <w:pPr>
              <w:spacing w:line="240" w:lineRule="auto"/>
              <w:ind w:left="-108" w:firstLine="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gridSpan w:val="2"/>
          </w:tcPr>
          <w:p w14:paraId="2D1B09FD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015B0BD3" w14:textId="78C70B81" w:rsidR="008B0B38" w:rsidRPr="008B0B38" w:rsidRDefault="008B0B38" w:rsidP="00610F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610FC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4315B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610FC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4315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60F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39" w:type="dxa"/>
          </w:tcPr>
          <w:p w14:paraId="1CE15A1F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5B4AC" w14:textId="77777777" w:rsidR="006A34A1" w:rsidRDefault="008B0B38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Потенциальным </w:t>
            </w:r>
            <w:r w:rsidR="006A34A1">
              <w:rPr>
                <w:rFonts w:ascii="Times New Roman" w:hAnsi="Times New Roman" w:cs="Times New Roman"/>
                <w:sz w:val="24"/>
                <w:szCs w:val="24"/>
              </w:rPr>
              <w:t>поставщикам</w:t>
            </w:r>
          </w:p>
          <w:p w14:paraId="0C4B2125" w14:textId="7EA8E70E" w:rsidR="008B0B38" w:rsidRPr="008B0B38" w:rsidRDefault="006A34A1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(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исполнителям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0B38" w:rsidRPr="008B0B38" w14:paraId="63294419" w14:textId="77777777" w:rsidTr="00C43D64">
        <w:trPr>
          <w:gridAfter w:val="2"/>
          <w:wAfter w:w="4572" w:type="dxa"/>
          <w:jc w:val="center"/>
        </w:trPr>
        <w:tc>
          <w:tcPr>
            <w:tcW w:w="4564" w:type="dxa"/>
            <w:gridSpan w:val="2"/>
            <w:tcMar>
              <w:left w:w="25" w:type="dxa"/>
              <w:right w:w="0" w:type="dxa"/>
            </w:tcMar>
            <w:vAlign w:val="center"/>
          </w:tcPr>
          <w:p w14:paraId="65A76DB9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EBC532" w14:textId="3E2F095F" w:rsidR="008B0B38" w:rsidRDefault="008B0B38" w:rsidP="00F2431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CC0269" w:rsidRPr="00CC0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C0269" w:rsidRPr="00CC0269">
        <w:rPr>
          <w:rFonts w:ascii="Times New Roman" w:hAnsi="Times New Roman" w:cs="Times New Roman"/>
          <w:sz w:val="24"/>
          <w:szCs w:val="24"/>
          <w:lang w:bidi="ru-RU"/>
        </w:rPr>
        <w:t xml:space="preserve">поставку и монтаж оконных блоков </w:t>
      </w:r>
      <w:r w:rsidRPr="009F029E">
        <w:rPr>
          <w:rFonts w:ascii="Times New Roman" w:hAnsi="Times New Roman" w:cs="Times New Roman"/>
          <w:sz w:val="24"/>
          <w:szCs w:val="24"/>
        </w:rPr>
        <w:t>ГУП «Водоснабжение и водоотведение» просит предоставить информацию о стоимости</w:t>
      </w:r>
      <w:r w:rsidR="00260F60">
        <w:rPr>
          <w:rFonts w:ascii="Times New Roman" w:hAnsi="Times New Roman" w:cs="Times New Roman"/>
          <w:sz w:val="24"/>
          <w:szCs w:val="24"/>
        </w:rPr>
        <w:t xml:space="preserve"> </w:t>
      </w:r>
      <w:r w:rsidR="00CC0269" w:rsidRPr="00CC0269">
        <w:rPr>
          <w:rFonts w:ascii="Times New Roman" w:hAnsi="Times New Roman" w:cs="Times New Roman"/>
          <w:sz w:val="24"/>
          <w:szCs w:val="24"/>
        </w:rPr>
        <w:t>поставк</w:t>
      </w:r>
      <w:r w:rsidR="00CC0269">
        <w:rPr>
          <w:rFonts w:ascii="Times New Roman" w:hAnsi="Times New Roman" w:cs="Times New Roman"/>
          <w:sz w:val="24"/>
          <w:szCs w:val="24"/>
        </w:rPr>
        <w:t>и</w:t>
      </w:r>
      <w:r w:rsidR="00CC0269" w:rsidRPr="00CC0269">
        <w:rPr>
          <w:rFonts w:ascii="Times New Roman" w:hAnsi="Times New Roman" w:cs="Times New Roman"/>
          <w:sz w:val="24"/>
          <w:szCs w:val="24"/>
        </w:rPr>
        <w:t xml:space="preserve"> и монтаж</w:t>
      </w:r>
      <w:r w:rsidR="00CC0269">
        <w:rPr>
          <w:rFonts w:ascii="Times New Roman" w:hAnsi="Times New Roman" w:cs="Times New Roman"/>
          <w:sz w:val="24"/>
          <w:szCs w:val="24"/>
        </w:rPr>
        <w:t>а</w:t>
      </w:r>
      <w:r w:rsidR="00CC0269" w:rsidRPr="00CC0269">
        <w:rPr>
          <w:rFonts w:ascii="Times New Roman" w:hAnsi="Times New Roman" w:cs="Times New Roman"/>
          <w:sz w:val="24"/>
          <w:szCs w:val="24"/>
        </w:rPr>
        <w:t xml:space="preserve"> оконных блоков</w:t>
      </w:r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A334EB">
        <w:rPr>
          <w:rFonts w:ascii="Times New Roman" w:hAnsi="Times New Roman" w:cs="Times New Roman"/>
          <w:sz w:val="24"/>
          <w:szCs w:val="24"/>
        </w:rPr>
        <w:t>их</w:t>
      </w:r>
      <w:r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40D1ABD" w14:textId="77777777" w:rsidR="00F3137F" w:rsidRPr="009F029E" w:rsidRDefault="00F3137F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CF16C4" w14:textId="2D874732" w:rsidR="00E43906" w:rsidRDefault="00E43906" w:rsidP="00F243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r w:rsidR="00CC0269" w:rsidRPr="00CC0269">
        <w:rPr>
          <w:rFonts w:ascii="Times New Roman" w:hAnsi="Times New Roman" w:cs="Times New Roman"/>
          <w:sz w:val="24"/>
          <w:szCs w:val="24"/>
        </w:rPr>
        <w:t xml:space="preserve">поставку и монтаж оконных блоков </w:t>
      </w:r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0C57F561" w14:textId="77777777" w:rsidR="00751DF9" w:rsidRPr="009F029E" w:rsidRDefault="00751DF9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7AC0979" w14:textId="09FE90C1" w:rsidR="00870866" w:rsidRDefault="008B0B38" w:rsidP="0042203F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</w:p>
    <w:p w14:paraId="023A3E0E" w14:textId="34783707" w:rsidR="00CC0269" w:rsidRPr="00610FC9" w:rsidRDefault="00610FC9" w:rsidP="00CC0269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0FC9">
        <w:rPr>
          <w:rFonts w:ascii="Times New Roman" w:hAnsi="Times New Roman" w:cs="Times New Roman"/>
          <w:b/>
          <w:bCs/>
          <w:sz w:val="24"/>
          <w:szCs w:val="24"/>
        </w:rPr>
        <w:t>За более подробной информацией по характеристикам</w:t>
      </w:r>
      <w:r w:rsidR="00CC0269" w:rsidRPr="00610FC9">
        <w:rPr>
          <w:rFonts w:ascii="Times New Roman" w:hAnsi="Times New Roman" w:cs="Times New Roman"/>
          <w:b/>
          <w:bCs/>
          <w:sz w:val="24"/>
          <w:szCs w:val="24"/>
        </w:rPr>
        <w:t xml:space="preserve"> оконных блоков, и требования</w:t>
      </w:r>
      <w:r w:rsidRPr="00610FC9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CC0269" w:rsidRPr="00610FC9">
        <w:rPr>
          <w:rFonts w:ascii="Times New Roman" w:hAnsi="Times New Roman" w:cs="Times New Roman"/>
          <w:b/>
          <w:bCs/>
          <w:sz w:val="24"/>
          <w:szCs w:val="24"/>
        </w:rPr>
        <w:t xml:space="preserve"> к выполнению работ</w:t>
      </w:r>
      <w:r w:rsidRPr="00610FC9">
        <w:rPr>
          <w:rFonts w:ascii="Times New Roman" w:hAnsi="Times New Roman" w:cs="Times New Roman"/>
          <w:b/>
          <w:bCs/>
          <w:sz w:val="24"/>
          <w:szCs w:val="24"/>
        </w:rPr>
        <w:t xml:space="preserve"> просьба обращаться по адресу: г. Тирасполь, улица, Луначарского, 9, </w:t>
      </w:r>
      <w:proofErr w:type="spellStart"/>
      <w:r w:rsidRPr="00610FC9">
        <w:rPr>
          <w:rFonts w:ascii="Times New Roman" w:hAnsi="Times New Roman" w:cs="Times New Roman"/>
          <w:b/>
          <w:bCs/>
          <w:sz w:val="24"/>
          <w:szCs w:val="24"/>
        </w:rPr>
        <w:t>каб</w:t>
      </w:r>
      <w:proofErr w:type="spellEnd"/>
      <w:r w:rsidRPr="00610FC9">
        <w:rPr>
          <w:rFonts w:ascii="Times New Roman" w:hAnsi="Times New Roman" w:cs="Times New Roman"/>
          <w:b/>
          <w:bCs/>
          <w:sz w:val="24"/>
          <w:szCs w:val="24"/>
        </w:rPr>
        <w:t>. № 15, тел.: 0 (533) 8-46-93</w:t>
      </w:r>
      <w:r w:rsidR="00CC0269" w:rsidRPr="00610FC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9321" w:type="dxa"/>
        <w:tblInd w:w="-5" w:type="dxa"/>
        <w:tblLook w:val="04A0" w:firstRow="1" w:lastRow="0" w:firstColumn="1" w:lastColumn="0" w:noHBand="0" w:noVBand="1"/>
      </w:tblPr>
      <w:tblGrid>
        <w:gridCol w:w="851"/>
        <w:gridCol w:w="5528"/>
        <w:gridCol w:w="840"/>
        <w:gridCol w:w="1145"/>
        <w:gridCol w:w="957"/>
      </w:tblGrid>
      <w:tr w:rsidR="0047100D" w:rsidRPr="00CC0269" w14:paraId="79A45272" w14:textId="77777777" w:rsidTr="00CC02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36B6856" w14:textId="77777777" w:rsidR="0047100D" w:rsidRPr="00CC0269" w:rsidRDefault="0047100D" w:rsidP="0047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6A8E6935" w14:textId="77777777" w:rsidR="0047100D" w:rsidRPr="00CC0269" w:rsidRDefault="0047100D" w:rsidP="0047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Позиция заявки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7466F868" w14:textId="77777777" w:rsidR="0047100D" w:rsidRPr="00CC0269" w:rsidRDefault="0047100D" w:rsidP="0047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  <w:r w:rsidRPr="00CC0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0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D54AC09" w14:textId="77777777" w:rsidR="0047100D" w:rsidRPr="00CC0269" w:rsidRDefault="0047100D" w:rsidP="0047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458B1A8" w14:textId="77777777" w:rsidR="0047100D" w:rsidRPr="00CC0269" w:rsidRDefault="0047100D" w:rsidP="0047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47100D" w:rsidRPr="00CC0269" w14:paraId="3BF8DD54" w14:textId="77777777" w:rsidTr="00CC026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BC624" w14:textId="77777777" w:rsidR="0047100D" w:rsidRPr="00CC0269" w:rsidRDefault="0047100D" w:rsidP="0047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D2E1D" w14:textId="04B22F2F" w:rsidR="0047100D" w:rsidRPr="00CC0269" w:rsidRDefault="00CC0269" w:rsidP="00610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C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C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монтаж оконных блоков </w:t>
            </w:r>
            <w:r w:rsidR="00610FC9" w:rsidRPr="00610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размером 1450 Х 1400 (Н)</w:t>
            </w:r>
            <w:r w:rsidR="00610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10FC9" w:rsidRPr="00610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комплекте с подоконными досками, подоконными отливами, москитными сетками            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F02F9" w14:textId="284A0775" w:rsidR="0047100D" w:rsidRPr="00CC0269" w:rsidRDefault="00CC0269" w:rsidP="0047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r w:rsidR="0047100D" w:rsidRPr="00CC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1EEA3" w14:textId="2D7F250E" w:rsidR="0047100D" w:rsidRPr="00CC0269" w:rsidRDefault="00610FC9" w:rsidP="0047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B782" w14:textId="77777777" w:rsidR="0047100D" w:rsidRPr="00CC0269" w:rsidRDefault="0047100D" w:rsidP="0047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100D" w:rsidRPr="00CC0269" w14:paraId="5E10A78D" w14:textId="77777777" w:rsidTr="00CC0269">
        <w:trPr>
          <w:trHeight w:val="300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8C35" w14:textId="77777777" w:rsidR="0047100D" w:rsidRPr="00CC0269" w:rsidRDefault="0047100D" w:rsidP="00471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AF1C" w14:textId="77777777" w:rsidR="0047100D" w:rsidRPr="00CC0269" w:rsidRDefault="0047100D" w:rsidP="0047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09FCF222" w14:textId="77777777" w:rsidR="00AF37F7" w:rsidRDefault="00AF37F7" w:rsidP="00AF37F7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482EB968" w14:textId="43C963AB" w:rsidR="00C45309" w:rsidRPr="00F4056A" w:rsidRDefault="00C45309" w:rsidP="00AF37F7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31D4820" w14:textId="6D63F615" w:rsidR="008B0B38" w:rsidRPr="00751DF9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5B0F0703" w14:textId="77777777" w:rsidR="006A34A1" w:rsidRDefault="006A34A1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64E823" w14:textId="42C8D320" w:rsidR="008B0B38" w:rsidRDefault="008B0B38" w:rsidP="008B0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E0A1F">
        <w:rPr>
          <w:rFonts w:ascii="Times New Roman" w:hAnsi="Times New Roman" w:cs="Times New Roman"/>
          <w:sz w:val="24"/>
          <w:szCs w:val="24"/>
        </w:rPr>
        <w:t>П</w:t>
      </w:r>
      <w:r w:rsidR="004E0A1F" w:rsidRPr="004E0A1F">
        <w:rPr>
          <w:rFonts w:ascii="Times New Roman" w:hAnsi="Times New Roman" w:cs="Times New Roman"/>
          <w:sz w:val="24"/>
          <w:szCs w:val="24"/>
        </w:rPr>
        <w:t>оставк</w:t>
      </w:r>
      <w:r w:rsidR="004E0A1F">
        <w:rPr>
          <w:rFonts w:ascii="Times New Roman" w:hAnsi="Times New Roman" w:cs="Times New Roman"/>
          <w:sz w:val="24"/>
          <w:szCs w:val="24"/>
        </w:rPr>
        <w:t>а</w:t>
      </w:r>
      <w:r w:rsidR="004E0A1F" w:rsidRPr="004E0A1F">
        <w:rPr>
          <w:rFonts w:ascii="Times New Roman" w:hAnsi="Times New Roman" w:cs="Times New Roman"/>
          <w:sz w:val="24"/>
          <w:szCs w:val="24"/>
        </w:rPr>
        <w:t xml:space="preserve"> и монтаж оконных блоков</w:t>
      </w:r>
      <w:r w:rsidR="004E0A1F">
        <w:rPr>
          <w:rFonts w:ascii="Times New Roman" w:hAnsi="Times New Roman" w:cs="Times New Roman"/>
          <w:sz w:val="24"/>
          <w:szCs w:val="24"/>
        </w:rPr>
        <w:t>.</w:t>
      </w:r>
    </w:p>
    <w:p w14:paraId="2F3FAF51" w14:textId="77777777" w:rsidR="004E0A1F" w:rsidRDefault="004E0A1F" w:rsidP="008B0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F5BBAE" w14:textId="6B14E2F9" w:rsidR="004E0A1F" w:rsidRDefault="004E0A1F" w:rsidP="004E0A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4E0A1F">
        <w:rPr>
          <w:rFonts w:ascii="Times New Roman" w:eastAsia="Calibri" w:hAnsi="Times New Roman" w:cs="Times New Roman"/>
          <w:sz w:val="24"/>
          <w:szCs w:val="24"/>
        </w:rPr>
        <w:t xml:space="preserve">Расчеты по контракту производятся по факту поставки Товара и выполнения Работ, путем перечисления денежных средств на расчетный счет Поставщика в течение 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4E0A1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десяти</w:t>
      </w:r>
      <w:r w:rsidRPr="004E0A1F">
        <w:rPr>
          <w:rFonts w:ascii="Times New Roman" w:eastAsia="Calibri" w:hAnsi="Times New Roman" w:cs="Times New Roman"/>
          <w:sz w:val="24"/>
          <w:szCs w:val="24"/>
        </w:rPr>
        <w:t>) банковских дней с даты подписания ТТН, выставленного Поставщиком счета к оплате и акта выполненных работ.</w:t>
      </w:r>
    </w:p>
    <w:p w14:paraId="1B546A10" w14:textId="77777777" w:rsidR="004E0A1F" w:rsidRDefault="004E0A1F" w:rsidP="004E0A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2DD754" w14:textId="656CBB2A" w:rsidR="004E0A1F" w:rsidRDefault="004E0A1F" w:rsidP="004E0A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2.3. </w:t>
      </w:r>
      <w:r w:rsidRPr="004E0A1F">
        <w:rPr>
          <w:rFonts w:ascii="Times New Roman" w:eastAsia="Calibri" w:hAnsi="Times New Roman" w:cs="Times New Roman"/>
          <w:sz w:val="24"/>
          <w:szCs w:val="24"/>
        </w:rPr>
        <w:t xml:space="preserve">Срок поставки Товара и выполнения Работ: в течение </w:t>
      </w:r>
      <w:r w:rsidR="00127B44">
        <w:rPr>
          <w:rFonts w:ascii="Times New Roman" w:eastAsia="Calibri" w:hAnsi="Times New Roman" w:cs="Times New Roman"/>
          <w:sz w:val="24"/>
          <w:szCs w:val="24"/>
        </w:rPr>
        <w:t>1</w:t>
      </w:r>
      <w:r w:rsidR="00610FC9">
        <w:rPr>
          <w:rFonts w:ascii="Times New Roman" w:eastAsia="Calibri" w:hAnsi="Times New Roman" w:cs="Times New Roman"/>
          <w:sz w:val="24"/>
          <w:szCs w:val="24"/>
        </w:rPr>
        <w:t>0</w:t>
      </w:r>
      <w:r w:rsidRPr="004E0A1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610FC9">
        <w:rPr>
          <w:rFonts w:ascii="Times New Roman" w:eastAsia="Calibri" w:hAnsi="Times New Roman" w:cs="Times New Roman"/>
          <w:sz w:val="24"/>
          <w:szCs w:val="24"/>
        </w:rPr>
        <w:t>десяти</w:t>
      </w:r>
      <w:r w:rsidRPr="004E0A1F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610FC9">
        <w:rPr>
          <w:rFonts w:ascii="Times New Roman" w:eastAsia="Calibri" w:hAnsi="Times New Roman" w:cs="Times New Roman"/>
          <w:sz w:val="24"/>
          <w:szCs w:val="24"/>
        </w:rPr>
        <w:t>рабочих</w:t>
      </w:r>
      <w:r w:rsidRPr="004E0A1F">
        <w:rPr>
          <w:rFonts w:ascii="Times New Roman" w:eastAsia="Calibri" w:hAnsi="Times New Roman" w:cs="Times New Roman"/>
          <w:sz w:val="24"/>
          <w:szCs w:val="24"/>
        </w:rPr>
        <w:t xml:space="preserve"> дней с момента </w:t>
      </w:r>
      <w:r w:rsidR="00127B44">
        <w:rPr>
          <w:rFonts w:ascii="Times New Roman" w:eastAsia="Calibri" w:hAnsi="Times New Roman" w:cs="Times New Roman"/>
          <w:sz w:val="24"/>
          <w:szCs w:val="24"/>
        </w:rPr>
        <w:t>получения заявки от Покупателя</w:t>
      </w:r>
      <w:r w:rsidRPr="004E0A1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0BB60DB" w14:textId="77777777" w:rsidR="004E0A1F" w:rsidRDefault="004E0A1F" w:rsidP="004E0A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31D07C" w14:textId="482FD4BD" w:rsidR="004E0A1F" w:rsidRPr="004E0A1F" w:rsidRDefault="004E0A1F" w:rsidP="004E0A1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2.4. </w:t>
      </w:r>
      <w:r w:rsidRPr="004E0A1F">
        <w:rPr>
          <w:rFonts w:ascii="Times New Roman" w:eastAsia="Calibri" w:hAnsi="Times New Roman" w:cs="Times New Roman"/>
          <w:sz w:val="24"/>
          <w:szCs w:val="24"/>
        </w:rPr>
        <w:t xml:space="preserve">Гарантийный срок составляет </w:t>
      </w:r>
      <w:r w:rsidR="00127B44">
        <w:rPr>
          <w:rFonts w:ascii="Times New Roman" w:eastAsia="Calibri" w:hAnsi="Times New Roman" w:cs="Times New Roman"/>
          <w:sz w:val="24"/>
          <w:szCs w:val="24"/>
        </w:rPr>
        <w:t>не менее 12 (двенадцати</w:t>
      </w:r>
      <w:r w:rsidRPr="004E0A1F">
        <w:rPr>
          <w:rFonts w:ascii="Times New Roman" w:eastAsia="Calibri" w:hAnsi="Times New Roman" w:cs="Times New Roman"/>
          <w:sz w:val="24"/>
          <w:szCs w:val="24"/>
        </w:rPr>
        <w:t>) месяц</w:t>
      </w:r>
      <w:r w:rsidR="00127B44">
        <w:rPr>
          <w:rFonts w:ascii="Times New Roman" w:eastAsia="Calibri" w:hAnsi="Times New Roman" w:cs="Times New Roman"/>
          <w:sz w:val="24"/>
          <w:szCs w:val="24"/>
        </w:rPr>
        <w:t>ев</w:t>
      </w:r>
      <w:r w:rsidRPr="004E0A1F">
        <w:rPr>
          <w:rFonts w:ascii="Times New Roman" w:eastAsia="Calibri" w:hAnsi="Times New Roman" w:cs="Times New Roman"/>
          <w:sz w:val="24"/>
          <w:szCs w:val="24"/>
        </w:rPr>
        <w:t xml:space="preserve"> с момента подписания товарно-транспортной накладной и акта выполненных работ. В течение гарантийного срока Поставщик обеспечивает гарантийное обслуживание, заключающееся в осуществлении ремонта или замене некачественного или вышедшего из строя Товара или комплектующего его изделия, а также устраняет скрытые дефекты и недостатки, возникшие по вине Поставщика либо производителя Товара. </w:t>
      </w:r>
    </w:p>
    <w:p w14:paraId="6F7F785D" w14:textId="08397A94" w:rsidR="004E0A1F" w:rsidRPr="004E0A1F" w:rsidRDefault="004E0A1F" w:rsidP="004E0A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5CCF60" w14:textId="02E7487A" w:rsidR="004E0A1F" w:rsidRDefault="004E0A1F" w:rsidP="004E0A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3. </w:t>
      </w:r>
      <w:r w:rsidRPr="004E0A1F">
        <w:rPr>
          <w:rFonts w:ascii="Times New Roman" w:eastAsia="Calibri" w:hAnsi="Times New Roman" w:cs="Times New Roman"/>
          <w:b/>
          <w:sz w:val="24"/>
          <w:szCs w:val="24"/>
        </w:rPr>
        <w:t>Сроки предоставления информации</w:t>
      </w:r>
      <w:r w:rsidRPr="004E0A1F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4E0A1F">
        <w:rPr>
          <w:rFonts w:ascii="Times New Roman" w:eastAsia="Calibri" w:hAnsi="Times New Roman" w:cs="Times New Roman"/>
          <w:b/>
          <w:sz w:val="24"/>
          <w:szCs w:val="24"/>
        </w:rPr>
        <w:t>до 17.00 «</w:t>
      </w:r>
      <w:r w:rsidR="00610FC9">
        <w:rPr>
          <w:rFonts w:ascii="Times New Roman" w:eastAsia="Calibri" w:hAnsi="Times New Roman" w:cs="Times New Roman"/>
          <w:b/>
          <w:sz w:val="24"/>
          <w:szCs w:val="24"/>
        </w:rPr>
        <w:t>26</w:t>
      </w:r>
      <w:r w:rsidRPr="004E0A1F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14315B">
        <w:rPr>
          <w:rFonts w:ascii="Times New Roman" w:eastAsia="Calibri" w:hAnsi="Times New Roman" w:cs="Times New Roman"/>
          <w:b/>
          <w:sz w:val="24"/>
          <w:szCs w:val="24"/>
        </w:rPr>
        <w:t>ию</w:t>
      </w:r>
      <w:r w:rsidR="00610FC9">
        <w:rPr>
          <w:rFonts w:ascii="Times New Roman" w:eastAsia="Calibri" w:hAnsi="Times New Roman" w:cs="Times New Roman"/>
          <w:b/>
          <w:sz w:val="24"/>
          <w:szCs w:val="24"/>
        </w:rPr>
        <w:t>л</w:t>
      </w:r>
      <w:r w:rsidR="0014315B"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Pr="004E0A1F">
        <w:rPr>
          <w:rFonts w:ascii="Times New Roman" w:eastAsia="Calibri" w:hAnsi="Times New Roman" w:cs="Times New Roman"/>
          <w:b/>
          <w:sz w:val="24"/>
          <w:szCs w:val="24"/>
        </w:rPr>
        <w:t xml:space="preserve"> 2024 года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E0A1F">
        <w:rPr>
          <w:rFonts w:ascii="Times New Roman" w:eastAsia="Calibri" w:hAnsi="Times New Roman" w:cs="Times New Roman"/>
          <w:sz w:val="24"/>
          <w:szCs w:val="24"/>
        </w:rPr>
        <w:t>в письменном виде по адресу: г. Тирасполь, ул. Луначарского, 9, электронный адрес: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98B3532" w14:textId="726846B0" w:rsidR="0014368C" w:rsidRPr="009B0BB0" w:rsidRDefault="00610FC9" w:rsidP="004E0A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5" w:history="1">
        <w:r w:rsidR="009B0BB0" w:rsidRPr="00BD3EF3">
          <w:rPr>
            <w:rStyle w:val="ad"/>
            <w:rFonts w:ascii="Times New Roman" w:eastAsia="Calibri" w:hAnsi="Times New Roman" w:cs="Times New Roman"/>
            <w:sz w:val="24"/>
            <w:szCs w:val="24"/>
            <w:lang w:val="en-US"/>
          </w:rPr>
          <w:t>omts</w:t>
        </w:r>
        <w:r w:rsidR="009B0BB0" w:rsidRPr="0014315B">
          <w:rPr>
            <w:rStyle w:val="ad"/>
            <w:rFonts w:ascii="Times New Roman" w:eastAsia="Calibri" w:hAnsi="Times New Roman" w:cs="Times New Roman"/>
            <w:sz w:val="24"/>
            <w:szCs w:val="24"/>
          </w:rPr>
          <w:t>@</w:t>
        </w:r>
        <w:r w:rsidR="009B0BB0" w:rsidRPr="00BD3EF3">
          <w:rPr>
            <w:rStyle w:val="ad"/>
            <w:rFonts w:ascii="Times New Roman" w:eastAsia="Calibri" w:hAnsi="Times New Roman" w:cs="Times New Roman"/>
            <w:sz w:val="24"/>
            <w:szCs w:val="24"/>
            <w:lang w:val="en-US"/>
          </w:rPr>
          <w:t>vodokanal</w:t>
        </w:r>
        <w:r w:rsidR="009B0BB0" w:rsidRPr="0014315B">
          <w:rPr>
            <w:rStyle w:val="ad"/>
            <w:rFonts w:ascii="Times New Roman" w:eastAsia="Calibri" w:hAnsi="Times New Roman" w:cs="Times New Roman"/>
            <w:sz w:val="24"/>
            <w:szCs w:val="24"/>
          </w:rPr>
          <w:t>-</w:t>
        </w:r>
        <w:r w:rsidR="009B0BB0" w:rsidRPr="00BD3EF3">
          <w:rPr>
            <w:rStyle w:val="ad"/>
            <w:rFonts w:ascii="Times New Roman" w:eastAsia="Calibri" w:hAnsi="Times New Roman" w:cs="Times New Roman"/>
            <w:sz w:val="24"/>
            <w:szCs w:val="24"/>
            <w:lang w:val="en-US"/>
          </w:rPr>
          <w:t>pmr</w:t>
        </w:r>
        <w:r w:rsidR="009B0BB0" w:rsidRPr="0014315B">
          <w:rPr>
            <w:rStyle w:val="ad"/>
            <w:rFonts w:ascii="Times New Roman" w:eastAsia="Calibri" w:hAnsi="Times New Roman" w:cs="Times New Roman"/>
            <w:sz w:val="24"/>
            <w:szCs w:val="24"/>
          </w:rPr>
          <w:t>.</w:t>
        </w:r>
        <w:r w:rsidR="009B0BB0" w:rsidRPr="00BD3EF3">
          <w:rPr>
            <w:rStyle w:val="ad"/>
            <w:rFonts w:ascii="Times New Roman" w:eastAsia="Calibri" w:hAnsi="Times New Roman" w:cs="Times New Roman"/>
            <w:sz w:val="24"/>
            <w:szCs w:val="24"/>
            <w:lang w:val="en-US"/>
          </w:rPr>
          <w:t>com</w:t>
        </w:r>
      </w:hyperlink>
      <w:r w:rsidR="009B0BB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8EB2AB6" w14:textId="77777777" w:rsidR="0014368C" w:rsidRDefault="0014368C" w:rsidP="004E0A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EBF314" w14:textId="3857039E" w:rsidR="004E0A1F" w:rsidRDefault="0014368C" w:rsidP="0014368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4368C">
        <w:rPr>
          <w:rFonts w:ascii="Times New Roman" w:eastAsia="Calibri" w:hAnsi="Times New Roman" w:cs="Times New Roman"/>
          <w:b/>
          <w:sz w:val="24"/>
          <w:szCs w:val="24"/>
        </w:rPr>
        <w:t>4.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0A1F" w:rsidRPr="004E0A1F">
        <w:rPr>
          <w:rFonts w:ascii="Times New Roman" w:eastAsia="Calibri" w:hAnsi="Times New Roman" w:cs="Times New Roman"/>
          <w:b/>
          <w:sz w:val="24"/>
          <w:szCs w:val="24"/>
        </w:rPr>
        <w:t>Проведение данной процедуры сбора информации не влечет за собой возникновение каких –либо обязательств заказчика.</w:t>
      </w:r>
    </w:p>
    <w:p w14:paraId="7D328CB3" w14:textId="77777777" w:rsidR="0014368C" w:rsidRDefault="0014368C" w:rsidP="0014368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FD93011" w14:textId="184FAB59" w:rsidR="004E0A1F" w:rsidRPr="004E0A1F" w:rsidRDefault="0014368C" w:rsidP="0014368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r w:rsidR="004E0A1F" w:rsidRPr="004E0A1F">
        <w:rPr>
          <w:rFonts w:ascii="Times New Roman" w:eastAsia="Calibri" w:hAnsi="Times New Roman" w:cs="Times New Roman"/>
          <w:sz w:val="24"/>
          <w:szCs w:val="24"/>
          <w:u w:val="single"/>
        </w:rPr>
        <w:t>Убедительная просьба при предоставлении предложений в обязательном порядке указывать:</w:t>
      </w:r>
    </w:p>
    <w:p w14:paraId="06EADD86" w14:textId="77777777" w:rsidR="004E0A1F" w:rsidRPr="004E0A1F" w:rsidRDefault="004E0A1F" w:rsidP="004E0A1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E0A1F">
        <w:rPr>
          <w:rFonts w:ascii="Times New Roman" w:eastAsia="Calibri" w:hAnsi="Times New Roman" w:cs="Times New Roman"/>
          <w:b/>
          <w:sz w:val="24"/>
          <w:szCs w:val="24"/>
        </w:rPr>
        <w:t>•</w:t>
      </w:r>
      <w:r w:rsidRPr="004E0A1F">
        <w:rPr>
          <w:rFonts w:ascii="Times New Roman" w:eastAsia="Calibri" w:hAnsi="Times New Roman" w:cs="Times New Roman"/>
          <w:b/>
          <w:sz w:val="24"/>
          <w:szCs w:val="24"/>
        </w:rPr>
        <w:tab/>
        <w:t>Цену за единицу товара (работы, услуги) и общую цену контракта на условиях, указанных в данном запросе;</w:t>
      </w:r>
    </w:p>
    <w:p w14:paraId="7FBDCBC8" w14:textId="3DFD1B32" w:rsidR="004E0A1F" w:rsidRPr="004E0A1F" w:rsidRDefault="004E0A1F" w:rsidP="004E0A1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E0A1F">
        <w:rPr>
          <w:rFonts w:ascii="Times New Roman" w:eastAsia="Calibri" w:hAnsi="Times New Roman" w:cs="Times New Roman"/>
          <w:b/>
          <w:sz w:val="24"/>
          <w:szCs w:val="24"/>
        </w:rPr>
        <w:t>•</w:t>
      </w:r>
      <w:r w:rsidRPr="004E0A1F">
        <w:rPr>
          <w:rFonts w:ascii="Times New Roman" w:eastAsia="Calibri" w:hAnsi="Times New Roman" w:cs="Times New Roman"/>
          <w:b/>
          <w:sz w:val="24"/>
          <w:szCs w:val="24"/>
        </w:rPr>
        <w:tab/>
        <w:t>Срок действия предлагаемой цены.</w:t>
      </w:r>
    </w:p>
    <w:p w14:paraId="5D9A87AC" w14:textId="77777777" w:rsidR="006A34A1" w:rsidRDefault="006A34A1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872999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53AF0B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6F1862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0723D7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F6F0CE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80F8DC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D7EAA9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522DF5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BA04AA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51E6D8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11B454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3FB568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1F4E25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05B97B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A98DEF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B6D308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CA9F23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47FB9F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8CF0E8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02CE93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BB8C29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FCC190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9A5B6C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B21B38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CB1D25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29DA33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A4B47C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ACF0B6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9B2CBD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407A1D" w14:textId="77777777" w:rsidR="00AA4083" w:rsidRDefault="00AA4083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99887F" w14:textId="77777777" w:rsidR="00AA4083" w:rsidRDefault="00AA4083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164170" w14:textId="77777777" w:rsidR="00AA4083" w:rsidRDefault="00AA4083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D91C3C" w14:textId="77777777" w:rsidR="00AA4083" w:rsidRDefault="00AA4083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B9D4FE" w14:textId="77777777" w:rsidR="00127B44" w:rsidRDefault="00127B44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2D01BF" w14:textId="77777777" w:rsidR="00127B44" w:rsidRDefault="00127B44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1D0CA2" w14:textId="77777777" w:rsidR="00AA4083" w:rsidRDefault="00AA4083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F82361" w14:textId="2A386F0B" w:rsidR="0014315B" w:rsidRPr="0014315B" w:rsidRDefault="0061076F" w:rsidP="0061076F">
      <w:pPr>
        <w:tabs>
          <w:tab w:val="left" w:pos="7395"/>
          <w:tab w:val="right" w:pos="9355"/>
        </w:tabs>
        <w:spacing w:after="0" w:line="240" w:lineRule="auto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bookmarkStart w:id="0" w:name="_GoBack"/>
      <w:bookmarkEnd w:id="0"/>
    </w:p>
    <w:p w14:paraId="6E251E93" w14:textId="77777777" w:rsidR="00CC0269" w:rsidRPr="009F029E" w:rsidRDefault="00CC0269" w:rsidP="0014315B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C0269" w:rsidRPr="009F0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369CF"/>
    <w:multiLevelType w:val="hybridMultilevel"/>
    <w:tmpl w:val="A68CE4A6"/>
    <w:lvl w:ilvl="0" w:tplc="0F1036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2BF57EF"/>
    <w:multiLevelType w:val="multilevel"/>
    <w:tmpl w:val="8102C0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46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393148D"/>
    <w:multiLevelType w:val="hybridMultilevel"/>
    <w:tmpl w:val="27D8E5DE"/>
    <w:lvl w:ilvl="0" w:tplc="89AE724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E9"/>
    <w:rsid w:val="00127B44"/>
    <w:rsid w:val="00136463"/>
    <w:rsid w:val="0014315B"/>
    <w:rsid w:val="0014368C"/>
    <w:rsid w:val="001C47B2"/>
    <w:rsid w:val="0021045D"/>
    <w:rsid w:val="002138B7"/>
    <w:rsid w:val="00220284"/>
    <w:rsid w:val="00260F60"/>
    <w:rsid w:val="00271EE6"/>
    <w:rsid w:val="002735B7"/>
    <w:rsid w:val="00273B48"/>
    <w:rsid w:val="002D14DF"/>
    <w:rsid w:val="002E7D18"/>
    <w:rsid w:val="002F1364"/>
    <w:rsid w:val="0034636E"/>
    <w:rsid w:val="003546D5"/>
    <w:rsid w:val="00372808"/>
    <w:rsid w:val="003E55C3"/>
    <w:rsid w:val="0042203F"/>
    <w:rsid w:val="004564C8"/>
    <w:rsid w:val="0047100D"/>
    <w:rsid w:val="004E0A1F"/>
    <w:rsid w:val="00512188"/>
    <w:rsid w:val="00515F08"/>
    <w:rsid w:val="00523D49"/>
    <w:rsid w:val="0061076F"/>
    <w:rsid w:val="00610FC9"/>
    <w:rsid w:val="006377E9"/>
    <w:rsid w:val="00694C54"/>
    <w:rsid w:val="006A34A1"/>
    <w:rsid w:val="006B14C8"/>
    <w:rsid w:val="00703687"/>
    <w:rsid w:val="00751DF9"/>
    <w:rsid w:val="00822D62"/>
    <w:rsid w:val="00870866"/>
    <w:rsid w:val="008B0B38"/>
    <w:rsid w:val="008B5FE2"/>
    <w:rsid w:val="008D53E8"/>
    <w:rsid w:val="008D7E30"/>
    <w:rsid w:val="008E10E9"/>
    <w:rsid w:val="009129D9"/>
    <w:rsid w:val="00947CF3"/>
    <w:rsid w:val="009548B7"/>
    <w:rsid w:val="009B0BB0"/>
    <w:rsid w:val="009C28AA"/>
    <w:rsid w:val="009F029E"/>
    <w:rsid w:val="00A217FE"/>
    <w:rsid w:val="00A334EB"/>
    <w:rsid w:val="00AA4083"/>
    <w:rsid w:val="00AF37F7"/>
    <w:rsid w:val="00B061DE"/>
    <w:rsid w:val="00B20DEB"/>
    <w:rsid w:val="00B22629"/>
    <w:rsid w:val="00B27C37"/>
    <w:rsid w:val="00B556F3"/>
    <w:rsid w:val="00B572FF"/>
    <w:rsid w:val="00B67DD1"/>
    <w:rsid w:val="00B70D35"/>
    <w:rsid w:val="00B767CC"/>
    <w:rsid w:val="00B8357D"/>
    <w:rsid w:val="00BA2147"/>
    <w:rsid w:val="00BA2AE9"/>
    <w:rsid w:val="00C43D64"/>
    <w:rsid w:val="00C45309"/>
    <w:rsid w:val="00CA3BB1"/>
    <w:rsid w:val="00CC0269"/>
    <w:rsid w:val="00D61CAC"/>
    <w:rsid w:val="00DC7339"/>
    <w:rsid w:val="00E43906"/>
    <w:rsid w:val="00E97EF2"/>
    <w:rsid w:val="00EA4E64"/>
    <w:rsid w:val="00EA6932"/>
    <w:rsid w:val="00EC3363"/>
    <w:rsid w:val="00ED0D21"/>
    <w:rsid w:val="00ED4AE0"/>
    <w:rsid w:val="00F24317"/>
    <w:rsid w:val="00F3137F"/>
    <w:rsid w:val="00F4056A"/>
    <w:rsid w:val="00F55CF0"/>
    <w:rsid w:val="00F9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docId w15:val="{464F5628-ED42-4177-9B1E-FFF0552B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CC0269"/>
  </w:style>
  <w:style w:type="character" w:customStyle="1" w:styleId="ae">
    <w:name w:val="Основной текст_"/>
    <w:basedOn w:val="a0"/>
    <w:link w:val="10"/>
    <w:rsid w:val="00CC0269"/>
    <w:rPr>
      <w:rFonts w:ascii="Times New Roman" w:eastAsia="Times New Roman" w:hAnsi="Times New Roman" w:cs="Times New Roman"/>
    </w:rPr>
  </w:style>
  <w:style w:type="paragraph" w:customStyle="1" w:styleId="10">
    <w:name w:val="Основной текст1"/>
    <w:basedOn w:val="a"/>
    <w:link w:val="ae"/>
    <w:rsid w:val="00CC0269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1">
    <w:name w:val="Заголовок №1_"/>
    <w:basedOn w:val="a0"/>
    <w:link w:val="12"/>
    <w:rsid w:val="00CC0269"/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CC0269"/>
    <w:pPr>
      <w:widowControl w:val="0"/>
      <w:spacing w:after="0" w:line="235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table" w:customStyle="1" w:styleId="13">
    <w:name w:val="Сетка таблицы1"/>
    <w:basedOn w:val="a1"/>
    <w:next w:val="a3"/>
    <w:uiPriority w:val="39"/>
    <w:rsid w:val="00CC0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CC02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C0269"/>
    <w:rPr>
      <w:rFonts w:ascii="Calibri" w:eastAsia="Times New Roman" w:hAnsi="Calibri" w:cs="Calibri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143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9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ts@vodokanal-pm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Денис Бурага</cp:lastModifiedBy>
  <cp:revision>14</cp:revision>
  <cp:lastPrinted>2024-03-29T07:33:00Z</cp:lastPrinted>
  <dcterms:created xsi:type="dcterms:W3CDTF">2024-04-25T05:58:00Z</dcterms:created>
  <dcterms:modified xsi:type="dcterms:W3CDTF">2024-07-26T05:45:00Z</dcterms:modified>
</cp:coreProperties>
</file>