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45CB2" w14:textId="3488EC96" w:rsidR="00FB6E49" w:rsidRDefault="008B50DD" w:rsidP="00FB6E4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112A5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C07A47" w:rsidRPr="00F112A5">
        <w:rPr>
          <w:rFonts w:ascii="Times New Roman" w:hAnsi="Times New Roman"/>
          <w:b/>
          <w:sz w:val="24"/>
          <w:szCs w:val="24"/>
        </w:rPr>
        <w:t>заседан</w:t>
      </w:r>
      <w:r w:rsidR="00450D97" w:rsidRPr="00F112A5">
        <w:rPr>
          <w:rFonts w:ascii="Times New Roman" w:hAnsi="Times New Roman"/>
          <w:b/>
          <w:sz w:val="24"/>
          <w:szCs w:val="24"/>
        </w:rPr>
        <w:t xml:space="preserve">ия комиссии </w:t>
      </w:r>
      <w:r w:rsidR="00FB6E49">
        <w:rPr>
          <w:rFonts w:ascii="Times New Roman" w:hAnsi="Times New Roman"/>
          <w:b/>
          <w:sz w:val="24"/>
          <w:szCs w:val="24"/>
        </w:rPr>
        <w:t>по осуществлению закупок</w:t>
      </w:r>
    </w:p>
    <w:p w14:paraId="128CD939" w14:textId="40760DCA" w:rsidR="00FB6E49" w:rsidRDefault="00FB6E49" w:rsidP="00FB6E4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(извещение от 15 июля 2024 года № 25, </w:t>
      </w:r>
    </w:p>
    <w:p w14:paraId="62818EE6" w14:textId="4CF2125F" w:rsidR="008E0AEE" w:rsidRPr="00F112A5" w:rsidRDefault="00FB6E49" w:rsidP="00FB6E4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закупке:</w:t>
      </w:r>
      <w:r w:rsidRPr="00FB6E49">
        <w:rPr>
          <w:rFonts w:ascii="PT Sans" w:hAnsi="PT Sans"/>
          <w:color w:val="666666"/>
          <w:shd w:val="clear" w:color="auto" w:fill="FFFFFF"/>
        </w:rPr>
        <w:t xml:space="preserve"> </w:t>
      </w:r>
      <w:r w:rsidRPr="00FB6E49">
        <w:rPr>
          <w:rFonts w:ascii="Times New Roman" w:hAnsi="Times New Roman"/>
          <w:b/>
          <w:sz w:val="24"/>
          <w:szCs w:val="24"/>
        </w:rPr>
        <w:t>Ветеринарное рентген оборудование и комплектующие</w:t>
      </w:r>
      <w:r>
        <w:rPr>
          <w:rFonts w:ascii="Times New Roman" w:hAnsi="Times New Roman"/>
          <w:b/>
          <w:sz w:val="24"/>
          <w:szCs w:val="24"/>
        </w:rPr>
        <w:t xml:space="preserve">). </w:t>
      </w:r>
    </w:p>
    <w:p w14:paraId="1F53FE40" w14:textId="77777777" w:rsidR="008E0AEE" w:rsidRPr="00F112A5" w:rsidRDefault="008E0AEE" w:rsidP="00106B8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4DA5C7" w14:textId="34F37579" w:rsidR="0046510E" w:rsidRPr="00F112A5" w:rsidRDefault="00C07A47" w:rsidP="00A0449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12A5">
        <w:rPr>
          <w:rFonts w:ascii="Times New Roman" w:hAnsi="Times New Roman"/>
          <w:sz w:val="24"/>
          <w:szCs w:val="24"/>
        </w:rPr>
        <w:t>Дата:</w:t>
      </w:r>
      <w:r w:rsidR="00D12A27" w:rsidRPr="00F112A5">
        <w:rPr>
          <w:rFonts w:ascii="Times New Roman" w:hAnsi="Times New Roman"/>
          <w:sz w:val="24"/>
          <w:szCs w:val="24"/>
        </w:rPr>
        <w:t xml:space="preserve"> </w:t>
      </w:r>
      <w:r w:rsidR="00FB6E49">
        <w:rPr>
          <w:rFonts w:ascii="Times New Roman" w:hAnsi="Times New Roman"/>
          <w:sz w:val="24"/>
          <w:szCs w:val="24"/>
        </w:rPr>
        <w:t xml:space="preserve">18 июля </w:t>
      </w:r>
      <w:r w:rsidR="008E0AEE" w:rsidRPr="00F112A5">
        <w:rPr>
          <w:rFonts w:ascii="Times New Roman" w:hAnsi="Times New Roman"/>
          <w:sz w:val="24"/>
          <w:szCs w:val="24"/>
        </w:rPr>
        <w:t>202</w:t>
      </w:r>
      <w:r w:rsidR="0039687F" w:rsidRPr="00F112A5">
        <w:rPr>
          <w:rFonts w:ascii="Times New Roman" w:hAnsi="Times New Roman"/>
          <w:sz w:val="24"/>
          <w:szCs w:val="24"/>
        </w:rPr>
        <w:t>4</w:t>
      </w:r>
      <w:r w:rsidR="008E0AEE" w:rsidRPr="00F112A5">
        <w:rPr>
          <w:rFonts w:ascii="Times New Roman" w:hAnsi="Times New Roman"/>
          <w:sz w:val="24"/>
          <w:szCs w:val="24"/>
        </w:rPr>
        <w:t xml:space="preserve"> г</w:t>
      </w:r>
      <w:r w:rsidR="009E1B68">
        <w:rPr>
          <w:rFonts w:ascii="Times New Roman" w:hAnsi="Times New Roman"/>
          <w:sz w:val="24"/>
          <w:szCs w:val="24"/>
        </w:rPr>
        <w:t>ода</w:t>
      </w:r>
      <w:r w:rsidR="008E0AEE" w:rsidRPr="00F112A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04497">
        <w:rPr>
          <w:rFonts w:ascii="Times New Roman" w:hAnsi="Times New Roman"/>
          <w:sz w:val="24"/>
          <w:szCs w:val="24"/>
        </w:rPr>
        <w:t xml:space="preserve">                    </w:t>
      </w:r>
      <w:r w:rsidR="008E0AEE" w:rsidRPr="00F112A5">
        <w:rPr>
          <w:rFonts w:ascii="Times New Roman" w:hAnsi="Times New Roman"/>
          <w:sz w:val="24"/>
          <w:szCs w:val="24"/>
        </w:rPr>
        <w:t xml:space="preserve">            </w:t>
      </w:r>
      <w:r w:rsidR="00A04497">
        <w:rPr>
          <w:rFonts w:ascii="Times New Roman" w:hAnsi="Times New Roman"/>
          <w:sz w:val="24"/>
          <w:szCs w:val="24"/>
        </w:rPr>
        <w:t xml:space="preserve">  </w:t>
      </w:r>
      <w:r w:rsidR="00450D97" w:rsidRPr="00F112A5">
        <w:rPr>
          <w:rFonts w:ascii="Times New Roman" w:hAnsi="Times New Roman"/>
          <w:sz w:val="24"/>
          <w:szCs w:val="24"/>
        </w:rPr>
        <w:t xml:space="preserve">    </w:t>
      </w:r>
      <w:r w:rsidRPr="00F112A5">
        <w:rPr>
          <w:rFonts w:ascii="Times New Roman" w:hAnsi="Times New Roman"/>
          <w:sz w:val="24"/>
          <w:szCs w:val="24"/>
        </w:rPr>
        <w:t xml:space="preserve"> </w:t>
      </w:r>
      <w:r w:rsidR="00FB6E49">
        <w:rPr>
          <w:rFonts w:ascii="Times New Roman" w:hAnsi="Times New Roman"/>
          <w:sz w:val="24"/>
          <w:szCs w:val="24"/>
        </w:rPr>
        <w:t xml:space="preserve">       № 13</w:t>
      </w:r>
    </w:p>
    <w:p w14:paraId="5D25EA70" w14:textId="77777777" w:rsidR="00F667AD" w:rsidRDefault="00F667AD" w:rsidP="00106B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DBCE6" w14:textId="129FAF2B" w:rsidR="00D05CEB" w:rsidRDefault="00F667AD" w:rsidP="00F667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187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571187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571187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130FCE5B" w14:textId="77777777" w:rsidR="00F667AD" w:rsidRPr="00F112A5" w:rsidRDefault="00F667AD" w:rsidP="00F667A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D74814" w14:textId="128DE085" w:rsidR="00D05CEB" w:rsidRDefault="0039687F" w:rsidP="00106B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2A5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</w:t>
      </w:r>
    </w:p>
    <w:p w14:paraId="67EAF9EC" w14:textId="3C82C7FF" w:rsidR="001F2262" w:rsidRDefault="001F2262" w:rsidP="00106B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3F65BF" w14:textId="77777777" w:rsidR="001F2262" w:rsidRPr="00F112A5" w:rsidRDefault="001F2262" w:rsidP="00106B8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F51D20" w14:textId="77777777" w:rsidR="00D05CEB" w:rsidRPr="00F112A5" w:rsidRDefault="00D05CEB" w:rsidP="00106B8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A99385" w14:textId="77777777" w:rsidR="0039687F" w:rsidRPr="0039687F" w:rsidRDefault="0039687F" w:rsidP="00396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87F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73D11CAF" w14:textId="77777777" w:rsidR="001F2262" w:rsidRDefault="001F2262" w:rsidP="00FB6E4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C573C18" w14:textId="77777777" w:rsidR="001F2262" w:rsidRDefault="001F2262" w:rsidP="00FB6E4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0557D25" w14:textId="77777777" w:rsidR="001F2262" w:rsidRDefault="001F2262" w:rsidP="00FB6E4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B863BDB" w14:textId="77777777" w:rsidR="001F2262" w:rsidRDefault="001F2262" w:rsidP="00FB6E4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235B11B" w14:textId="77777777" w:rsidR="001F2262" w:rsidRDefault="001F2262" w:rsidP="00FB6E4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3CADD11" w14:textId="77777777" w:rsidR="001F2262" w:rsidRDefault="001F2262" w:rsidP="00FB6E4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D08C94E" w14:textId="77777777" w:rsidR="001F2262" w:rsidRDefault="001F2262" w:rsidP="00FB6E49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D0B5A1D" w14:textId="751F8369" w:rsidR="00FB6E49" w:rsidRDefault="0039687F" w:rsidP="00FB6E49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112A5">
        <w:rPr>
          <w:rFonts w:ascii="Times New Roman" w:hAnsi="Times New Roman"/>
          <w:sz w:val="24"/>
          <w:szCs w:val="24"/>
        </w:rPr>
        <w:t xml:space="preserve">Секретарь комиссии по осуществлению закупок – </w:t>
      </w:r>
    </w:p>
    <w:p w14:paraId="48CA7CD9" w14:textId="77777777" w:rsidR="00FB6E49" w:rsidRDefault="00FB6E49" w:rsidP="00FB6E49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3C24FD4A" w14:textId="77777777" w:rsidR="00FB6E49" w:rsidRPr="0039687F" w:rsidRDefault="00FB6E49" w:rsidP="00FB6E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8B">
        <w:rPr>
          <w:rFonts w:ascii="Times New Roman" w:hAnsi="Times New Roman" w:cs="Times New Roman"/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5F05F7E1" w14:textId="2A74F0B8" w:rsidR="00FB6E49" w:rsidRDefault="00FB6E49" w:rsidP="00FB6E49">
      <w:pPr>
        <w:spacing w:after="0" w:line="276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FB6E49">
        <w:rPr>
          <w:rFonts w:ascii="Times New Roman" w:hAnsi="Times New Roman"/>
          <w:sz w:val="24"/>
          <w:szCs w:val="24"/>
        </w:rPr>
        <w:t>https://zakupki.gospmr.org/index.php/zakupki?view=purchase&amp;id=7554</w:t>
      </w:r>
    </w:p>
    <w:p w14:paraId="30D3BA4B" w14:textId="77777777" w:rsidR="00FB6E49" w:rsidRDefault="00FB6E49" w:rsidP="003146CD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</w:p>
    <w:p w14:paraId="3BD77CA6" w14:textId="62A572F3" w:rsidR="003146CD" w:rsidRPr="003146CD" w:rsidRDefault="003146CD" w:rsidP="003146CD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146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Заседание Комиссии по закупкам проводится открыто по адресу: г. Тирасполь,</w:t>
      </w:r>
      <w:r w:rsidRPr="003146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146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ул. Гвардейская 31, в 11 часов 00 минут </w:t>
      </w:r>
      <w:r w:rsidR="00FB6E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18 июля </w:t>
      </w:r>
      <w:r w:rsidRPr="003146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</w:t>
      </w:r>
      <w:r w:rsidRPr="00F112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3146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года.</w:t>
      </w:r>
    </w:p>
    <w:p w14:paraId="54D5CFE2" w14:textId="77777777" w:rsidR="003146CD" w:rsidRPr="003146CD" w:rsidRDefault="003146CD" w:rsidP="003146CD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994FA4D" w14:textId="77777777" w:rsidR="003146CD" w:rsidRPr="003146CD" w:rsidRDefault="003146CD" w:rsidP="003146CD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146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Повестка заседания:</w:t>
      </w:r>
    </w:p>
    <w:p w14:paraId="6EFCFB75" w14:textId="65A4BC9B" w:rsidR="00C05561" w:rsidRDefault="003146CD" w:rsidP="00C0556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146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 рассмотрение </w:t>
      </w:r>
      <w:r w:rsidR="00FB6E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вопроса об отмене определения поставщика (подрядчика, исполнителя) по лотам № 1, № 2, № 3 в рамках извещения от 15 июля 2024 года № 25</w:t>
      </w:r>
      <w:r w:rsidR="00EC3C9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FB6E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связи с недор</w:t>
      </w:r>
      <w:r w:rsidR="00A275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аботкой закупочной документации, </w:t>
      </w:r>
      <w:r w:rsidR="00B91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которая </w:t>
      </w:r>
      <w:r w:rsidR="00C055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стать препятствием к практическому использованию приобретаемого Т</w:t>
      </w:r>
      <w:r w:rsidR="00B91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овара;</w:t>
      </w:r>
    </w:p>
    <w:p w14:paraId="0AB89474" w14:textId="3B4E562B" w:rsidR="00A275E2" w:rsidRDefault="00A275E2" w:rsidP="003146CD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рассмотрение вопроса об осуществлении новой закупки с учетом внесения доработки закупочной документации по лотам № 1, № 2, № 3 в рамках извещения от 15 июля 2024 года № 25.</w:t>
      </w:r>
    </w:p>
    <w:p w14:paraId="5EA6E103" w14:textId="77777777" w:rsidR="00A275E2" w:rsidRDefault="00A275E2" w:rsidP="00360773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EA4FFD" w14:textId="474C8C15" w:rsidR="00360773" w:rsidRPr="00360773" w:rsidRDefault="00360773" w:rsidP="00360773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607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Слушали:</w:t>
      </w:r>
    </w:p>
    <w:p w14:paraId="730BA188" w14:textId="7FA031E3" w:rsidR="00360773" w:rsidRPr="00360773" w:rsidRDefault="00360773" w:rsidP="00360773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607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1F2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</w:t>
      </w:r>
    </w:p>
    <w:p w14:paraId="402FBDFE" w14:textId="607082F9" w:rsidR="00696069" w:rsidRDefault="00360773" w:rsidP="00360773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607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 </w:t>
      </w:r>
      <w:r w:rsidR="007F78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ходе анализа документации об открытом аукционе был выявлен факт о необходимости внесения дополнительных требований </w:t>
      </w:r>
      <w:r w:rsidR="006960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лотам № 1, № 2, № 3</w:t>
      </w:r>
      <w:r w:rsidR="00696069" w:rsidRPr="006960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960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извещения </w:t>
      </w:r>
      <w:r w:rsidR="007178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15 июля 2024 года № 25;</w:t>
      </w:r>
      <w:r w:rsidR="00B91475" w:rsidRPr="00404347">
        <w:rPr>
          <w:rFonts w:ascii="Times New Roman" w:hAnsi="Times New Roman" w:cs="Times New Roman"/>
        </w:rPr>
        <w:t xml:space="preserve"> </w:t>
      </w:r>
    </w:p>
    <w:p w14:paraId="2F25F5AE" w14:textId="7A7DC49C" w:rsidR="00696069" w:rsidRDefault="00696069" w:rsidP="00696069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</w:t>
      </w:r>
      <w:r w:rsidR="002E72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заявленный </w:t>
      </w:r>
      <w:r w:rsid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извещении от 15 июля 2024 года № 25 Т</w:t>
      </w:r>
      <w:r w:rsidR="002E72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овар является высокотехнологичным и требует особых знаний и условий по </w:t>
      </w:r>
      <w:r w:rsid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его </w:t>
      </w:r>
      <w:r w:rsidR="002E72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установке </w:t>
      </w:r>
      <w:r w:rsid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последующей </w:t>
      </w:r>
      <w:proofErr w:type="spellStart"/>
      <w:r w:rsid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пусконаладке</w:t>
      </w:r>
      <w:proofErr w:type="spellEnd"/>
      <w:r w:rsid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E7207" w:rsidRPr="00404347">
        <w:rPr>
          <w:rFonts w:ascii="Times New Roman" w:hAnsi="Times New Roman" w:cs="Times New Roman"/>
        </w:rPr>
        <w:t>с приложением соответствующих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3B2B44A7" w14:textId="551ADD90" w:rsidR="00696069" w:rsidRDefault="00696069" w:rsidP="00696069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в) в соответствии с подпунктом 1 статьи 25 Закона </w:t>
      </w:r>
      <w:r w:rsidRPr="00571187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187">
        <w:rPr>
          <w:rFonts w:ascii="Times New Roman" w:hAnsi="Times New Roman" w:cs="Times New Roman"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187">
        <w:rPr>
          <w:rFonts w:ascii="Times New Roman" w:hAnsi="Times New Roman" w:cs="Times New Roman"/>
          <w:sz w:val="24"/>
          <w:szCs w:val="24"/>
        </w:rPr>
        <w:t xml:space="preserve">18-З-У1 «О закупках в Приднестровской </w:t>
      </w:r>
      <w:r w:rsidRPr="00571187">
        <w:rPr>
          <w:rFonts w:ascii="Times New Roman" w:hAnsi="Times New Roman" w:cs="Times New Roman"/>
          <w:sz w:val="24"/>
          <w:szCs w:val="24"/>
        </w:rPr>
        <w:lastRenderedPageBreak/>
        <w:t>Молдавской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6069">
        <w:rPr>
          <w:rFonts w:ascii="Times New Roman" w:hAnsi="Times New Roman" w:cs="Times New Roman"/>
          <w:sz w:val="24"/>
          <w:szCs w:val="24"/>
        </w:rPr>
        <w:t>Заказчик вправе отменить определение поставщика (подрядчика, испол</w:t>
      </w:r>
      <w:r w:rsidR="00F667AD">
        <w:rPr>
          <w:rFonts w:ascii="Times New Roman" w:hAnsi="Times New Roman" w:cs="Times New Roman"/>
          <w:sz w:val="24"/>
          <w:szCs w:val="24"/>
        </w:rPr>
        <w:t>нителя) по одному и более лоту</w:t>
      </w:r>
      <w:r w:rsidRPr="00696069">
        <w:rPr>
          <w:rFonts w:ascii="Times New Roman" w:hAnsi="Times New Roman" w:cs="Times New Roman"/>
          <w:sz w:val="24"/>
          <w:szCs w:val="24"/>
        </w:rPr>
        <w:t>, не позднее чем за 5 (пять) рабочих дней до даты окончания срока подачи заявок на участие в аукционе</w:t>
      </w:r>
    </w:p>
    <w:p w14:paraId="2926BBAC" w14:textId="21BEB430" w:rsidR="00696069" w:rsidRDefault="00F667AD" w:rsidP="00360773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г) в целях обеспечения нужд </w:t>
      </w:r>
      <w:r w:rsidRPr="00571187">
        <w:rPr>
          <w:rFonts w:ascii="Times New Roman" w:hAnsi="Times New Roman" w:cs="Times New Roman"/>
          <w:sz w:val="24"/>
          <w:szCs w:val="24"/>
        </w:rPr>
        <w:t xml:space="preserve">ГУ «Республиканский центр </w:t>
      </w:r>
      <w:proofErr w:type="spellStart"/>
      <w:r w:rsidRPr="00571187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571187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</w:t>
      </w:r>
      <w:r>
        <w:rPr>
          <w:rFonts w:ascii="Times New Roman" w:hAnsi="Times New Roman" w:cs="Times New Roman"/>
          <w:sz w:val="24"/>
          <w:szCs w:val="24"/>
        </w:rPr>
        <w:t xml:space="preserve"> в указанных </w:t>
      </w:r>
      <w:r w:rsidR="0012258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оварах (работах, услугах) целесообразно рассмотреть вопрос об осуществлении новой закупки с учетом внесения дополнительных требований в закупочную документацию по лотам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извещения от 15 июля 2024 года № 25.</w:t>
      </w:r>
    </w:p>
    <w:p w14:paraId="266C1331" w14:textId="77777777" w:rsidR="00F667AD" w:rsidRDefault="00F667AD" w:rsidP="00E72391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5369F66" w14:textId="2769F1C0" w:rsidR="00360773" w:rsidRPr="00360773" w:rsidRDefault="00360773" w:rsidP="00E72391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607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 Выступили:</w:t>
      </w:r>
    </w:p>
    <w:p w14:paraId="4B8E06DD" w14:textId="1D0E1963" w:rsidR="00360773" w:rsidRPr="00360773" w:rsidRDefault="00360773" w:rsidP="00360773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607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1F2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</w:t>
      </w:r>
    </w:p>
    <w:p w14:paraId="223381C7" w14:textId="7C4A9D48" w:rsidR="00122586" w:rsidRDefault="00F667AD" w:rsidP="00F667AD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3607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 </w:t>
      </w:r>
      <w:r w:rsidRPr="005A11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результате анализа документации об открытом аукционе </w:t>
      </w:r>
      <w:r w:rsidR="00122586" w:rsidRPr="005A11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был </w:t>
      </w:r>
      <w:r w:rsidRPr="005A11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выявлен факт </w:t>
      </w:r>
      <w:r w:rsidR="00122586" w:rsidRPr="005A11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недоработки закупочной документации, который может </w:t>
      </w:r>
      <w:r w:rsidR="00FF08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повлиять на </w:t>
      </w:r>
      <w:r w:rsid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практическо</w:t>
      </w:r>
      <w:r w:rsidR="00FF08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 </w:t>
      </w:r>
      <w:r w:rsid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использованию приобретаемого Товара</w:t>
      </w:r>
    </w:p>
    <w:p w14:paraId="0BF54FA1" w14:textId="2FA429F2" w:rsidR="00122586" w:rsidRDefault="00F667AD" w:rsidP="00122586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</w:t>
      </w:r>
      <w:r w:rsidR="00122586" w:rsidRP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заявленный в извещении от 15 июля 2024 года № 25 Товар является высокотехнологичным и</w:t>
      </w:r>
      <w:r w:rsidR="00FF08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как следствие,</w:t>
      </w:r>
      <w:r w:rsidR="00122586" w:rsidRP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требует особых знаний и условий по его установке и последующей </w:t>
      </w:r>
      <w:proofErr w:type="spellStart"/>
      <w:r w:rsidR="00122586" w:rsidRP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пусконаладке</w:t>
      </w:r>
      <w:proofErr w:type="spellEnd"/>
      <w:r w:rsidR="00122586" w:rsidRP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22586" w:rsidRPr="00122586">
        <w:rPr>
          <w:rFonts w:ascii="Times New Roman" w:hAnsi="Times New Roman" w:cs="Times New Roman"/>
          <w:sz w:val="24"/>
          <w:szCs w:val="24"/>
        </w:rPr>
        <w:t>с приложением соответствующих документов</w:t>
      </w:r>
      <w:r w:rsidR="00FF0856">
        <w:rPr>
          <w:rFonts w:ascii="Times New Roman" w:hAnsi="Times New Roman" w:cs="Times New Roman"/>
          <w:sz w:val="24"/>
          <w:szCs w:val="24"/>
        </w:rPr>
        <w:t xml:space="preserve"> (коды </w:t>
      </w:r>
      <w:r w:rsidR="00D071F3">
        <w:rPr>
          <w:rFonts w:ascii="Times New Roman" w:hAnsi="Times New Roman" w:cs="Times New Roman"/>
          <w:sz w:val="24"/>
          <w:szCs w:val="24"/>
        </w:rPr>
        <w:t xml:space="preserve">активации и </w:t>
      </w:r>
      <w:proofErr w:type="spellStart"/>
      <w:r w:rsidR="00D071F3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="00D071F3">
        <w:rPr>
          <w:rFonts w:ascii="Times New Roman" w:hAnsi="Times New Roman" w:cs="Times New Roman"/>
          <w:sz w:val="24"/>
          <w:szCs w:val="24"/>
        </w:rPr>
        <w:t>.</w:t>
      </w:r>
      <w:r w:rsidR="00FF0856">
        <w:rPr>
          <w:rFonts w:ascii="Times New Roman" w:hAnsi="Times New Roman" w:cs="Times New Roman"/>
          <w:sz w:val="24"/>
          <w:szCs w:val="24"/>
        </w:rPr>
        <w:t>)</w:t>
      </w:r>
      <w:r w:rsidR="00122586" w:rsidRPr="001225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2A16FD3E" w14:textId="202F1C6B" w:rsidR="00F667AD" w:rsidRDefault="00F667AD" w:rsidP="00F667AD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в) в соответствии с подпунктом 1 статьи 25 Закона </w:t>
      </w:r>
      <w:r w:rsidRPr="00571187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187">
        <w:rPr>
          <w:rFonts w:ascii="Times New Roman" w:hAnsi="Times New Roman" w:cs="Times New Roman"/>
          <w:sz w:val="24"/>
          <w:szCs w:val="24"/>
        </w:rPr>
        <w:t>№</w:t>
      </w:r>
      <w:r w:rsidR="00FF0856">
        <w:rPr>
          <w:rFonts w:ascii="Times New Roman" w:hAnsi="Times New Roman" w:cs="Times New Roman"/>
          <w:sz w:val="24"/>
          <w:szCs w:val="24"/>
        </w:rPr>
        <w:t xml:space="preserve"> </w:t>
      </w:r>
      <w:r w:rsidRPr="00571187">
        <w:rPr>
          <w:rFonts w:ascii="Times New Roman" w:hAnsi="Times New Roman" w:cs="Times New Roman"/>
          <w:sz w:val="24"/>
          <w:szCs w:val="24"/>
        </w:rPr>
        <w:t>318-З-У1 «О закупках в Приднестровской Молдавской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6069">
        <w:rPr>
          <w:rFonts w:ascii="Times New Roman" w:hAnsi="Times New Roman" w:cs="Times New Roman"/>
          <w:sz w:val="24"/>
          <w:szCs w:val="24"/>
        </w:rPr>
        <w:t>Заказчик вправе отменить определение поставщика (подрядчика, испол</w:t>
      </w:r>
      <w:r>
        <w:rPr>
          <w:rFonts w:ascii="Times New Roman" w:hAnsi="Times New Roman" w:cs="Times New Roman"/>
          <w:sz w:val="24"/>
          <w:szCs w:val="24"/>
        </w:rPr>
        <w:t>нителя) по одному и более лоту</w:t>
      </w:r>
      <w:r w:rsidRPr="00696069">
        <w:rPr>
          <w:rFonts w:ascii="Times New Roman" w:hAnsi="Times New Roman" w:cs="Times New Roman"/>
          <w:sz w:val="24"/>
          <w:szCs w:val="24"/>
        </w:rPr>
        <w:t>, не позднее чем за 5 (пять) рабочих дней до даты окончания срока подачи заявок на участие в аукционе</w:t>
      </w:r>
    </w:p>
    <w:p w14:paraId="4EFE0CB0" w14:textId="47E9EBFA" w:rsidR="00F667AD" w:rsidRDefault="00F667AD" w:rsidP="00F667AD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г) в целях обеспечения нужд </w:t>
      </w:r>
      <w:r w:rsidRPr="00571187">
        <w:rPr>
          <w:rFonts w:ascii="Times New Roman" w:hAnsi="Times New Roman" w:cs="Times New Roman"/>
          <w:sz w:val="24"/>
          <w:szCs w:val="24"/>
        </w:rPr>
        <w:t xml:space="preserve">ГУ «Республиканский центр </w:t>
      </w:r>
      <w:proofErr w:type="spellStart"/>
      <w:r w:rsidRPr="00571187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571187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</w:t>
      </w:r>
      <w:r>
        <w:rPr>
          <w:rFonts w:ascii="Times New Roman" w:hAnsi="Times New Roman" w:cs="Times New Roman"/>
          <w:sz w:val="24"/>
          <w:szCs w:val="24"/>
        </w:rPr>
        <w:t xml:space="preserve"> в указанных товарах (работах, услугах) целесообразно рассмотреть вопрос об осуществлении новой закупки с учетом внесения дополнительных требований в закупочную документацию по лотам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1, № 2,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извещения от 15 июля 2024 года № 25.</w:t>
      </w:r>
    </w:p>
    <w:p w14:paraId="740E9F19" w14:textId="77777777" w:rsidR="00D071F3" w:rsidRDefault="00D071F3" w:rsidP="00F667AD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B5733F" w14:textId="77777777" w:rsidR="007D43CA" w:rsidRPr="00896199" w:rsidRDefault="007D43CA" w:rsidP="007D43CA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 Решили:</w:t>
      </w:r>
    </w:p>
    <w:p w14:paraId="6E2DEC8B" w14:textId="4BA34F6F" w:rsidR="00896199" w:rsidRDefault="007D43CA" w:rsidP="007D43CA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1) учитывая изложенное выше,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вынесен на голосование следующие вопросы:</w:t>
      </w:r>
    </w:p>
    <w:p w14:paraId="532B3D19" w14:textId="559FDACA" w:rsidR="007D43CA" w:rsidRPr="00896199" w:rsidRDefault="007D43CA" w:rsidP="007D43CA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 об отмене определения поставщика (подрядчика, исполнителя) по лотам № 1, № 2, № 3 в рамках извещения от 15 июля 2024 года № 25, </w:t>
      </w:r>
      <w:r w:rsidR="00D071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причине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недоработк</w:t>
      </w:r>
      <w:r w:rsidR="00D071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закупочной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документации.</w:t>
      </w:r>
    </w:p>
    <w:p w14:paraId="6AB2DC26" w14:textId="174E2EED" w:rsidR="00D071F3" w:rsidRPr="00896199" w:rsidRDefault="00896199" w:rsidP="00D071F3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Результаты голосования комиссии об </w:t>
      </w:r>
      <w:r w:rsidR="007D43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отмене определения поставщика (подрядчика, исполнителя)</w:t>
      </w:r>
      <w:r w:rsidR="007D43CA" w:rsidRPr="007D43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D43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лотам № 1, № 2, № 3 в рамках извещения от 15 июля 2024 года № 25, </w:t>
      </w:r>
      <w:r w:rsidR="00D071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причине недоработки закупочной документации:</w:t>
      </w:r>
    </w:p>
    <w:p w14:paraId="23006BB8" w14:textId="6AB49158" w:rsidR="007D43CA" w:rsidRDefault="007D43CA" w:rsidP="00896199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2D87CB1" w14:textId="7165C3C5" w:rsidR="00896199" w:rsidRPr="00896199" w:rsidRDefault="00896199" w:rsidP="00896199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"/>
        <w:gridCol w:w="4779"/>
        <w:gridCol w:w="1641"/>
        <w:gridCol w:w="2528"/>
      </w:tblGrid>
      <w:tr w:rsidR="00896199" w:rsidRPr="00896199" w14:paraId="23635E7E" w14:textId="77777777" w:rsidTr="00896199">
        <w:tc>
          <w:tcPr>
            <w:tcW w:w="623" w:type="dxa"/>
          </w:tcPr>
          <w:p w14:paraId="386CC6A6" w14:textId="77777777" w:rsidR="00896199" w:rsidRPr="00896199" w:rsidRDefault="00896199" w:rsidP="0089619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96199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14:paraId="400D945D" w14:textId="77777777" w:rsidR="00896199" w:rsidRPr="00896199" w:rsidRDefault="00896199" w:rsidP="0089619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4779" w:type="dxa"/>
          </w:tcPr>
          <w:p w14:paraId="64018741" w14:textId="77777777" w:rsidR="00896199" w:rsidRPr="00896199" w:rsidRDefault="00896199" w:rsidP="00896199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641" w:type="dxa"/>
          </w:tcPr>
          <w:p w14:paraId="29AEAFCB" w14:textId="77777777" w:rsidR="00896199" w:rsidRPr="00896199" w:rsidRDefault="00896199" w:rsidP="008961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  <w:shd w:val="clear" w:color="auto" w:fill="FFFFFF"/>
              </w:rPr>
              <w:t>Решение (за/против)</w:t>
            </w:r>
          </w:p>
        </w:tc>
        <w:tc>
          <w:tcPr>
            <w:tcW w:w="2528" w:type="dxa"/>
          </w:tcPr>
          <w:p w14:paraId="2D9AB6CB" w14:textId="77777777" w:rsidR="00896199" w:rsidRPr="00896199" w:rsidRDefault="00896199" w:rsidP="008961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896199" w:rsidRPr="00896199" w14:paraId="284B893C" w14:textId="77777777" w:rsidTr="00896199">
        <w:trPr>
          <w:trHeight w:val="503"/>
        </w:trPr>
        <w:tc>
          <w:tcPr>
            <w:tcW w:w="623" w:type="dxa"/>
            <w:vAlign w:val="center"/>
          </w:tcPr>
          <w:p w14:paraId="362CCBF6" w14:textId="77777777" w:rsidR="00896199" w:rsidRPr="00896199" w:rsidRDefault="00896199" w:rsidP="008961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79" w:type="dxa"/>
          </w:tcPr>
          <w:p w14:paraId="6F995B14" w14:textId="40F0B19F" w:rsidR="00896199" w:rsidRPr="00896199" w:rsidRDefault="00896199" w:rsidP="008961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69480FBD" w14:textId="77777777" w:rsidR="00896199" w:rsidRPr="00896199" w:rsidRDefault="00896199" w:rsidP="00896199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528" w:type="dxa"/>
          </w:tcPr>
          <w:p w14:paraId="0C90C112" w14:textId="77777777" w:rsidR="00896199" w:rsidRPr="00896199" w:rsidRDefault="00896199" w:rsidP="0089619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6199" w:rsidRPr="00896199" w14:paraId="0532440D" w14:textId="77777777" w:rsidTr="001F2262">
        <w:trPr>
          <w:trHeight w:val="93"/>
        </w:trPr>
        <w:tc>
          <w:tcPr>
            <w:tcW w:w="623" w:type="dxa"/>
            <w:vAlign w:val="center"/>
          </w:tcPr>
          <w:p w14:paraId="67D75CE6" w14:textId="59DEC056" w:rsidR="00896199" w:rsidRPr="00896199" w:rsidRDefault="00896199" w:rsidP="00896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9" w:type="dxa"/>
          </w:tcPr>
          <w:p w14:paraId="4C13DFEF" w14:textId="6CDB059D" w:rsidR="00896199" w:rsidRPr="00896199" w:rsidRDefault="00896199" w:rsidP="008961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3182C1BF" w14:textId="1A7B3CCE" w:rsidR="00896199" w:rsidRPr="00896199" w:rsidRDefault="00275222" w:rsidP="00896199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528" w:type="dxa"/>
          </w:tcPr>
          <w:p w14:paraId="004F81C6" w14:textId="77777777" w:rsidR="00896199" w:rsidRPr="00896199" w:rsidRDefault="00896199" w:rsidP="0089619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6199" w:rsidRPr="00896199" w14:paraId="295AE0F2" w14:textId="77777777" w:rsidTr="001F2262">
        <w:trPr>
          <w:trHeight w:val="170"/>
        </w:trPr>
        <w:tc>
          <w:tcPr>
            <w:tcW w:w="623" w:type="dxa"/>
            <w:vAlign w:val="center"/>
          </w:tcPr>
          <w:p w14:paraId="74DC9763" w14:textId="0F16E0D5" w:rsidR="00896199" w:rsidRPr="00896199" w:rsidRDefault="00896199" w:rsidP="00896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79" w:type="dxa"/>
          </w:tcPr>
          <w:p w14:paraId="4DA8B3F0" w14:textId="2973449C" w:rsidR="00896199" w:rsidRPr="00896199" w:rsidRDefault="00896199" w:rsidP="008961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5C0BEB82" w14:textId="77777777" w:rsidR="00896199" w:rsidRPr="00896199" w:rsidRDefault="00896199" w:rsidP="00896199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528" w:type="dxa"/>
          </w:tcPr>
          <w:p w14:paraId="5056B497" w14:textId="77777777" w:rsidR="00896199" w:rsidRPr="00896199" w:rsidRDefault="00896199" w:rsidP="0089619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6199" w:rsidRPr="00896199" w14:paraId="6D046EBA" w14:textId="77777777" w:rsidTr="00896199">
        <w:tc>
          <w:tcPr>
            <w:tcW w:w="623" w:type="dxa"/>
            <w:vAlign w:val="center"/>
          </w:tcPr>
          <w:p w14:paraId="1E746075" w14:textId="066B23D4" w:rsidR="00896199" w:rsidRPr="00896199" w:rsidRDefault="00896199" w:rsidP="00896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79" w:type="dxa"/>
          </w:tcPr>
          <w:p w14:paraId="71A53959" w14:textId="461BCFCA" w:rsidR="00896199" w:rsidRPr="00896199" w:rsidRDefault="00896199" w:rsidP="008961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6A960B28" w14:textId="77777777" w:rsidR="00896199" w:rsidRPr="00896199" w:rsidRDefault="00896199" w:rsidP="008961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99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528" w:type="dxa"/>
          </w:tcPr>
          <w:p w14:paraId="1936F93E" w14:textId="77777777" w:rsidR="00896199" w:rsidRPr="00896199" w:rsidRDefault="00896199" w:rsidP="0089619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D43CA" w:rsidRPr="00896199" w14:paraId="3E826A2A" w14:textId="77777777" w:rsidTr="00896199">
        <w:tc>
          <w:tcPr>
            <w:tcW w:w="623" w:type="dxa"/>
            <w:vAlign w:val="center"/>
          </w:tcPr>
          <w:p w14:paraId="3143B6BA" w14:textId="2C2FA407" w:rsidR="007D43CA" w:rsidRDefault="007D43CA" w:rsidP="00896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79" w:type="dxa"/>
          </w:tcPr>
          <w:p w14:paraId="0DC5DDDB" w14:textId="33FF5E49" w:rsidR="007D43CA" w:rsidRPr="00896199" w:rsidRDefault="007D43CA" w:rsidP="008961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7ADCDDB1" w14:textId="39E8E35B" w:rsidR="007D43CA" w:rsidRPr="00896199" w:rsidRDefault="007D43CA" w:rsidP="008961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99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528" w:type="dxa"/>
          </w:tcPr>
          <w:p w14:paraId="0631C5EB" w14:textId="77777777" w:rsidR="007D43CA" w:rsidRPr="00896199" w:rsidRDefault="007D43CA" w:rsidP="0089619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6199" w:rsidRPr="00896199" w14:paraId="1D75D69E" w14:textId="77777777" w:rsidTr="001F2262">
        <w:trPr>
          <w:trHeight w:val="136"/>
        </w:trPr>
        <w:tc>
          <w:tcPr>
            <w:tcW w:w="623" w:type="dxa"/>
            <w:vAlign w:val="center"/>
          </w:tcPr>
          <w:p w14:paraId="5E18C00B" w14:textId="60390464" w:rsidR="00896199" w:rsidRPr="00896199" w:rsidRDefault="007D43CA" w:rsidP="00896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79" w:type="dxa"/>
          </w:tcPr>
          <w:p w14:paraId="768C442E" w14:textId="66D0F18E" w:rsidR="00896199" w:rsidRPr="00896199" w:rsidRDefault="00896199" w:rsidP="008961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7E207EE9" w14:textId="77777777" w:rsidR="00896199" w:rsidRPr="00896199" w:rsidRDefault="00896199" w:rsidP="008961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99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528" w:type="dxa"/>
          </w:tcPr>
          <w:p w14:paraId="3FB1A78E" w14:textId="77777777" w:rsidR="00896199" w:rsidRPr="00896199" w:rsidRDefault="00896199" w:rsidP="0089619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D43CA" w:rsidRPr="00896199" w14:paraId="4D32AD8F" w14:textId="77777777" w:rsidTr="001F2262">
        <w:trPr>
          <w:trHeight w:val="276"/>
        </w:trPr>
        <w:tc>
          <w:tcPr>
            <w:tcW w:w="623" w:type="dxa"/>
            <w:vAlign w:val="center"/>
          </w:tcPr>
          <w:p w14:paraId="489B61E2" w14:textId="2C3936F8" w:rsidR="007D43CA" w:rsidRDefault="007D43CA" w:rsidP="00896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79" w:type="dxa"/>
          </w:tcPr>
          <w:p w14:paraId="0C07013B" w14:textId="78CFC905" w:rsidR="007D43CA" w:rsidRPr="00896199" w:rsidRDefault="007D43CA" w:rsidP="008961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03C6FE04" w14:textId="21CDB408" w:rsidR="007D43CA" w:rsidRPr="00896199" w:rsidRDefault="007D43CA" w:rsidP="008961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99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528" w:type="dxa"/>
          </w:tcPr>
          <w:p w14:paraId="040BA12B" w14:textId="77777777" w:rsidR="007D43CA" w:rsidRPr="00896199" w:rsidRDefault="007D43CA" w:rsidP="0089619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6199" w:rsidRPr="00896199" w14:paraId="3AF3CD31" w14:textId="77777777" w:rsidTr="00896199">
        <w:trPr>
          <w:trHeight w:val="315"/>
        </w:trPr>
        <w:tc>
          <w:tcPr>
            <w:tcW w:w="623" w:type="dxa"/>
            <w:vAlign w:val="center"/>
          </w:tcPr>
          <w:p w14:paraId="4CB731AE" w14:textId="23A36B91" w:rsidR="00896199" w:rsidRPr="00896199" w:rsidRDefault="007D43CA" w:rsidP="00896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779" w:type="dxa"/>
          </w:tcPr>
          <w:p w14:paraId="2AF9C896" w14:textId="565FCF5C" w:rsidR="00896199" w:rsidRPr="00896199" w:rsidRDefault="00896199" w:rsidP="008961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4B90FD4E" w14:textId="77777777" w:rsidR="00896199" w:rsidRPr="00896199" w:rsidRDefault="00896199" w:rsidP="008961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99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528" w:type="dxa"/>
          </w:tcPr>
          <w:p w14:paraId="145278DF" w14:textId="77777777" w:rsidR="00896199" w:rsidRPr="00896199" w:rsidRDefault="00896199" w:rsidP="0089619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6DEEF8" w14:textId="77777777" w:rsidR="00D071F3" w:rsidRPr="00896199" w:rsidRDefault="00896199" w:rsidP="00D071F3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Принятое решение комиссии: единогласно принято решение об </w:t>
      </w:r>
      <w:r w:rsidR="007D43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отмене определения поставщика (подрядчика, исполнителя)</w:t>
      </w:r>
      <w:r w:rsidR="007D43CA" w:rsidRPr="007D43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D43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лотам № 1, № 2, № 3 в рамках извещения от 15 июля 2024 года № 25, </w:t>
      </w:r>
      <w:r w:rsidR="00D071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причине недоработки закупочной документации.</w:t>
      </w:r>
    </w:p>
    <w:p w14:paraId="749889BD" w14:textId="77777777" w:rsidR="00D071F3" w:rsidRDefault="00D071F3" w:rsidP="0089619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1190910" w14:textId="1D2D7970" w:rsidR="007D43CA" w:rsidRDefault="007D43CA" w:rsidP="00896199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об осуществлении новой закупки с учетом внесения дополнительных требований по лотам № 1, № 2, № 3 в рамках извещения от 15 июля 2024 года № 25. </w:t>
      </w:r>
    </w:p>
    <w:p w14:paraId="025C8C16" w14:textId="36CEC1CF" w:rsidR="007D43CA" w:rsidRDefault="007D43CA" w:rsidP="007D43CA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 осуществлении новой закупки с учетом внесения дополнительных требований по лотам № 1, № 2, № 3 в рамках извещения от </w:t>
      </w:r>
      <w:r w:rsidR="00A044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15 июля 2024 года № 25: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"/>
        <w:gridCol w:w="4779"/>
        <w:gridCol w:w="1641"/>
        <w:gridCol w:w="2528"/>
      </w:tblGrid>
      <w:tr w:rsidR="00A04497" w:rsidRPr="00896199" w14:paraId="0A04EBF3" w14:textId="77777777" w:rsidTr="002539B7">
        <w:tc>
          <w:tcPr>
            <w:tcW w:w="623" w:type="dxa"/>
          </w:tcPr>
          <w:p w14:paraId="229F4579" w14:textId="77777777" w:rsidR="00A04497" w:rsidRPr="00896199" w:rsidRDefault="00A04497" w:rsidP="002539B7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96199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14:paraId="5338ECA7" w14:textId="77777777" w:rsidR="00A04497" w:rsidRPr="00896199" w:rsidRDefault="00A04497" w:rsidP="002539B7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4779" w:type="dxa"/>
          </w:tcPr>
          <w:p w14:paraId="49DB9743" w14:textId="77777777" w:rsidR="00A04497" w:rsidRPr="00896199" w:rsidRDefault="00A04497" w:rsidP="002539B7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641" w:type="dxa"/>
          </w:tcPr>
          <w:p w14:paraId="0846C1F4" w14:textId="77777777" w:rsidR="00A04497" w:rsidRPr="00896199" w:rsidRDefault="00A04497" w:rsidP="002539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  <w:shd w:val="clear" w:color="auto" w:fill="FFFFFF"/>
              </w:rPr>
              <w:t>Решение (за/против)</w:t>
            </w:r>
          </w:p>
        </w:tc>
        <w:tc>
          <w:tcPr>
            <w:tcW w:w="2528" w:type="dxa"/>
          </w:tcPr>
          <w:p w14:paraId="1D8B749A" w14:textId="77777777" w:rsidR="00A04497" w:rsidRPr="00896199" w:rsidRDefault="00A04497" w:rsidP="002539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A04497" w:rsidRPr="00896199" w14:paraId="2B010C56" w14:textId="77777777" w:rsidTr="002539B7">
        <w:trPr>
          <w:trHeight w:val="503"/>
        </w:trPr>
        <w:tc>
          <w:tcPr>
            <w:tcW w:w="623" w:type="dxa"/>
            <w:vAlign w:val="center"/>
          </w:tcPr>
          <w:p w14:paraId="79DC7EFF" w14:textId="77777777" w:rsidR="00A04497" w:rsidRPr="00896199" w:rsidRDefault="00A04497" w:rsidP="002539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79" w:type="dxa"/>
          </w:tcPr>
          <w:p w14:paraId="1B0105E8" w14:textId="34A2D0B8" w:rsidR="00A04497" w:rsidRPr="00896199" w:rsidRDefault="00A04497" w:rsidP="002539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114C6622" w14:textId="77777777" w:rsidR="00A04497" w:rsidRPr="00896199" w:rsidRDefault="00A04497" w:rsidP="002539B7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528" w:type="dxa"/>
          </w:tcPr>
          <w:p w14:paraId="3AF6D974" w14:textId="77777777" w:rsidR="00A04497" w:rsidRPr="00896199" w:rsidRDefault="00A04497" w:rsidP="002539B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04497" w:rsidRPr="00896199" w14:paraId="32A6CD41" w14:textId="77777777" w:rsidTr="001F2262">
        <w:trPr>
          <w:trHeight w:val="301"/>
        </w:trPr>
        <w:tc>
          <w:tcPr>
            <w:tcW w:w="623" w:type="dxa"/>
            <w:vAlign w:val="center"/>
          </w:tcPr>
          <w:p w14:paraId="624306DF" w14:textId="77777777" w:rsidR="00A04497" w:rsidRPr="00896199" w:rsidRDefault="00A04497" w:rsidP="002539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9" w:type="dxa"/>
          </w:tcPr>
          <w:p w14:paraId="406B8BBA" w14:textId="652DE394" w:rsidR="00A04497" w:rsidRPr="00896199" w:rsidRDefault="00A04497" w:rsidP="002539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78DC3BEE" w14:textId="77777777" w:rsidR="00A04497" w:rsidRPr="00896199" w:rsidRDefault="00A04497" w:rsidP="002539B7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528" w:type="dxa"/>
          </w:tcPr>
          <w:p w14:paraId="33F3FFBD" w14:textId="77777777" w:rsidR="00A04497" w:rsidRPr="00896199" w:rsidRDefault="00A04497" w:rsidP="002539B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04497" w:rsidRPr="00896199" w14:paraId="4F303750" w14:textId="77777777" w:rsidTr="001F2262">
        <w:trPr>
          <w:trHeight w:val="94"/>
        </w:trPr>
        <w:tc>
          <w:tcPr>
            <w:tcW w:w="623" w:type="dxa"/>
            <w:vAlign w:val="center"/>
          </w:tcPr>
          <w:p w14:paraId="441CF70D" w14:textId="77777777" w:rsidR="00A04497" w:rsidRPr="00896199" w:rsidRDefault="00A04497" w:rsidP="002539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79" w:type="dxa"/>
          </w:tcPr>
          <w:p w14:paraId="263E8FA8" w14:textId="2C80A292" w:rsidR="00A04497" w:rsidRPr="00896199" w:rsidRDefault="00A04497" w:rsidP="002539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4919E304" w14:textId="77777777" w:rsidR="00A04497" w:rsidRPr="00896199" w:rsidRDefault="00A04497" w:rsidP="002539B7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96199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528" w:type="dxa"/>
          </w:tcPr>
          <w:p w14:paraId="0126F922" w14:textId="77777777" w:rsidR="00A04497" w:rsidRPr="00896199" w:rsidRDefault="00A04497" w:rsidP="002539B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04497" w:rsidRPr="00896199" w14:paraId="0EA226EC" w14:textId="77777777" w:rsidTr="002539B7">
        <w:tc>
          <w:tcPr>
            <w:tcW w:w="623" w:type="dxa"/>
            <w:vAlign w:val="center"/>
          </w:tcPr>
          <w:p w14:paraId="07C6C71E" w14:textId="77777777" w:rsidR="00A04497" w:rsidRPr="00896199" w:rsidRDefault="00A04497" w:rsidP="002539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79" w:type="dxa"/>
          </w:tcPr>
          <w:p w14:paraId="6FD17AAD" w14:textId="5DE993E7" w:rsidR="00A04497" w:rsidRPr="00896199" w:rsidRDefault="00A04497" w:rsidP="002539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525C2234" w14:textId="77777777" w:rsidR="00A04497" w:rsidRPr="00896199" w:rsidRDefault="00A04497" w:rsidP="00253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99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528" w:type="dxa"/>
          </w:tcPr>
          <w:p w14:paraId="3398F956" w14:textId="77777777" w:rsidR="00A04497" w:rsidRPr="00896199" w:rsidRDefault="00A04497" w:rsidP="002539B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04497" w:rsidRPr="00896199" w14:paraId="420CCD63" w14:textId="77777777" w:rsidTr="002539B7">
        <w:tc>
          <w:tcPr>
            <w:tcW w:w="623" w:type="dxa"/>
            <w:vAlign w:val="center"/>
          </w:tcPr>
          <w:p w14:paraId="7DBBD491" w14:textId="77777777" w:rsidR="00A04497" w:rsidRDefault="00A04497" w:rsidP="002539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79" w:type="dxa"/>
          </w:tcPr>
          <w:p w14:paraId="29D6BEA8" w14:textId="64DBEF17" w:rsidR="00A04497" w:rsidRPr="00896199" w:rsidRDefault="00A04497" w:rsidP="002539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2E5CEFCD" w14:textId="77777777" w:rsidR="00A04497" w:rsidRPr="00896199" w:rsidRDefault="00A04497" w:rsidP="00253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99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528" w:type="dxa"/>
          </w:tcPr>
          <w:p w14:paraId="3E684ADD" w14:textId="77777777" w:rsidR="00A04497" w:rsidRPr="00896199" w:rsidRDefault="00A04497" w:rsidP="002539B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04497" w:rsidRPr="00896199" w14:paraId="4370DDB4" w14:textId="77777777" w:rsidTr="001F2262">
        <w:trPr>
          <w:trHeight w:val="283"/>
        </w:trPr>
        <w:tc>
          <w:tcPr>
            <w:tcW w:w="623" w:type="dxa"/>
            <w:vAlign w:val="center"/>
          </w:tcPr>
          <w:p w14:paraId="00302549" w14:textId="77777777" w:rsidR="00A04497" w:rsidRPr="00896199" w:rsidRDefault="00A04497" w:rsidP="002539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79" w:type="dxa"/>
          </w:tcPr>
          <w:p w14:paraId="52131E96" w14:textId="64702DF4" w:rsidR="00A04497" w:rsidRPr="00896199" w:rsidRDefault="00A04497" w:rsidP="002539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42893BC2" w14:textId="77777777" w:rsidR="00A04497" w:rsidRPr="00896199" w:rsidRDefault="00A04497" w:rsidP="00253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99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528" w:type="dxa"/>
          </w:tcPr>
          <w:p w14:paraId="25C64C7B" w14:textId="77777777" w:rsidR="00A04497" w:rsidRPr="00896199" w:rsidRDefault="00A04497" w:rsidP="002539B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04497" w:rsidRPr="00896199" w14:paraId="516C2493" w14:textId="77777777" w:rsidTr="001F2262">
        <w:trPr>
          <w:trHeight w:val="153"/>
        </w:trPr>
        <w:tc>
          <w:tcPr>
            <w:tcW w:w="623" w:type="dxa"/>
            <w:vAlign w:val="center"/>
          </w:tcPr>
          <w:p w14:paraId="5BF6261E" w14:textId="77777777" w:rsidR="00A04497" w:rsidRDefault="00A04497" w:rsidP="002539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79" w:type="dxa"/>
          </w:tcPr>
          <w:p w14:paraId="0D21440A" w14:textId="3E9FD95C" w:rsidR="00A04497" w:rsidRPr="00896199" w:rsidRDefault="00A04497" w:rsidP="002539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503BDFC4" w14:textId="77777777" w:rsidR="00A04497" w:rsidRPr="00896199" w:rsidRDefault="00A04497" w:rsidP="00253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99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528" w:type="dxa"/>
          </w:tcPr>
          <w:p w14:paraId="24043B85" w14:textId="77777777" w:rsidR="00A04497" w:rsidRPr="00896199" w:rsidRDefault="00A04497" w:rsidP="002539B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04497" w:rsidRPr="00896199" w14:paraId="392B943D" w14:textId="77777777" w:rsidTr="002539B7">
        <w:trPr>
          <w:trHeight w:val="315"/>
        </w:trPr>
        <w:tc>
          <w:tcPr>
            <w:tcW w:w="623" w:type="dxa"/>
            <w:vAlign w:val="center"/>
          </w:tcPr>
          <w:p w14:paraId="3CC3EB47" w14:textId="77777777" w:rsidR="00A04497" w:rsidRPr="00896199" w:rsidRDefault="00A04497" w:rsidP="002539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779" w:type="dxa"/>
          </w:tcPr>
          <w:p w14:paraId="4325CE65" w14:textId="15627198" w:rsidR="00A04497" w:rsidRPr="00896199" w:rsidRDefault="00A04497" w:rsidP="002539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14:paraId="1C6BDD19" w14:textId="77777777" w:rsidR="00A04497" w:rsidRPr="00896199" w:rsidRDefault="00A04497" w:rsidP="00253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199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528" w:type="dxa"/>
          </w:tcPr>
          <w:p w14:paraId="710DCAD7" w14:textId="77777777" w:rsidR="00A04497" w:rsidRPr="00896199" w:rsidRDefault="00A04497" w:rsidP="002539B7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CEA562" w14:textId="2A851D9F" w:rsidR="007D43CA" w:rsidRDefault="00A04497" w:rsidP="00A04497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</w:t>
      </w:r>
      <w:r w:rsidRPr="00A044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осуществлении новой закупки с учетом внесения дополнительных требований по лотам № 1, № 2, № 3 в рамках извещения от 15 июля 2024 года № 25.</w:t>
      </w:r>
    </w:p>
    <w:p w14:paraId="459A2EE4" w14:textId="77777777" w:rsidR="00A04497" w:rsidRDefault="00A04497" w:rsidP="00A044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A04497">
        <w:rPr>
          <w:rFonts w:ascii="Times New Roman" w:hAnsi="Times New Roman" w:cs="Times New Roman"/>
          <w:sz w:val="24"/>
          <w:szCs w:val="24"/>
        </w:rPr>
        <w:t xml:space="preserve">Публикация и хранения протокола. </w:t>
      </w:r>
    </w:p>
    <w:p w14:paraId="5C535046" w14:textId="77777777" w:rsidR="00A04497" w:rsidRDefault="00A04497" w:rsidP="00A044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4497">
        <w:rPr>
          <w:rFonts w:ascii="Times New Roman" w:hAnsi="Times New Roman"/>
          <w:sz w:val="24"/>
          <w:szCs w:val="24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14:paraId="0F8A3F45" w14:textId="033B7C67" w:rsidR="00A04497" w:rsidRPr="00A04497" w:rsidRDefault="00A04497" w:rsidP="00A044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4497">
        <w:rPr>
          <w:rFonts w:ascii="Times New Roman" w:hAnsi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19C23839" w14:textId="77777777" w:rsidR="00A04497" w:rsidRDefault="00A04497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16BA85C" w14:textId="1C202F45" w:rsidR="00896199" w:rsidRPr="00896199" w:rsidRDefault="00896199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 Подписи членов комиссии по осуществлению закупок:</w:t>
      </w:r>
    </w:p>
    <w:p w14:paraId="2A26B527" w14:textId="77777777" w:rsidR="00896199" w:rsidRPr="00896199" w:rsidRDefault="00896199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A0069F1" w14:textId="4F1DA5D9" w:rsidR="00896199" w:rsidRDefault="00896199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Председатель комиссии: </w:t>
      </w:r>
      <w:r w:rsidRPr="00A725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  <w:r w:rsidR="001F2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/___________</w:t>
      </w: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46D4A51B" w14:textId="77777777" w:rsidR="00B47D43" w:rsidRDefault="00B47D43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246615B" w14:textId="313A71C4" w:rsidR="00B47D43" w:rsidRPr="00896199" w:rsidRDefault="00B47D43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  <w:r w:rsidR="00E90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F2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6CED150B" w14:textId="77777777" w:rsidR="00896199" w:rsidRPr="00896199" w:rsidRDefault="00896199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E4D46AC" w14:textId="69ECFC5E" w:rsidR="00896199" w:rsidRPr="00896199" w:rsidRDefault="00896199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25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  <w:r w:rsidR="00B47D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</w:t>
      </w:r>
      <w:r w:rsidR="001F2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/______________</w:t>
      </w: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559D221A" w14:textId="77777777" w:rsidR="00896199" w:rsidRPr="00896199" w:rsidRDefault="00896199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83235B0" w14:textId="22BF45BC" w:rsidR="00896199" w:rsidRDefault="00896199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25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  <w:r w:rsidR="00B47D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</w:t>
      </w:r>
      <w:r w:rsidR="001F2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/______________</w:t>
      </w: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7E201761" w14:textId="302DEBEF" w:rsidR="00A04497" w:rsidRDefault="00A04497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CC107DD" w14:textId="708E611C" w:rsidR="00A04497" w:rsidRPr="00896199" w:rsidRDefault="001F2262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 /_____________</w:t>
      </w:r>
      <w:r w:rsidR="00A044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0942462E" w14:textId="77777777" w:rsidR="00896199" w:rsidRPr="00896199" w:rsidRDefault="00896199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F262B24" w14:textId="3F9CCF6A" w:rsidR="00896199" w:rsidRDefault="00896199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25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  <w:r w:rsidR="00B47D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</w:t>
      </w:r>
      <w:r w:rsidR="001F2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/_____________</w:t>
      </w: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4DF0EB75" w14:textId="2E85B535" w:rsidR="00A04497" w:rsidRDefault="00A04497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A857397" w14:textId="7BC0F217" w:rsidR="00A04497" w:rsidRPr="00896199" w:rsidRDefault="00A04497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="001F2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 /_____________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26520721" w14:textId="77777777" w:rsidR="00896199" w:rsidRPr="00896199" w:rsidRDefault="00896199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AF7E4A4" w14:textId="7B17D24F" w:rsidR="00896199" w:rsidRDefault="00896199" w:rsidP="001F226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25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="00B47D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  <w:r w:rsidR="001F2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/____________</w:t>
      </w: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5BEC28B1" w14:textId="0DE20238" w:rsidR="001F2262" w:rsidRDefault="001F2262" w:rsidP="001F226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27BD1BF" w14:textId="77777777" w:rsidR="001F2262" w:rsidRPr="00896199" w:rsidRDefault="001F2262" w:rsidP="001F226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30B2684" w14:textId="79C8B9E2" w:rsidR="00896199" w:rsidRPr="00896199" w:rsidRDefault="00896199" w:rsidP="0089619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</w:t>
      </w:r>
      <w:r w:rsidRPr="00A725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</w:t>
      </w: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</w:t>
      </w:r>
      <w:r w:rsidR="001F2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  <w:bookmarkStart w:id="0" w:name="_GoBack"/>
      <w:bookmarkEnd w:id="0"/>
      <w:r w:rsidR="001F2262"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61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3B55AFA4" w14:textId="77777777" w:rsidR="00360773" w:rsidRDefault="00360773" w:rsidP="00360773">
      <w:pPr>
        <w:widowControl w:val="0"/>
        <w:spacing w:after="0" w:line="240" w:lineRule="auto"/>
        <w:ind w:firstLine="601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CE1971F" w14:textId="77777777" w:rsidR="00360773" w:rsidRDefault="00360773" w:rsidP="00360773">
      <w:pPr>
        <w:widowControl w:val="0"/>
        <w:spacing w:after="0" w:line="240" w:lineRule="auto"/>
        <w:ind w:firstLine="601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01098E1" w14:textId="77777777" w:rsidR="00360773" w:rsidRDefault="00360773" w:rsidP="00360773">
      <w:pPr>
        <w:widowControl w:val="0"/>
        <w:spacing w:after="0" w:line="240" w:lineRule="auto"/>
        <w:ind w:firstLine="601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95D29BD" w14:textId="77777777" w:rsidR="00360773" w:rsidRDefault="00360773" w:rsidP="00360773">
      <w:pPr>
        <w:widowControl w:val="0"/>
        <w:spacing w:after="0" w:line="240" w:lineRule="auto"/>
        <w:ind w:firstLine="601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sectPr w:rsidR="00360773" w:rsidSect="001F22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773"/>
    <w:multiLevelType w:val="hybridMultilevel"/>
    <w:tmpl w:val="AD8EB4B4"/>
    <w:lvl w:ilvl="0" w:tplc="39921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145329"/>
    <w:multiLevelType w:val="hybridMultilevel"/>
    <w:tmpl w:val="EEFE0CF8"/>
    <w:lvl w:ilvl="0" w:tplc="496E6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10E"/>
    <w:rsid w:val="00005EAF"/>
    <w:rsid w:val="000114FD"/>
    <w:rsid w:val="00047A8C"/>
    <w:rsid w:val="00066E81"/>
    <w:rsid w:val="00083AC7"/>
    <w:rsid w:val="000965E4"/>
    <w:rsid w:val="00097766"/>
    <w:rsid w:val="000A22CA"/>
    <w:rsid w:val="000A3EB2"/>
    <w:rsid w:val="000B63AC"/>
    <w:rsid w:val="000C2253"/>
    <w:rsid w:val="00106B80"/>
    <w:rsid w:val="0010706C"/>
    <w:rsid w:val="00122586"/>
    <w:rsid w:val="00123875"/>
    <w:rsid w:val="00157360"/>
    <w:rsid w:val="0018434F"/>
    <w:rsid w:val="001A63BB"/>
    <w:rsid w:val="001B2338"/>
    <w:rsid w:val="001B5BA0"/>
    <w:rsid w:val="001F2262"/>
    <w:rsid w:val="00275222"/>
    <w:rsid w:val="002E7207"/>
    <w:rsid w:val="003146CD"/>
    <w:rsid w:val="00337E79"/>
    <w:rsid w:val="00360773"/>
    <w:rsid w:val="00370D98"/>
    <w:rsid w:val="003757FF"/>
    <w:rsid w:val="0039687F"/>
    <w:rsid w:val="003C4A81"/>
    <w:rsid w:val="003C5154"/>
    <w:rsid w:val="003C7157"/>
    <w:rsid w:val="003F377B"/>
    <w:rsid w:val="00414EDA"/>
    <w:rsid w:val="004408E3"/>
    <w:rsid w:val="0044773F"/>
    <w:rsid w:val="00450D97"/>
    <w:rsid w:val="0046510E"/>
    <w:rsid w:val="00465A93"/>
    <w:rsid w:val="00467AAC"/>
    <w:rsid w:val="004B7615"/>
    <w:rsid w:val="005219D8"/>
    <w:rsid w:val="0054455F"/>
    <w:rsid w:val="00590E37"/>
    <w:rsid w:val="00596985"/>
    <w:rsid w:val="005A1111"/>
    <w:rsid w:val="005C77B7"/>
    <w:rsid w:val="005F157F"/>
    <w:rsid w:val="00632C38"/>
    <w:rsid w:val="0065110A"/>
    <w:rsid w:val="00664846"/>
    <w:rsid w:val="00684B2B"/>
    <w:rsid w:val="00696069"/>
    <w:rsid w:val="006A005B"/>
    <w:rsid w:val="006B5123"/>
    <w:rsid w:val="006C36CC"/>
    <w:rsid w:val="00706482"/>
    <w:rsid w:val="0071786C"/>
    <w:rsid w:val="00773B72"/>
    <w:rsid w:val="0078174B"/>
    <w:rsid w:val="007D16F5"/>
    <w:rsid w:val="007D3A0C"/>
    <w:rsid w:val="007D4126"/>
    <w:rsid w:val="007D43CA"/>
    <w:rsid w:val="007F782C"/>
    <w:rsid w:val="00804C6F"/>
    <w:rsid w:val="00860483"/>
    <w:rsid w:val="008635FB"/>
    <w:rsid w:val="00891223"/>
    <w:rsid w:val="00896199"/>
    <w:rsid w:val="008B06E6"/>
    <w:rsid w:val="008B50DD"/>
    <w:rsid w:val="008E0AEE"/>
    <w:rsid w:val="00914809"/>
    <w:rsid w:val="0091759F"/>
    <w:rsid w:val="009237F5"/>
    <w:rsid w:val="00955C15"/>
    <w:rsid w:val="009B2D42"/>
    <w:rsid w:val="009E1B68"/>
    <w:rsid w:val="009F5E11"/>
    <w:rsid w:val="00A04497"/>
    <w:rsid w:val="00A17E51"/>
    <w:rsid w:val="00A275E2"/>
    <w:rsid w:val="00A62549"/>
    <w:rsid w:val="00A63D59"/>
    <w:rsid w:val="00A72555"/>
    <w:rsid w:val="00A730E1"/>
    <w:rsid w:val="00A97C25"/>
    <w:rsid w:val="00AB5728"/>
    <w:rsid w:val="00AE48EE"/>
    <w:rsid w:val="00B2694B"/>
    <w:rsid w:val="00B47D43"/>
    <w:rsid w:val="00B91475"/>
    <w:rsid w:val="00BA468C"/>
    <w:rsid w:val="00BA5BEF"/>
    <w:rsid w:val="00BD3154"/>
    <w:rsid w:val="00C05561"/>
    <w:rsid w:val="00C07A47"/>
    <w:rsid w:val="00C15210"/>
    <w:rsid w:val="00C56880"/>
    <w:rsid w:val="00C61C8E"/>
    <w:rsid w:val="00C930EE"/>
    <w:rsid w:val="00CB60CA"/>
    <w:rsid w:val="00CD39B8"/>
    <w:rsid w:val="00CE6CF2"/>
    <w:rsid w:val="00CF126F"/>
    <w:rsid w:val="00D02D79"/>
    <w:rsid w:val="00D05CEB"/>
    <w:rsid w:val="00D071F3"/>
    <w:rsid w:val="00D12A27"/>
    <w:rsid w:val="00D21365"/>
    <w:rsid w:val="00D62BFF"/>
    <w:rsid w:val="00D769BF"/>
    <w:rsid w:val="00DE207A"/>
    <w:rsid w:val="00E5109D"/>
    <w:rsid w:val="00E57315"/>
    <w:rsid w:val="00E72391"/>
    <w:rsid w:val="00E87017"/>
    <w:rsid w:val="00E90ABC"/>
    <w:rsid w:val="00EB018F"/>
    <w:rsid w:val="00EC3C9D"/>
    <w:rsid w:val="00ED7C53"/>
    <w:rsid w:val="00F112A5"/>
    <w:rsid w:val="00F1749E"/>
    <w:rsid w:val="00F2271F"/>
    <w:rsid w:val="00F46465"/>
    <w:rsid w:val="00F46517"/>
    <w:rsid w:val="00F50CE8"/>
    <w:rsid w:val="00F64909"/>
    <w:rsid w:val="00F667AD"/>
    <w:rsid w:val="00FB6E49"/>
    <w:rsid w:val="00FC3A73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D897"/>
  <w15:docId w15:val="{A45D1FF8-10E2-45D4-A175-08C6C806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AE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0AEE"/>
    <w:pPr>
      <w:ind w:left="720"/>
      <w:contextualSpacing/>
    </w:pPr>
  </w:style>
  <w:style w:type="table" w:styleId="a5">
    <w:name w:val="Table Grid"/>
    <w:basedOn w:val="a1"/>
    <w:uiPriority w:val="39"/>
    <w:rsid w:val="00F2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84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89619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cp:lastPrinted>2024-07-18T10:32:00Z</cp:lastPrinted>
  <dcterms:created xsi:type="dcterms:W3CDTF">2022-05-03T17:36:00Z</dcterms:created>
  <dcterms:modified xsi:type="dcterms:W3CDTF">2024-07-18T13:14:00Z</dcterms:modified>
</cp:coreProperties>
</file>