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536"/>
        <w:gridCol w:w="2694"/>
        <w:gridCol w:w="1559"/>
      </w:tblGrid>
      <w:tr w:rsidR="001B2AC6" w:rsidRPr="006355F1" w:rsidTr="00B628C5">
        <w:trPr>
          <w:trHeight w:val="58"/>
          <w:tblHeader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Международное непатентованное наименование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Форма выпуска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</w:t>
            </w:r>
            <w:r w:rsidRPr="006355F1">
              <w:rPr>
                <w:rFonts w:ascii="Times New Roman" w:hAnsi="Times New Roman" w:cs="Times New Roman"/>
                <w:rtl/>
              </w:rPr>
              <w:t xml:space="preserve"> </w:t>
            </w:r>
            <w:r w:rsidRPr="006355F1">
              <w:rPr>
                <w:rFonts w:ascii="Times New Roman" w:hAnsi="Times New Roman" w:cs="Times New Roman"/>
              </w:rPr>
              <w:t>количество</w:t>
            </w:r>
          </w:p>
        </w:tc>
      </w:tr>
      <w:tr w:rsidR="001B2AC6" w:rsidRPr="006355F1" w:rsidTr="00B628C5">
        <w:trPr>
          <w:trHeight w:val="7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  <w:rtl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 xml:space="preserve">Средства для проведения </w:t>
            </w:r>
            <w:proofErr w:type="spellStart"/>
            <w:r w:rsidRPr="006355F1">
              <w:rPr>
                <w:rFonts w:ascii="Times New Roman" w:hAnsi="Times New Roman" w:cs="Times New Roman"/>
                <w:b/>
                <w:bCs/>
              </w:rPr>
              <w:t>туберкулинодиагностики</w:t>
            </w:r>
            <w:proofErr w:type="spellEnd"/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Диаскинтест</w:t>
            </w:r>
            <w:proofErr w:type="spellEnd"/>
            <w:r w:rsidRPr="006355F1">
              <w:rPr>
                <w:rFonts w:ascii="Times New Roman" w:hAnsi="Times New Roman" w:cs="Times New Roman"/>
              </w:rPr>
              <w:t>, р-р для в/к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0,2мкг/0,1мл флакон 3мл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1B2AC6" w:rsidRPr="006355F1" w:rsidTr="00B628C5">
        <w:trPr>
          <w:trHeight w:val="7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 xml:space="preserve"> Лекарственные препараты 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Азитромицин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капсула 250мг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350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Ацетилцистеин</w:t>
            </w:r>
            <w:proofErr w:type="spellEnd"/>
            <w:r w:rsidRPr="006355F1">
              <w:rPr>
                <w:rFonts w:ascii="Times New Roman" w:hAnsi="Times New Roman" w:cs="Times New Roman"/>
              </w:rPr>
              <w:t>, порошок для приготовления раствора для приема внутрь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200мг саше 3г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1 000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Гепарин, р-р для п/к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5000МЕ/мл 5мл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Коргликон</w:t>
            </w:r>
            <w:proofErr w:type="spellEnd"/>
            <w:r w:rsidRPr="006355F1">
              <w:rPr>
                <w:rFonts w:ascii="Times New Roman" w:hAnsi="Times New Roman" w:cs="Times New Roman"/>
              </w:rPr>
              <w:t>, р-р для в/в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0,06% 1мл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Диоксометилтетрагидропиримидин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+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хлорамфеникол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, мазь для наружного применения 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40мг/г+7,5мг/г туба 30г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15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Метронидазол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, р-р для </w:t>
            </w:r>
            <w:proofErr w:type="spellStart"/>
            <w:r w:rsidRPr="006355F1">
              <w:rPr>
                <w:rFonts w:ascii="Times New Roman" w:hAnsi="Times New Roman" w:cs="Times New Roman"/>
              </w:rPr>
              <w:t>инфузий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0,5% 100мл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Натрия тиосульфат, р-р для в/в введения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30% 5мл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700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Цетиризин</w:t>
            </w:r>
            <w:proofErr w:type="spellEnd"/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таблетка 10мг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100</w:t>
            </w:r>
          </w:p>
        </w:tc>
      </w:tr>
      <w:tr w:rsidR="001B2AC6" w:rsidRPr="006355F1" w:rsidTr="00B628C5">
        <w:trPr>
          <w:trHeight w:val="80"/>
        </w:trPr>
        <w:tc>
          <w:tcPr>
            <w:tcW w:w="9356" w:type="dxa"/>
            <w:gridSpan w:val="4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6355F1">
              <w:rPr>
                <w:rFonts w:ascii="Times New Roman" w:hAnsi="Times New Roman" w:cs="Times New Roman"/>
                <w:b/>
                <w:bCs/>
              </w:rPr>
              <w:t>Изделия медицинского назначения</w:t>
            </w:r>
          </w:p>
        </w:tc>
      </w:tr>
      <w:tr w:rsidR="001B2AC6" w:rsidRPr="006355F1" w:rsidTr="00B628C5">
        <w:trPr>
          <w:trHeight w:val="81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Наименование </w:t>
            </w:r>
            <w:bookmarkStart w:id="0" w:name="_GoBack"/>
            <w:bookmarkEnd w:id="0"/>
            <w:r w:rsidRPr="006355F1">
              <w:rPr>
                <w:rFonts w:ascii="Times New Roman" w:hAnsi="Times New Roman" w:cs="Times New Roman"/>
              </w:rPr>
              <w:t>ИМН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Характеристики (свойства)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bidi/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Заказываемое количество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Лейкопластырь 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тканевой 5*500см,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40</w:t>
            </w:r>
          </w:p>
        </w:tc>
      </w:tr>
      <w:tr w:rsidR="001B2AC6" w:rsidRPr="006355F1" w:rsidTr="00B628C5">
        <w:trPr>
          <w:trHeight w:val="315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Шапочка медицинская (разовая)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1 000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Двухсторонние иглы для вакуумных пробирок 21G*1 1/2" 38*0,8мм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Двухсторонние иглы для вакуумных пробирок 22G*1 1/4" 32*0,7мм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1B2AC6" w:rsidRPr="006355F1" w:rsidTr="00B628C5">
        <w:trPr>
          <w:trHeight w:val="58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Игла VISIO PLUS черная 22G*1 1/4" 38*0,7мм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  <w:lang w:val="en-US"/>
              </w:rPr>
            </w:pPr>
            <w:r w:rsidRPr="006355F1">
              <w:rPr>
                <w:rFonts w:ascii="Times New Roman" w:hAnsi="Times New Roman" w:cs="Times New Roman"/>
              </w:rPr>
              <w:t>Игла</w:t>
            </w:r>
            <w:r w:rsidRPr="006355F1">
              <w:rPr>
                <w:rFonts w:ascii="Times New Roman" w:hAnsi="Times New Roman" w:cs="Times New Roman"/>
                <w:lang w:val="en-US"/>
              </w:rPr>
              <w:t xml:space="preserve"> VISIO PLUS </w:t>
            </w:r>
            <w:r w:rsidRPr="006355F1">
              <w:rPr>
                <w:rFonts w:ascii="Times New Roman" w:hAnsi="Times New Roman" w:cs="Times New Roman"/>
              </w:rPr>
              <w:t>зеленая</w:t>
            </w:r>
            <w:r w:rsidRPr="006355F1">
              <w:rPr>
                <w:rFonts w:ascii="Times New Roman" w:hAnsi="Times New Roman" w:cs="Times New Roman"/>
                <w:lang w:val="en-US"/>
              </w:rPr>
              <w:t xml:space="preserve"> 21G*1 1/2" 38*0,8</w:t>
            </w:r>
            <w:r w:rsidRPr="006355F1">
              <w:rPr>
                <w:rFonts w:ascii="Times New Roman" w:hAnsi="Times New Roman" w:cs="Times New Roman"/>
              </w:rPr>
              <w:t>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Держатель игл </w:t>
            </w:r>
            <w:proofErr w:type="spellStart"/>
            <w:r>
              <w:rPr>
                <w:rFonts w:ascii="Times New Roman" w:hAnsi="Times New Roman" w:cs="Times New Roman"/>
              </w:rPr>
              <w:t>GD-H+игла-</w:t>
            </w:r>
            <w:r w:rsidRPr="006355F1">
              <w:rPr>
                <w:rFonts w:ascii="Times New Roman" w:hAnsi="Times New Roman" w:cs="Times New Roman"/>
              </w:rPr>
              <w:t>бабочка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23G*1 3/4" 0,6*19мм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упаковка 100шт</w:t>
            </w:r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Держатель для игл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3 400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в/в периферический 20G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в/в периферический 22G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50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Катетер подключичный 1,4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30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2-х ходовой 18Fr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2-х ходовой 20Fr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  <w:tr w:rsidR="001B2AC6" w:rsidRPr="006355F1" w:rsidTr="00B628C5">
        <w:trPr>
          <w:trHeight w:val="70"/>
        </w:trPr>
        <w:tc>
          <w:tcPr>
            <w:tcW w:w="567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4536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 xml:space="preserve">Катетер </w:t>
            </w:r>
            <w:proofErr w:type="spellStart"/>
            <w:r w:rsidRPr="006355F1">
              <w:rPr>
                <w:rFonts w:ascii="Times New Roman" w:hAnsi="Times New Roman" w:cs="Times New Roman"/>
              </w:rPr>
              <w:t>Фолея</w:t>
            </w:r>
            <w:proofErr w:type="spellEnd"/>
            <w:r w:rsidRPr="006355F1">
              <w:rPr>
                <w:rFonts w:ascii="Times New Roman" w:hAnsi="Times New Roman" w:cs="Times New Roman"/>
              </w:rPr>
              <w:t xml:space="preserve"> 3-х ходовой 22Fr</w:t>
            </w:r>
          </w:p>
        </w:tc>
        <w:tc>
          <w:tcPr>
            <w:tcW w:w="2694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6355F1">
              <w:rPr>
                <w:rFonts w:ascii="Times New Roman" w:hAnsi="Times New Roman" w:cs="Times New Roman"/>
              </w:rPr>
              <w:t>шт</w:t>
            </w:r>
            <w:proofErr w:type="spellEnd"/>
          </w:p>
        </w:tc>
        <w:tc>
          <w:tcPr>
            <w:tcW w:w="1559" w:type="dxa"/>
            <w:shd w:val="clear" w:color="auto" w:fill="auto"/>
            <w:vAlign w:val="center"/>
            <w:hideMark/>
          </w:tcPr>
          <w:p w:rsidR="001B2AC6" w:rsidRPr="006355F1" w:rsidRDefault="001B2AC6" w:rsidP="00B628C5">
            <w:pPr>
              <w:spacing w:after="0" w:line="240" w:lineRule="auto"/>
              <w:contextualSpacing/>
              <w:jc w:val="center"/>
              <w:rPr>
                <w:rFonts w:ascii="Times New Roman" w:hAnsi="Times New Roman" w:cs="Times New Roman"/>
              </w:rPr>
            </w:pPr>
            <w:r w:rsidRPr="006355F1">
              <w:rPr>
                <w:rFonts w:ascii="Times New Roman" w:hAnsi="Times New Roman" w:cs="Times New Roman"/>
              </w:rPr>
              <w:t>10</w:t>
            </w:r>
          </w:p>
        </w:tc>
      </w:tr>
    </w:tbl>
    <w:p w:rsidR="007B5E2B" w:rsidRDefault="007B5E2B"/>
    <w:sectPr w:rsidR="007B5E2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1624"/>
    <w:rsid w:val="001B2AC6"/>
    <w:rsid w:val="00561624"/>
    <w:rsid w:val="007B5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F98AEA5-48C7-4350-ADFE-6D6DF1DE39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2AC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228</Words>
  <Characters>1302</Characters>
  <Application>Microsoft Office Word</Application>
  <DocSecurity>0</DocSecurity>
  <Lines>10</Lines>
  <Paragraphs>3</Paragraphs>
  <ScaleCrop>false</ScaleCrop>
  <Company>SPecialiST RePack</Company>
  <LinksUpToDate>false</LinksUpToDate>
  <CharactersWithSpaces>1527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Невинская Владислава Игоревна</dc:creator>
  <cp:keywords/>
  <dc:description/>
  <cp:lastModifiedBy>Невинская Владислава Игоревна</cp:lastModifiedBy>
  <cp:revision>2</cp:revision>
  <dcterms:created xsi:type="dcterms:W3CDTF">2024-07-15T11:00:00Z</dcterms:created>
  <dcterms:modified xsi:type="dcterms:W3CDTF">2024-07-15T11:00:00Z</dcterms:modified>
</cp:coreProperties>
</file>