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3" w:rsidRPr="001B36AB" w:rsidRDefault="00950EE3" w:rsidP="00950EE3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950EE3" w:rsidRPr="001B36AB" w:rsidRDefault="00950EE3" w:rsidP="00950EE3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950EE3" w:rsidRPr="0089326A" w:rsidRDefault="00950EE3" w:rsidP="00950EE3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950EE3" w:rsidRPr="0089326A" w:rsidRDefault="00950EE3" w:rsidP="00950EE3">
      <w:pPr>
        <w:pStyle w:val="a3"/>
        <w:ind w:right="-1"/>
        <w:jc w:val="both"/>
        <w:rPr>
          <w:i/>
          <w:sz w:val="23"/>
          <w:szCs w:val="23"/>
        </w:rPr>
      </w:pPr>
      <w:proofErr w:type="gramStart"/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</w:t>
      </w:r>
      <w:proofErr w:type="spellStart"/>
      <w:r w:rsidRPr="0089326A">
        <w:rPr>
          <w:b w:val="0"/>
          <w:sz w:val="23"/>
          <w:szCs w:val="23"/>
        </w:rPr>
        <w:t>Бендерылифт</w:t>
      </w:r>
      <w:proofErr w:type="spellEnd"/>
      <w:r w:rsidRPr="0089326A">
        <w:rPr>
          <w:b w:val="0"/>
          <w:sz w:val="23"/>
          <w:szCs w:val="23"/>
        </w:rPr>
        <w:t xml:space="preserve">», именуемое в дальнейшем Покупатель, в  лице директора </w:t>
      </w:r>
      <w:proofErr w:type="spellStart"/>
      <w:r w:rsidRPr="0089326A">
        <w:rPr>
          <w:b w:val="0"/>
          <w:sz w:val="23"/>
          <w:szCs w:val="23"/>
        </w:rPr>
        <w:t>Скутельник</w:t>
      </w:r>
      <w:proofErr w:type="spellEnd"/>
      <w:r w:rsidRPr="0089326A">
        <w:rPr>
          <w:b w:val="0"/>
          <w:sz w:val="23"/>
          <w:szCs w:val="23"/>
        </w:rPr>
        <w:t xml:space="preserve">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  <w:proofErr w:type="gramEnd"/>
    </w:p>
    <w:p w:rsidR="00950EE3" w:rsidRPr="0089326A" w:rsidRDefault="00950EE3" w:rsidP="00950EE3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950EE3" w:rsidRPr="0089326A" w:rsidRDefault="00950EE3" w:rsidP="00950EE3">
      <w:pPr>
        <w:spacing w:line="180" w:lineRule="atLeast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Pr="00950EE3">
        <w:rPr>
          <w:sz w:val="23"/>
          <w:szCs w:val="23"/>
        </w:rPr>
        <w:t>Съемник гидравлический ручной сам</w:t>
      </w:r>
      <w:r w:rsidRPr="00950EE3">
        <w:rPr>
          <w:sz w:val="23"/>
          <w:szCs w:val="23"/>
        </w:rPr>
        <w:t>о</w:t>
      </w:r>
      <w:r w:rsidRPr="00950EE3">
        <w:rPr>
          <w:sz w:val="23"/>
          <w:szCs w:val="23"/>
        </w:rPr>
        <w:t xml:space="preserve">центрирующийся (усиление давления 30тн., глубина захвата не менее 300мм., диаметр захватываемой детали  80мм – 300 мм, </w:t>
      </w:r>
      <w:proofErr w:type="spellStart"/>
      <w:r w:rsidRPr="00950EE3">
        <w:rPr>
          <w:sz w:val="23"/>
          <w:szCs w:val="23"/>
        </w:rPr>
        <w:t>к-во</w:t>
      </w:r>
      <w:proofErr w:type="spellEnd"/>
      <w:r w:rsidRPr="00950EE3">
        <w:rPr>
          <w:sz w:val="23"/>
          <w:szCs w:val="23"/>
        </w:rPr>
        <w:t xml:space="preserve"> захватов 3, с фиксацией з</w:t>
      </w:r>
      <w:r w:rsidRPr="00950EE3">
        <w:rPr>
          <w:sz w:val="23"/>
          <w:szCs w:val="23"/>
        </w:rPr>
        <w:t>а</w:t>
      </w:r>
      <w:r w:rsidRPr="00950EE3">
        <w:rPr>
          <w:sz w:val="23"/>
          <w:szCs w:val="23"/>
        </w:rPr>
        <w:t>хвата, предохранительный клапан)</w:t>
      </w:r>
      <w:r>
        <w:rPr>
          <w:sz w:val="23"/>
          <w:szCs w:val="23"/>
        </w:rPr>
        <w:t>,  именуемый в дальнейшем Товар.</w:t>
      </w:r>
    </w:p>
    <w:p w:rsidR="00950EE3" w:rsidRPr="0089326A" w:rsidRDefault="00950EE3" w:rsidP="00950EE3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950EE3" w:rsidRPr="008D0162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транспортом Продавца и за его счет  на склад Покупателя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950EE3" w:rsidRPr="008D0162" w:rsidRDefault="00950EE3" w:rsidP="00950E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10 000,00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десять тысяч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.Стоимость «Товара»  является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950EE3" w:rsidRPr="008D0162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950EE3" w:rsidRPr="0089326A" w:rsidRDefault="00950EE3" w:rsidP="00950EE3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5 рабочих дней с моменты получения товара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950EE3" w:rsidRPr="003570FD" w:rsidRDefault="00950EE3" w:rsidP="00950EE3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950EE3" w:rsidRPr="0043609D" w:rsidRDefault="00950EE3" w:rsidP="00950EE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lastRenderedPageBreak/>
        <w:t>5.17. Выполнять иные обязанности, предусмотренные законодательством ПМР.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950EE3" w:rsidRPr="003570FD" w:rsidRDefault="00950EE3" w:rsidP="00950EE3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950EE3" w:rsidRPr="000E255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</w:t>
      </w:r>
      <w:proofErr w:type="gramStart"/>
      <w:r w:rsidRPr="0089326A">
        <w:rPr>
          <w:sz w:val="23"/>
          <w:szCs w:val="23"/>
        </w:rPr>
        <w:t>на</w:t>
      </w:r>
      <w:proofErr w:type="gramEnd"/>
      <w:r w:rsidRPr="0089326A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950EE3" w:rsidRPr="00CB0E48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950EE3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950EE3" w:rsidRPr="00A26797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950EE3" w:rsidRPr="001E1E76" w:rsidRDefault="00950EE3" w:rsidP="00950EE3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950EE3" w:rsidRPr="0089326A" w:rsidRDefault="00950EE3" w:rsidP="00950EE3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</w:t>
      </w:r>
      <w:proofErr w:type="gramStart"/>
      <w:r w:rsidRPr="0089326A">
        <w:rPr>
          <w:sz w:val="23"/>
          <w:szCs w:val="23"/>
        </w:rPr>
        <w:t>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  <w:proofErr w:type="gramEnd"/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</w:t>
      </w:r>
      <w:proofErr w:type="gramStart"/>
      <w:r w:rsidRPr="0089326A">
        <w:rPr>
          <w:sz w:val="23"/>
          <w:szCs w:val="23"/>
        </w:rPr>
        <w:t>,</w:t>
      </w:r>
      <w:proofErr w:type="gramEnd"/>
      <w:r w:rsidRPr="0089326A">
        <w:rPr>
          <w:sz w:val="23"/>
          <w:szCs w:val="23"/>
        </w:rPr>
        <w:t xml:space="preserve">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50EE3" w:rsidRPr="00D66D0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lastRenderedPageBreak/>
        <w:t>10. АРБИТРАЖ.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950EE3" w:rsidRPr="001E1E76" w:rsidRDefault="00950EE3" w:rsidP="00950EE3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</w:t>
      </w:r>
      <w:proofErr w:type="gramStart"/>
      <w:r w:rsidRPr="0089326A">
        <w:rPr>
          <w:sz w:val="23"/>
          <w:szCs w:val="23"/>
        </w:rPr>
        <w:t>с даты подписания</w:t>
      </w:r>
      <w:proofErr w:type="gramEnd"/>
      <w:r w:rsidRPr="0089326A">
        <w:rPr>
          <w:sz w:val="23"/>
          <w:szCs w:val="23"/>
        </w:rPr>
        <w:t xml:space="preserve">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950EE3" w:rsidRPr="00A26797" w:rsidRDefault="00950EE3" w:rsidP="00950EE3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2807"/>
      </w:tblGrid>
      <w:tr w:rsidR="00950EE3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0250F3" w:rsidRDefault="00950EE3" w:rsidP="00B91C39">
            <w:pPr>
              <w:rPr>
                <w:b/>
                <w:sz w:val="22"/>
                <w:szCs w:val="22"/>
              </w:rPr>
            </w:pPr>
          </w:p>
          <w:p w:rsidR="00950EE3" w:rsidRDefault="00950EE3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Бендеры, ул. 28 Июня, 3</w:t>
            </w:r>
          </w:p>
          <w:p w:rsidR="00950EE3" w:rsidRDefault="00950EE3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</w:rPr>
              <w:t>/к 0 300 014 802,  КУБ 38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950EE3" w:rsidRDefault="00950EE3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МУП «</w:t>
            </w:r>
            <w:proofErr w:type="spellStart"/>
            <w:r>
              <w:rPr>
                <w:sz w:val="22"/>
                <w:szCs w:val="22"/>
              </w:rPr>
              <w:t>Бендерылифт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</w:p>
          <w:p w:rsidR="00950EE3" w:rsidRDefault="00950EE3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950EE3" w:rsidRDefault="00950EE3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 xml:space="preserve">А.И. </w:t>
            </w:r>
            <w:proofErr w:type="spellStart"/>
            <w:r>
              <w:rPr>
                <w:b/>
                <w:i/>
                <w:szCs w:val="28"/>
              </w:rPr>
              <w:t>Скутельник</w:t>
            </w:r>
            <w:proofErr w:type="spellEnd"/>
          </w:p>
          <w:p w:rsidR="00950EE3" w:rsidRDefault="00950EE3" w:rsidP="00B91C39"/>
          <w:p w:rsidR="00950EE3" w:rsidRDefault="00950EE3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950EE3" w:rsidRPr="0089326A" w:rsidRDefault="00950EE3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950EE3" w:rsidRPr="0089326A" w:rsidRDefault="00950EE3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89326A" w:rsidRDefault="00950EE3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/>
    <w:sectPr w:rsidR="00962DBC" w:rsidSect="00950E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50EE3"/>
    <w:rsid w:val="00950EE3"/>
    <w:rsid w:val="00962DBC"/>
    <w:rsid w:val="00A9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0E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50EE3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EE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E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50EE3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50EE3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95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950EE3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950EE3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50EE3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950EE3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2021-06-23T12:13:00Z</dcterms:created>
  <dcterms:modified xsi:type="dcterms:W3CDTF">2021-06-23T12:14:00Z</dcterms:modified>
</cp:coreProperties>
</file>