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ED" w:rsidRPr="00540BED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40BE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540BED" w:rsidRPr="00540BED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40BE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540BED" w:rsidRPr="00540BED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40BE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__________</w:t>
      </w:r>
    </w:p>
    <w:p w:rsidR="00540BED" w:rsidRPr="00540BED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540BED" w:rsidRPr="00540BED" w:rsidRDefault="00540BED" w:rsidP="00540BE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BED">
        <w:rPr>
          <w:rFonts w:ascii="Times New Roman" w:eastAsia="Calibri" w:hAnsi="Times New Roman" w:cs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540BED" w:rsidRPr="00540BED" w:rsidTr="00692268">
        <w:trPr>
          <w:trHeight w:val="135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40BED" w:rsidRPr="00540BED" w:rsidTr="00692268">
        <w:trPr>
          <w:trHeight w:val="2309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Лот № 1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а) предмет (объект) закупки – транспортное средство марки HONDA, модель CR-V «или аналог», со следующими характеристиками: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1. тип топлива – бензин;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2. объем двигателя – до 2 000,00 куб. см.;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дверей – 5 (пять); 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4. вид коробки передач – механическая;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5. год выпуска – диапазон 2004 – 2006 годы;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6. количество мест – 5 (пять) (включая водителя);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7. пробег – до 200 000 км;</w:t>
            </w:r>
          </w:p>
          <w:p w:rsidR="00540BED" w:rsidRPr="005D6A38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8. тип привода – полный (4*4);</w:t>
            </w:r>
          </w:p>
          <w:p w:rsidR="00540BED" w:rsidRDefault="00540BED" w:rsidP="0054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>б) количество – 1 (одна) штука.</w:t>
            </w:r>
          </w:p>
          <w:p w:rsidR="00540BED" w:rsidRPr="00540BED" w:rsidRDefault="00540BED" w:rsidP="00540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0BED" w:rsidRPr="00540BED" w:rsidRDefault="00540BED" w:rsidP="00540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0BED" w:rsidRPr="00540BED" w:rsidRDefault="00540BED" w:rsidP="00540B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BED">
        <w:rPr>
          <w:rFonts w:ascii="Times New Roman" w:eastAsia="Calibri" w:hAnsi="Times New Roman" w:cs="Times New Roman"/>
          <w:sz w:val="24"/>
          <w:szCs w:val="24"/>
        </w:rPr>
        <w:t>Требования к участникам закупки</w:t>
      </w:r>
    </w:p>
    <w:p w:rsidR="00540BED" w:rsidRPr="00540BED" w:rsidRDefault="00540BED" w:rsidP="00540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540BED" w:rsidRPr="00540BED" w:rsidTr="00692268"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Условие</w:t>
            </w:r>
          </w:p>
        </w:tc>
      </w:tr>
      <w:tr w:rsidR="00540BED" w:rsidRPr="00540BED" w:rsidTr="00692268">
        <w:trPr>
          <w:trHeight w:val="1390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540BED" w:rsidRPr="00540BED" w:rsidRDefault="00540BED" w:rsidP="00810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810B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10B59">
              <w:rPr>
                <w:rFonts w:ascii="Times New Roman" w:eastAsia="Calibri" w:hAnsi="Times New Roman" w:cs="Times New Roman"/>
                <w:sz w:val="24"/>
                <w:szCs w:val="24"/>
              </w:rPr>
              <w:t>шесть</w:t>
            </w: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) месяцев.</w:t>
            </w:r>
          </w:p>
        </w:tc>
      </w:tr>
      <w:tr w:rsidR="00540BED" w:rsidRPr="00540BED" w:rsidTr="00692268"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388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доставки товара – </w:t>
            </w: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Тирасполь, ул. Юности 58/3</w:t>
            </w:r>
          </w:p>
        </w:tc>
      </w:tr>
      <w:tr w:rsidR="00540BED" w:rsidRPr="00540BED" w:rsidTr="00692268">
        <w:trPr>
          <w:trHeight w:val="413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388" w:type="dxa"/>
          </w:tcPr>
          <w:p w:rsidR="00540BED" w:rsidRPr="00540BED" w:rsidRDefault="00540BED" w:rsidP="00810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поставки товара – </w:t>
            </w: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(тридцать) </w:t>
            </w:r>
            <w:r w:rsidR="00810B59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календарных</w:t>
            </w: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</w:t>
            </w:r>
            <w:bookmarkStart w:id="0" w:name="_GoBack"/>
            <w:bookmarkEnd w:id="0"/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после получения предоплаты, с правом досрочной поставки.</w:t>
            </w:r>
          </w:p>
        </w:tc>
      </w:tr>
      <w:tr w:rsidR="00540BED" w:rsidRPr="00540BED" w:rsidTr="00692268">
        <w:trPr>
          <w:trHeight w:val="1555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      </w:r>
          </w:p>
        </w:tc>
      </w:tr>
      <w:tr w:rsidR="00540BED" w:rsidRPr="00540BED" w:rsidTr="00692268">
        <w:trPr>
          <w:trHeight w:val="841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оплата обязательств производится в диапазоне до 100 % по согласованию с Заказчиком</w:t>
            </w:r>
          </w:p>
        </w:tc>
      </w:tr>
    </w:tbl>
    <w:p w:rsidR="00540BED" w:rsidRPr="00540BED" w:rsidRDefault="00540BED" w:rsidP="00540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0BED" w:rsidRPr="005D6A38" w:rsidRDefault="00540BED" w:rsidP="005D6A38">
      <w:pPr>
        <w:spacing w:after="0" w:line="240" w:lineRule="auto"/>
      </w:pPr>
    </w:p>
    <w:sectPr w:rsidR="00540BED" w:rsidRPr="005D6A38" w:rsidSect="0054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B"/>
    <w:rsid w:val="00310E95"/>
    <w:rsid w:val="003B2C66"/>
    <w:rsid w:val="00540BED"/>
    <w:rsid w:val="005A3832"/>
    <w:rsid w:val="005D6A38"/>
    <w:rsid w:val="00810B59"/>
    <w:rsid w:val="00AF5808"/>
    <w:rsid w:val="00C2719B"/>
    <w:rsid w:val="00C72F5A"/>
    <w:rsid w:val="00D446E7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BAEE"/>
  <w15:chartTrackingRefBased/>
  <w15:docId w15:val="{A47C372A-A007-4A0D-A817-5432E3BB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7</cp:revision>
  <dcterms:created xsi:type="dcterms:W3CDTF">2023-08-14T07:32:00Z</dcterms:created>
  <dcterms:modified xsi:type="dcterms:W3CDTF">2024-06-28T10:55:00Z</dcterms:modified>
</cp:coreProperties>
</file>