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CE9D291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b/>
          <w:sz w:val="24"/>
          <w:szCs w:val="24"/>
        </w:rPr>
        <w:t>запорной арматуры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19492B16" w:rsidR="008B0B38" w:rsidRPr="008B0B38" w:rsidRDefault="008B0B38" w:rsidP="00F946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946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9466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F94666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F94666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EBC532" w14:textId="14E77AC4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sz w:val="24"/>
          <w:szCs w:val="24"/>
        </w:rPr>
        <w:t>запорную арматуру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sz w:val="24"/>
          <w:szCs w:val="24"/>
        </w:rPr>
        <w:t>запорной арматуры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0709BF" w:rsidRDefault="00F3137F" w:rsidP="009F029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2CF16C4" w14:textId="45A05A9D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8901DF">
        <w:rPr>
          <w:rFonts w:ascii="Times New Roman" w:hAnsi="Times New Roman" w:cs="Times New Roman"/>
          <w:sz w:val="24"/>
          <w:szCs w:val="24"/>
        </w:rPr>
        <w:t>запорной арматуры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0709BF" w:rsidRDefault="00751DF9" w:rsidP="009F029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658" w:type="dxa"/>
        <w:tblLook w:val="04A0" w:firstRow="1" w:lastRow="0" w:firstColumn="1" w:lastColumn="0" w:noHBand="0" w:noVBand="1"/>
      </w:tblPr>
      <w:tblGrid>
        <w:gridCol w:w="753"/>
        <w:gridCol w:w="720"/>
        <w:gridCol w:w="5468"/>
        <w:gridCol w:w="940"/>
        <w:gridCol w:w="820"/>
        <w:gridCol w:w="957"/>
      </w:tblGrid>
      <w:tr w:rsidR="00B4213E" w:rsidRPr="00B4213E" w14:paraId="566A0263" w14:textId="77777777" w:rsidTr="000709BF">
        <w:trPr>
          <w:trHeight w:val="9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269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 п/п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B3F9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1C35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 объекта закупки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DF85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033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4EE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4213E" w:rsidRPr="00B4213E" w14:paraId="1BE67C67" w14:textId="77777777" w:rsidTr="000709BF">
        <w:trPr>
          <w:trHeight w:val="3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687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617D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Запорная арматура (задвижки)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439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698F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76D3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42F87371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3A94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4B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F6C4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ø 50 чугунная   30ч 39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D7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CC0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F0D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9FAA42F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9702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33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268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Задвижка ø 80 чугунная   30ч 39р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E5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6FE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F3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1330B7C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82CE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99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D82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Задвижка ø 100 чугунная   30ч 39р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2F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387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D4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68FE08F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787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CE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DC4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ø 150 чугунная   30ч 39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58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62F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8E2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34DB64E6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BF17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9D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107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ø 150 чугунная   30ч 39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19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347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AC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044A93F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AAA5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CD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46F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ø 200 чугунная   30ч 39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BF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F8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F6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26E1B98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C86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9B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EE05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ø 250 чугунная   30ч 39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CD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CDD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889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325508B3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7C4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C3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79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ø 300 чугунная   30ч 39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8B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958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FF6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D72C299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9A6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0C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11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ø 600 чугунная   30ч 39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 обрезиненным клином (ГОСТ 24856-2014)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9F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E38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20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ECF9C31" w14:textId="77777777" w:rsidTr="000709BF">
        <w:trPr>
          <w:trHeight w:val="300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0447F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89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3A405CF2" w14:textId="77777777" w:rsidTr="000709BF">
        <w:trPr>
          <w:trHeight w:val="3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B2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469B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Запорная арматура (гидранты)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0F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28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3FD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1C38487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8615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92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DC5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чугунный ПГ подземный 500 ГОСТ 53961-2010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A7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332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6A44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04C532F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F002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2B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0C9E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чугунный ПГ подземный 750 ГОСТ 53961-2010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4B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2EB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614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A69C223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233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97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4D99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чугунный ПГ подземный 1000 ГОСТ 53961-2010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63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27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1C8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B38724D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70B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DB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7DC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стальной ПГ подземный 1250 ГОСТ 53961-2010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CB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D3D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C8C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F0CABF7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B3CF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31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2D2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Подставка под пожарный гидрант стальная ППС 100 ГОСТ 5525-88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A4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87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8E09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DA92A46" w14:textId="77777777" w:rsidTr="000709BF">
        <w:trPr>
          <w:trHeight w:val="315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B2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865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6FB726A" w14:textId="77777777" w:rsidTr="000709BF">
        <w:trPr>
          <w:trHeight w:val="3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00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7095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Запорная арматура (затворы, вентили, краны)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FE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8D9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AFA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15330E2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32F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04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DB6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Затвор Баттерфляй ø 80 чугунный Ру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 ГОСТ</w:t>
            </w:r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9544-2005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56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25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B9AF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6E3BA3E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44C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86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160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ø32 бронзовый Ру16 муфтовый (15б3р) ГОСТ 9086-74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95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C68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A1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7607384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CE29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33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5042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ø50 латунный Ру16 муфтовый (15б3р) ГОСТ 9086-74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4F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530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5B75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D283755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6AE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1C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85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ø50 чугунный   Ру16 муфтовый (15кч18п) ГОСТ 18722-73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50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CB6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89E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21048D8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B21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9B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5EF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ВБ-2 баллонный (пропан) P1,6 Мпа ГОСТ 21804-94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5A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0D8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BB4E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AFCA1E6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787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EB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EB2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латунь трёхходовой ø(1/2"НР) ø(1/2"ВР) ГОСТ 10944-75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68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7CE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3E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427C3E41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CD7F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BE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347D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латунь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ø15 (1/2"М) ø* ø15 (1/2"М)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(11б27п) ГОСТ 9544-93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692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59B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11A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B0DE82D" w14:textId="77777777" w:rsidTr="000709BF">
        <w:trPr>
          <w:trHeight w:val="315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2BB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43D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D30FAF1" w14:textId="77777777" w:rsidTr="000709BF">
        <w:trPr>
          <w:trHeight w:val="3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57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5BE6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Запорная арматура (муфты)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B8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61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2A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4F3842E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7F8AB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18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123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сталь универсальная ø100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ø100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 – 250мм)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E4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6FA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F27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5A0D4BB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99A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7D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2E2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сталь универсальная ø150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ø150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 – 360мм)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D0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804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089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CBF48F9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138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23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DB0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сталь НР ø20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ø20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(ГОСТ 8966-75)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FA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36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B6B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E8B7968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3EA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12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731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сталь ВР ø40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ø40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(ГОСТ 8966-75)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20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87F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E5C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526BE8B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3F29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A1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1F63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сталь НР ø40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ø40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(ГОСТ 8966-75)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55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C90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32F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0EC6099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8C1E5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18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09B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сталь ВР ø50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ø50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(ГОСТ 8966-75)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5F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68B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5EB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3B0EDFE3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C58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7E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04B7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сталь НР ø50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ø50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(ГОСТ 8966-75)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23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43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46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4ADD4B86" w14:textId="77777777" w:rsidTr="000709BF">
        <w:trPr>
          <w:trHeight w:val="315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85A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0A1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A4EC5B2" w14:textId="77777777" w:rsidTr="000709BF">
        <w:trPr>
          <w:trHeight w:val="3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E9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97B8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Запорная арматура (клапана)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A5E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580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B4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54CEE4C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FDA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CE2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9E2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19ч21р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32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7B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48D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3EB4EAE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B37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147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592A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16ч6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р,п</w:t>
            </w:r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4E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F47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F45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4CF55954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3A3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EAA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FBFD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19ч16бр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AE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01C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CB8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BB803BC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D07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729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E84A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19ч16бр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C2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16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CCD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F3B0DAE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F14D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050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4A63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80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16ч6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р,п</w:t>
            </w:r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E8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04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0E5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8E1D366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792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3FD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C193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80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16кч9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 (</w:t>
            </w:r>
            <w:proofErr w:type="spellStart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88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EC0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81D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D7FAC99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E14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FF9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06E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80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19ч21р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E3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11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4C0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A418766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D388E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8AA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3E87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100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16ч6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р,п</w:t>
            </w:r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F4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15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CA8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3E9D6546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176B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22A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F79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100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19ч21бр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C3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86F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361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ACFEDD1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2F74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8E1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16DE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150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19ч21бр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EE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D95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D4F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3EBAF52B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20B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431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495B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150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16ч42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(</w:t>
            </w:r>
            <w:proofErr w:type="spellStart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1E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63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D87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4911C98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455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08D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67E9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200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19ч21р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6A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8F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922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B994198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ED8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322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B4F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250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19ч21р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CB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7B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FA6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A1C8235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61C57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115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36DA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300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19ч21р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 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ГОСТ 2747787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EA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DE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D0F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4588260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EE3D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82D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1C10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400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19ч21бр (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 (</w:t>
            </w:r>
            <w:proofErr w:type="spellStart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73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7D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75A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102B613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E4B0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478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74D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ø 500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ру16 обратный </w:t>
            </w:r>
            <w:proofErr w:type="gram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  (</w:t>
            </w:r>
            <w:proofErr w:type="spellStart"/>
            <w:proofErr w:type="gram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EF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62F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E1F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973879D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F953F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816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5654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воздушный (вантуз) ø100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крепл.фланцевый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A8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A1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283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BA67624" w14:textId="77777777" w:rsidTr="000709BF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96BB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782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913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чугунный ø100 PN 10 ABRA-D-022 NBR100 обратный (шаровой для канализации)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4D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07E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892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0BE719C" w14:textId="77777777" w:rsidTr="000709BF">
        <w:trPr>
          <w:trHeight w:val="6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010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7E52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10F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чугунный ø300 PN 10 ABRA-D-022 NBR300 обратный (шаровой для канализации)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8C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824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7157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373FB1F0" w14:textId="77777777" w:rsidTr="000709BF">
        <w:trPr>
          <w:trHeight w:val="315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42D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FA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332ADF9" w14:textId="77777777" w:rsidTr="000709BF">
        <w:trPr>
          <w:trHeight w:val="31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4D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4587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Запорная арматура (отводы, переходники, резьбы, сгоны, заглушки)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F6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CC3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31F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83B5D93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F4FD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4F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E6F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 стальной ø57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ø57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90° (ГОСТ 3262-75)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58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A40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BB0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9C8D468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911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9A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24B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 стальной ø219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ø219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90° (ГОСТ 3262-75)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AA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915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7D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4CBA52C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505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5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549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 стальной ø273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ø273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90° (ГОСТ 3262-75)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61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7C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BA3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05410867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76FB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478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022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 стальной ø325 </w:t>
            </w:r>
            <w:proofErr w:type="spellStart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ø325</w:t>
            </w:r>
            <w:proofErr w:type="spellEnd"/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90° (ГОСТ 3262-75)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84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03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B42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912C7CF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1A0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6AB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996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бронзовый ø40 (1 1/2"П) ø40 (1 1/2"П)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30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73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21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498D8ECE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2FA9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299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687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бронзовый ø50 (2"П) ø50 (2"П)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D0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BF8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D23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09F499D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5F75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F78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337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ø15 (ВР) ø20 (ВР)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A6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979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624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771B75A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BD4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A2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903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ø15 (ВР) ø20 (НР)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B2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007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082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2A3192E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B79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B33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846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ø15 (НР) ø20 (ВР)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51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68E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F3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A001FE3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ED4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8D8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013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ø15 (НР) ø20 (НР)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AE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4F7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DF5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00423B5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0BC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842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280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ø15 (НР) ø25 (НР)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7E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6E7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1E7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5D57589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A8909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CD2D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5F2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ø20 (ВР) ø25 (ВР)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38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6FF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131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3319111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EA79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1EC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3F4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ø20 (ВР) ø25 (НР)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DC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D3B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10C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F2A455B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180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97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25C4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ø20 (НР) ø25 (ВР)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82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389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2A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0F47F9C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38BE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5B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96A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ø20 (НР) ø25 (НР)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B9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FA8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2C7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1B659AB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06E38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3F9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D2B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ø25 (ВР) ø32 (ВР)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80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013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025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951D4BF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AAB4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29A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610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ø25 (ВР) ø32 (НР)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5E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BE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CF4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79A93DA1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8A3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55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07F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ø25 (НР) ø32 (НР)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0C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6BE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B28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377D588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34D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C0F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831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латунь ø50 (НР) ø40 (НР)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58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689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35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48935944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7B5F3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23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DD5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сталь ø900х600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66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6C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41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517A7DE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706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C1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16A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 ø50 (2") (ГОСТ 3262-75)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EF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863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1A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801327C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E0F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51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D02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 ø80 (3") (ГОСТ 3262-75)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BC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5A4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CEE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6325D861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8C3A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43F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695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Сгон сталь ø20 (3/4") (ГОСТ 8969-75)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945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3D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F61F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AFD827A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AE844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92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055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Сгон сталь ø25 (1") (ГОСТ 8969-75)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C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26E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BFD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2E0701FD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5C16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82B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42C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Сгон сталь ø65 (2 1/2") (ГОСТ 8969-75)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033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33E1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FE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4CA8C604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070C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43C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320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Сгон сталь ø80 (3") (ГОСТ 8969-75)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9C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BE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A1D8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59663DFD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6C89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788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B5D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латунь ø15 (1/2"ВР)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CF7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939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4BD6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4ED1B0B7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E64E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1E8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D07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латунь ø15 (1/2"НР)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9E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7DB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8C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14A517F1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3A10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72FE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BCA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стальная ø15 (1/2"ВР)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569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60B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214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213E" w:rsidRPr="00B4213E" w14:paraId="34FE0E48" w14:textId="77777777" w:rsidTr="000709BF">
        <w:trPr>
          <w:trHeight w:val="31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47C1" w14:textId="77777777" w:rsidR="000709BF" w:rsidRPr="00B4213E" w:rsidRDefault="000709BF" w:rsidP="0007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A5C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4EB" w14:textId="77777777" w:rsidR="000709BF" w:rsidRPr="00B4213E" w:rsidRDefault="000709BF" w:rsidP="0007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стальная ø15 (1/2"НР)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AD7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37D0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8C2" w14:textId="77777777" w:rsidR="000709BF" w:rsidRPr="00B4213E" w:rsidRDefault="000709BF" w:rsidP="000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071EAE9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0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Запорная арматура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23DCC7A3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8901DF">
        <w:rPr>
          <w:rFonts w:ascii="Times New Roman" w:hAnsi="Times New Roman" w:cs="Times New Roman"/>
          <w:bCs/>
          <w:sz w:val="24"/>
          <w:szCs w:val="24"/>
        </w:rPr>
        <w:t>10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C54">
        <w:rPr>
          <w:rFonts w:ascii="Times New Roman" w:hAnsi="Times New Roman" w:cs="Times New Roman"/>
          <w:bCs/>
          <w:sz w:val="24"/>
          <w:szCs w:val="24"/>
        </w:rPr>
        <w:t>(</w:t>
      </w:r>
      <w:r w:rsidR="008901DF">
        <w:rPr>
          <w:rFonts w:ascii="Times New Roman" w:hAnsi="Times New Roman" w:cs="Times New Roman"/>
          <w:bCs/>
          <w:sz w:val="24"/>
          <w:szCs w:val="24"/>
        </w:rPr>
        <w:t>десяти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5B4AA4A3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9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9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bookmarkStart w:id="1" w:name="_GoBack"/>
      <w:r w:rsidR="00B4213E">
        <w:fldChar w:fldCharType="begin"/>
      </w:r>
      <w:r w:rsidR="00B4213E">
        <w:instrText xml:space="preserve"> HYPERLINK "mailto:omts@vodokanal-pmr.com" </w:instrText>
      </w:r>
      <w:r w:rsidR="00B4213E">
        <w:fldChar w:fldCharType="separate"/>
      </w:r>
      <w:r w:rsidR="006A34A1" w:rsidRPr="006A34A1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omts</w:t>
      </w:r>
      <w:r w:rsidR="006A34A1" w:rsidRPr="006A34A1">
        <w:rPr>
          <w:rStyle w:val="ad"/>
          <w:rFonts w:ascii="Times New Roman" w:eastAsia="Times New Roman" w:hAnsi="Times New Roman" w:cs="Times New Roman"/>
          <w:bCs/>
          <w:sz w:val="24"/>
          <w:szCs w:val="24"/>
          <w:lang w:eastAsia="ru-RU"/>
        </w:rPr>
        <w:t>@vodokanal-pmr.com</w:t>
      </w:r>
      <w:r w:rsidR="00B4213E">
        <w:rPr>
          <w:rStyle w:val="ad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bookmarkEnd w:id="1"/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709BF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512188"/>
    <w:rsid w:val="00515F08"/>
    <w:rsid w:val="00523D49"/>
    <w:rsid w:val="00552BDD"/>
    <w:rsid w:val="006377E9"/>
    <w:rsid w:val="00694C54"/>
    <w:rsid w:val="006A34A1"/>
    <w:rsid w:val="006B14C8"/>
    <w:rsid w:val="00703687"/>
    <w:rsid w:val="00751DF9"/>
    <w:rsid w:val="00822D62"/>
    <w:rsid w:val="00870866"/>
    <w:rsid w:val="008901DF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D5FF5"/>
    <w:rsid w:val="009F029E"/>
    <w:rsid w:val="00A00EE7"/>
    <w:rsid w:val="00A217FE"/>
    <w:rsid w:val="00A334EB"/>
    <w:rsid w:val="00AF37F7"/>
    <w:rsid w:val="00B061DE"/>
    <w:rsid w:val="00B20DEB"/>
    <w:rsid w:val="00B22629"/>
    <w:rsid w:val="00B27C37"/>
    <w:rsid w:val="00B4213E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61CAC"/>
    <w:rsid w:val="00D70E9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  <w:rsid w:val="00F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</cp:revision>
  <cp:lastPrinted>2024-05-22T07:21:00Z</cp:lastPrinted>
  <dcterms:created xsi:type="dcterms:W3CDTF">2024-05-22T08:12:00Z</dcterms:created>
  <dcterms:modified xsi:type="dcterms:W3CDTF">2024-05-22T08:16:00Z</dcterms:modified>
</cp:coreProperties>
</file>