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8B0B3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27D22D3C" w14:textId="62B0B873" w:rsidR="008B0B38" w:rsidRPr="008B0B38" w:rsidRDefault="008B0B38" w:rsidP="008B0B3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4CC">
        <w:rPr>
          <w:rFonts w:ascii="Times New Roman" w:hAnsi="Times New Roman" w:cs="Times New Roman"/>
          <w:b/>
          <w:sz w:val="24"/>
          <w:szCs w:val="24"/>
        </w:rPr>
        <w:t>насосов ЭЦВ и запасных частей к ним</w:t>
      </w:r>
    </w:p>
    <w:tbl>
      <w:tblPr>
        <w:tblW w:w="9136" w:type="dxa"/>
        <w:jc w:val="center"/>
        <w:tblLayout w:type="fixed"/>
        <w:tblLook w:val="0000" w:firstRow="0" w:lastRow="0" w:firstColumn="0" w:lastColumn="0" w:noHBand="0" w:noVBand="0"/>
      </w:tblPr>
      <w:tblGrid>
        <w:gridCol w:w="284"/>
        <w:gridCol w:w="4280"/>
        <w:gridCol w:w="33"/>
        <w:gridCol w:w="4539"/>
      </w:tblGrid>
      <w:tr w:rsidR="008B0B38" w:rsidRPr="008B0B38" w14:paraId="39434B2A" w14:textId="77777777" w:rsidTr="00C43D64">
        <w:trPr>
          <w:jc w:val="center"/>
        </w:trPr>
        <w:tc>
          <w:tcPr>
            <w:tcW w:w="284" w:type="dxa"/>
          </w:tcPr>
          <w:p w14:paraId="451E0E65" w14:textId="77777777" w:rsidR="008B0B38" w:rsidRPr="008B0B38" w:rsidRDefault="008B0B38" w:rsidP="00C43D64">
            <w:pPr>
              <w:spacing w:line="240" w:lineRule="auto"/>
              <w:ind w:left="-108" w:firstLine="8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</w:tcPr>
          <w:p w14:paraId="2D1B09FD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015B0BD3" w14:textId="68D95A47" w:rsidR="008B0B38" w:rsidRPr="008B0B38" w:rsidRDefault="008B0B38" w:rsidP="00B644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B644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644CC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60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9" w:type="dxa"/>
          </w:tcPr>
          <w:p w14:paraId="1CE15A1F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5B4AC" w14:textId="77777777" w:rsidR="006A34A1" w:rsidRDefault="008B0B38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B38">
              <w:rPr>
                <w:rFonts w:ascii="Times New Roman" w:hAnsi="Times New Roman" w:cs="Times New Roman"/>
                <w:sz w:val="24"/>
                <w:szCs w:val="24"/>
              </w:rPr>
              <w:t xml:space="preserve">    Потенциальным </w:t>
            </w:r>
            <w:r w:rsidR="006A34A1">
              <w:rPr>
                <w:rFonts w:ascii="Times New Roman" w:hAnsi="Times New Roman" w:cs="Times New Roman"/>
                <w:sz w:val="24"/>
                <w:szCs w:val="24"/>
              </w:rPr>
              <w:t>поставщикам</w:t>
            </w:r>
          </w:p>
          <w:p w14:paraId="0C4B2125" w14:textId="7EA8E70E" w:rsidR="008B0B38" w:rsidRPr="008B0B38" w:rsidRDefault="006A34A1" w:rsidP="006A34A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исполнителям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0B38" w:rsidRPr="008B0B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B38" w:rsidRPr="008B0B38" w14:paraId="63294419" w14:textId="77777777" w:rsidTr="00C43D64">
        <w:trPr>
          <w:gridAfter w:val="2"/>
          <w:wAfter w:w="4572" w:type="dxa"/>
          <w:jc w:val="center"/>
        </w:trPr>
        <w:tc>
          <w:tcPr>
            <w:tcW w:w="4564" w:type="dxa"/>
            <w:gridSpan w:val="2"/>
            <w:tcMar>
              <w:left w:w="25" w:type="dxa"/>
              <w:right w:w="0" w:type="dxa"/>
            </w:tcMar>
            <w:vAlign w:val="center"/>
          </w:tcPr>
          <w:p w14:paraId="65A76DB9" w14:textId="77777777" w:rsidR="008B0B38" w:rsidRPr="008B0B38" w:rsidRDefault="008B0B38" w:rsidP="008B0B3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EBC532" w14:textId="22F7CF90" w:rsidR="008B0B38" w:rsidRDefault="008B0B38" w:rsidP="009F029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r w:rsidR="00B644CC">
        <w:rPr>
          <w:rFonts w:ascii="Times New Roman" w:hAnsi="Times New Roman" w:cs="Times New Roman"/>
          <w:sz w:val="24"/>
          <w:szCs w:val="24"/>
        </w:rPr>
        <w:t>насосы ЭЦВ и запасные части к ним</w:t>
      </w:r>
      <w:r w:rsidR="00260F60">
        <w:rPr>
          <w:rFonts w:ascii="Times New Roman" w:hAnsi="Times New Roman" w:cs="Times New Roman"/>
          <w:sz w:val="24"/>
          <w:szCs w:val="24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ГУП «Водоснабжение и водоотведение» просит предоставить информацию о стоимости</w:t>
      </w:r>
      <w:r w:rsidR="00260F60">
        <w:rPr>
          <w:rFonts w:ascii="Times New Roman" w:hAnsi="Times New Roman" w:cs="Times New Roman"/>
          <w:sz w:val="24"/>
          <w:szCs w:val="24"/>
        </w:rPr>
        <w:t xml:space="preserve"> </w:t>
      </w:r>
      <w:r w:rsidR="00B644CC">
        <w:rPr>
          <w:rFonts w:ascii="Times New Roman" w:hAnsi="Times New Roman" w:cs="Times New Roman"/>
          <w:sz w:val="24"/>
          <w:szCs w:val="24"/>
        </w:rPr>
        <w:t>насосов ЭЦВ и запасных частей к ним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A334EB">
        <w:rPr>
          <w:rFonts w:ascii="Times New Roman" w:hAnsi="Times New Roman" w:cs="Times New Roman"/>
          <w:sz w:val="24"/>
          <w:szCs w:val="24"/>
        </w:rPr>
        <w:t>их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17ACB156" w14:textId="77777777" w:rsidR="00F3137F" w:rsidRPr="009F029E" w:rsidRDefault="00F3137F" w:rsidP="009F029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908EB" w14:textId="4A81C239" w:rsidR="008B0B38" w:rsidRDefault="009F029E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640D1ABD" w14:textId="77777777" w:rsidR="00F3137F" w:rsidRPr="009F029E" w:rsidRDefault="00F3137F" w:rsidP="009F02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F16C4" w14:textId="16F94209" w:rsidR="00E43906" w:rsidRDefault="00E43906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0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End w:id="0"/>
      <w:r w:rsidR="00B644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насосов ЭЦВ и запасных частей к ним</w:t>
      </w:r>
      <w:r w:rsidR="00AF3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0C57F561" w14:textId="77777777" w:rsidR="00751DF9" w:rsidRPr="009F029E" w:rsidRDefault="00751DF9" w:rsidP="009F02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9FCF222" w14:textId="4C931724" w:rsidR="00AF37F7" w:rsidRPr="00117F1E" w:rsidRDefault="008B0B38" w:rsidP="00117F1E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567"/>
        <w:gridCol w:w="5208"/>
        <w:gridCol w:w="1134"/>
        <w:gridCol w:w="1392"/>
        <w:gridCol w:w="1906"/>
      </w:tblGrid>
      <w:tr w:rsidR="00B644CC" w:rsidRPr="00117F1E" w14:paraId="5A560808" w14:textId="77777777" w:rsidTr="00117F1E">
        <w:trPr>
          <w:trHeight w:val="64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4CD6DDC" w14:textId="066D1A9F" w:rsidR="00B644CC" w:rsidRPr="00117F1E" w:rsidRDefault="00B644CC" w:rsidP="00B644C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17F1E">
              <w:rPr>
                <w:rFonts w:ascii="Times New Roman" w:eastAsia="Calibri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5208" w:type="dxa"/>
            <w:shd w:val="clear" w:color="auto" w:fill="D9D9D9" w:themeFill="background1" w:themeFillShade="D9"/>
            <w:noWrap/>
            <w:vAlign w:val="center"/>
          </w:tcPr>
          <w:p w14:paraId="77FC4D29" w14:textId="22A2FFAF" w:rsidR="00B644CC" w:rsidRPr="00117F1E" w:rsidRDefault="00B644CC" w:rsidP="00B644C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17F1E">
              <w:rPr>
                <w:rFonts w:ascii="Times New Roman" w:eastAsia="Calibri" w:hAnsi="Times New Roman" w:cs="Times New Roman"/>
                <w:b/>
                <w:color w:val="000000"/>
              </w:rPr>
              <w:t>Наименование товара (работы, услуги) и технические характеристики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14:paraId="25291F99" w14:textId="62379FB5" w:rsidR="00B644CC" w:rsidRPr="00117F1E" w:rsidRDefault="00B644CC" w:rsidP="00B644C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17F1E">
              <w:rPr>
                <w:rFonts w:ascii="Times New Roman" w:eastAsia="Calibri" w:hAnsi="Times New Roman" w:cs="Times New Roman"/>
                <w:b/>
                <w:color w:val="000000"/>
              </w:rPr>
              <w:t>Ед. изм.</w:t>
            </w:r>
          </w:p>
        </w:tc>
        <w:tc>
          <w:tcPr>
            <w:tcW w:w="1392" w:type="dxa"/>
            <w:shd w:val="clear" w:color="auto" w:fill="D9D9D9" w:themeFill="background1" w:themeFillShade="D9"/>
            <w:noWrap/>
            <w:vAlign w:val="center"/>
          </w:tcPr>
          <w:p w14:paraId="35ADF43E" w14:textId="0AF6D95E" w:rsidR="00B644CC" w:rsidRPr="00117F1E" w:rsidRDefault="00B644CC" w:rsidP="00B644CC">
            <w:pPr>
              <w:rPr>
                <w:rFonts w:ascii="Times New Roman" w:eastAsia="Calibri" w:hAnsi="Times New Roman" w:cs="Times New Roman"/>
                <w:b/>
              </w:rPr>
            </w:pPr>
            <w:r w:rsidRPr="00117F1E">
              <w:rPr>
                <w:rFonts w:ascii="Times New Roman" w:eastAsia="Calibri" w:hAnsi="Times New Roman" w:cs="Times New Roman"/>
                <w:b/>
                <w:color w:val="000000"/>
              </w:rPr>
              <w:t xml:space="preserve">Количество 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6D7FC92F" w14:textId="3AFDB33B" w:rsidR="00B644CC" w:rsidRPr="00117F1E" w:rsidRDefault="00B644CC" w:rsidP="00117F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7F1E">
              <w:rPr>
                <w:rFonts w:ascii="Times New Roman" w:eastAsia="Calibri" w:hAnsi="Times New Roman" w:cs="Times New Roman"/>
                <w:b/>
                <w:color w:val="000000"/>
              </w:rPr>
              <w:t>Сумма, руб. ПМР</w:t>
            </w:r>
          </w:p>
        </w:tc>
      </w:tr>
      <w:tr w:rsidR="00B644CC" w:rsidRPr="00117F1E" w14:paraId="1B4BE46E" w14:textId="46CB926C" w:rsidTr="00117F1E">
        <w:trPr>
          <w:trHeight w:val="645"/>
        </w:trPr>
        <w:tc>
          <w:tcPr>
            <w:tcW w:w="567" w:type="dxa"/>
          </w:tcPr>
          <w:p w14:paraId="2D48CE2D" w14:textId="77777777" w:rsidR="00B644CC" w:rsidRPr="00117F1E" w:rsidRDefault="00B644CC" w:rsidP="00B644CC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208" w:type="dxa"/>
            <w:noWrap/>
            <w:vAlign w:val="center"/>
            <w:hideMark/>
          </w:tcPr>
          <w:p w14:paraId="2F670364" w14:textId="00206F8B" w:rsidR="00B644CC" w:rsidRPr="00B644CC" w:rsidRDefault="00B644CC" w:rsidP="00B644C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bookmarkStart w:id="1" w:name="RANGE!A1:C35"/>
            <w:r w:rsidRPr="00117F1E">
              <w:rPr>
                <w:rFonts w:ascii="Times New Roman" w:eastAsia="Calibri" w:hAnsi="Times New Roman" w:cs="Times New Roman"/>
                <w:b/>
                <w:bCs/>
              </w:rPr>
              <w:t>Н</w:t>
            </w:r>
            <w:r w:rsidRPr="00B644CC">
              <w:rPr>
                <w:rFonts w:ascii="Times New Roman" w:eastAsia="Calibri" w:hAnsi="Times New Roman" w:cs="Times New Roman"/>
                <w:b/>
                <w:bCs/>
              </w:rPr>
              <w:t xml:space="preserve">асосы </w:t>
            </w:r>
            <w:bookmarkEnd w:id="1"/>
            <w:r w:rsidRPr="00117F1E">
              <w:rPr>
                <w:rFonts w:ascii="Times New Roman" w:eastAsia="Calibri" w:hAnsi="Times New Roman" w:cs="Times New Roman"/>
                <w:b/>
                <w:bCs/>
              </w:rPr>
              <w:t>ЭЦВ</w:t>
            </w:r>
          </w:p>
        </w:tc>
        <w:tc>
          <w:tcPr>
            <w:tcW w:w="1134" w:type="dxa"/>
            <w:noWrap/>
            <w:vAlign w:val="center"/>
            <w:hideMark/>
          </w:tcPr>
          <w:p w14:paraId="1DF9ECCB" w14:textId="77777777" w:rsidR="00B644CC" w:rsidRPr="00B644CC" w:rsidRDefault="00B644CC" w:rsidP="00B644C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B644CC">
              <w:rPr>
                <w:rFonts w:ascii="Times New Roman" w:eastAsia="Calibri" w:hAnsi="Times New Roman" w:cs="Times New Roman"/>
                <w:b/>
                <w:bCs/>
              </w:rPr>
              <w:t>Ед.</w:t>
            </w:r>
          </w:p>
          <w:p w14:paraId="17FDFCF1" w14:textId="77777777" w:rsidR="00B644CC" w:rsidRPr="00B644CC" w:rsidRDefault="00B644CC" w:rsidP="00B644CC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B644CC">
              <w:rPr>
                <w:rFonts w:ascii="Times New Roman" w:eastAsia="Calibri" w:hAnsi="Times New Roman" w:cs="Times New Roman"/>
                <w:b/>
                <w:bCs/>
              </w:rPr>
              <w:t>изм</w:t>
            </w:r>
            <w:proofErr w:type="spellEnd"/>
          </w:p>
        </w:tc>
        <w:tc>
          <w:tcPr>
            <w:tcW w:w="1392" w:type="dxa"/>
            <w:noWrap/>
            <w:vAlign w:val="center"/>
            <w:hideMark/>
          </w:tcPr>
          <w:p w14:paraId="05DD7130" w14:textId="77777777" w:rsidR="00B644CC" w:rsidRPr="00B644CC" w:rsidRDefault="00B644CC" w:rsidP="00B644CC">
            <w:pPr>
              <w:rPr>
                <w:rFonts w:ascii="Times New Roman" w:eastAsia="Calibri" w:hAnsi="Times New Roman" w:cs="Times New Roman"/>
                <w:b/>
              </w:rPr>
            </w:pPr>
            <w:r w:rsidRPr="00B644CC">
              <w:rPr>
                <w:rFonts w:ascii="Times New Roman" w:eastAsia="Calibri" w:hAnsi="Times New Roman" w:cs="Times New Roman"/>
                <w:b/>
              </w:rPr>
              <w:t>Кол-во</w:t>
            </w:r>
          </w:p>
        </w:tc>
        <w:tc>
          <w:tcPr>
            <w:tcW w:w="1906" w:type="dxa"/>
          </w:tcPr>
          <w:p w14:paraId="0ABD18EC" w14:textId="77777777" w:rsidR="00B644CC" w:rsidRPr="00117F1E" w:rsidRDefault="00B644CC" w:rsidP="00B644CC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644CC" w:rsidRPr="00117F1E" w14:paraId="70D28651" w14:textId="1371C77D" w:rsidTr="00117F1E">
        <w:trPr>
          <w:trHeight w:val="169"/>
        </w:trPr>
        <w:tc>
          <w:tcPr>
            <w:tcW w:w="567" w:type="dxa"/>
          </w:tcPr>
          <w:p w14:paraId="563664D2" w14:textId="7763D726" w:rsidR="00B644CC" w:rsidRPr="00117F1E" w:rsidRDefault="00B644CC" w:rsidP="00B644CC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208" w:type="dxa"/>
            <w:vAlign w:val="center"/>
            <w:hideMark/>
          </w:tcPr>
          <w:p w14:paraId="498706F5" w14:textId="5D1A54DC" w:rsidR="00B644CC" w:rsidRPr="00B644CC" w:rsidRDefault="00B644CC" w:rsidP="00B644CC">
            <w:pPr>
              <w:rPr>
                <w:rFonts w:ascii="Times New Roman" w:eastAsia="Calibri" w:hAnsi="Times New Roman" w:cs="Times New Roman"/>
              </w:rPr>
            </w:pPr>
            <w:r w:rsidRPr="00B644CC">
              <w:rPr>
                <w:rFonts w:ascii="Times New Roman" w:eastAsia="Calibri" w:hAnsi="Times New Roman" w:cs="Times New Roman"/>
              </w:rPr>
              <w:t xml:space="preserve">Эл. насосный агрегат погружной скважинный 10 м3/ч, 11 </w:t>
            </w:r>
            <w:proofErr w:type="gramStart"/>
            <w:r w:rsidRPr="00B644CC">
              <w:rPr>
                <w:rFonts w:ascii="Times New Roman" w:eastAsia="Calibri" w:hAnsi="Times New Roman" w:cs="Times New Roman"/>
              </w:rPr>
              <w:t>кВт,  235</w:t>
            </w:r>
            <w:proofErr w:type="gramEnd"/>
            <w:r w:rsidRPr="00B644CC">
              <w:rPr>
                <w:rFonts w:ascii="Times New Roman" w:eastAsia="Calibri" w:hAnsi="Times New Roman" w:cs="Times New Roman"/>
              </w:rPr>
              <w:t xml:space="preserve"> м (ЭЦВ 6-10-235)</w:t>
            </w:r>
          </w:p>
        </w:tc>
        <w:tc>
          <w:tcPr>
            <w:tcW w:w="1134" w:type="dxa"/>
            <w:noWrap/>
            <w:vAlign w:val="center"/>
            <w:hideMark/>
          </w:tcPr>
          <w:p w14:paraId="5C22CB48" w14:textId="77777777" w:rsidR="00B644CC" w:rsidRPr="00B644CC" w:rsidRDefault="00B644CC" w:rsidP="00B644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44CC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392" w:type="dxa"/>
            <w:noWrap/>
            <w:vAlign w:val="center"/>
            <w:hideMark/>
          </w:tcPr>
          <w:p w14:paraId="3DDD60AC" w14:textId="77777777" w:rsidR="00B644CC" w:rsidRPr="00B644CC" w:rsidRDefault="00B644CC" w:rsidP="00B644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44C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06" w:type="dxa"/>
          </w:tcPr>
          <w:p w14:paraId="0EFED144" w14:textId="77777777" w:rsidR="00B644CC" w:rsidRPr="00117F1E" w:rsidRDefault="00B644CC" w:rsidP="00B644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44CC" w:rsidRPr="00117F1E" w14:paraId="588098C2" w14:textId="60AEE2C9" w:rsidTr="00117F1E">
        <w:trPr>
          <w:trHeight w:val="70"/>
        </w:trPr>
        <w:tc>
          <w:tcPr>
            <w:tcW w:w="567" w:type="dxa"/>
          </w:tcPr>
          <w:p w14:paraId="0494FE02" w14:textId="4C41BABA" w:rsidR="00B644CC" w:rsidRPr="00117F1E" w:rsidRDefault="00B644CC" w:rsidP="00B644CC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208" w:type="dxa"/>
            <w:vAlign w:val="center"/>
            <w:hideMark/>
          </w:tcPr>
          <w:p w14:paraId="5777B77A" w14:textId="7FC6B183" w:rsidR="00B644CC" w:rsidRPr="00B644CC" w:rsidRDefault="00B644CC" w:rsidP="00B644CC">
            <w:pPr>
              <w:rPr>
                <w:rFonts w:ascii="Times New Roman" w:eastAsia="Calibri" w:hAnsi="Times New Roman" w:cs="Times New Roman"/>
              </w:rPr>
            </w:pPr>
            <w:r w:rsidRPr="00B644CC">
              <w:rPr>
                <w:rFonts w:ascii="Times New Roman" w:eastAsia="Calibri" w:hAnsi="Times New Roman" w:cs="Times New Roman"/>
              </w:rPr>
              <w:t xml:space="preserve">Эл. насосный агрегат погружной </w:t>
            </w:r>
            <w:proofErr w:type="gramStart"/>
            <w:r w:rsidRPr="00B644CC">
              <w:rPr>
                <w:rFonts w:ascii="Times New Roman" w:eastAsia="Calibri" w:hAnsi="Times New Roman" w:cs="Times New Roman"/>
              </w:rPr>
              <w:t>скважинный  10</w:t>
            </w:r>
            <w:proofErr w:type="gramEnd"/>
            <w:r w:rsidRPr="00B644CC">
              <w:rPr>
                <w:rFonts w:ascii="Times New Roman" w:eastAsia="Calibri" w:hAnsi="Times New Roman" w:cs="Times New Roman"/>
              </w:rPr>
              <w:t xml:space="preserve"> м3/ч, 5,5 кВт, 110м (ЭЦВ 6-10-110)</w:t>
            </w:r>
          </w:p>
        </w:tc>
        <w:tc>
          <w:tcPr>
            <w:tcW w:w="1134" w:type="dxa"/>
            <w:noWrap/>
            <w:vAlign w:val="center"/>
            <w:hideMark/>
          </w:tcPr>
          <w:p w14:paraId="26C6AC72" w14:textId="77777777" w:rsidR="00B644CC" w:rsidRPr="00B644CC" w:rsidRDefault="00B644CC" w:rsidP="00B644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44CC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392" w:type="dxa"/>
            <w:noWrap/>
            <w:vAlign w:val="center"/>
            <w:hideMark/>
          </w:tcPr>
          <w:p w14:paraId="2ED2652F" w14:textId="77777777" w:rsidR="00B644CC" w:rsidRPr="00B644CC" w:rsidRDefault="00B644CC" w:rsidP="00B644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44C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06" w:type="dxa"/>
          </w:tcPr>
          <w:p w14:paraId="303F24FE" w14:textId="77777777" w:rsidR="00B644CC" w:rsidRPr="00117F1E" w:rsidRDefault="00B644CC" w:rsidP="00B644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44CC" w:rsidRPr="00117F1E" w14:paraId="3BBFD0C2" w14:textId="017AF44D" w:rsidTr="00117F1E">
        <w:trPr>
          <w:trHeight w:val="70"/>
        </w:trPr>
        <w:tc>
          <w:tcPr>
            <w:tcW w:w="567" w:type="dxa"/>
          </w:tcPr>
          <w:p w14:paraId="7560A0CE" w14:textId="10A5456B" w:rsidR="00B644CC" w:rsidRPr="00117F1E" w:rsidRDefault="00B644CC" w:rsidP="00B644CC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208" w:type="dxa"/>
            <w:vAlign w:val="center"/>
            <w:hideMark/>
          </w:tcPr>
          <w:p w14:paraId="58713EC4" w14:textId="62E13950" w:rsidR="00B644CC" w:rsidRPr="00B644CC" w:rsidRDefault="00B644CC" w:rsidP="00B644CC">
            <w:pPr>
              <w:rPr>
                <w:rFonts w:ascii="Times New Roman" w:eastAsia="Calibri" w:hAnsi="Times New Roman" w:cs="Times New Roman"/>
              </w:rPr>
            </w:pPr>
            <w:r w:rsidRPr="00B644CC">
              <w:rPr>
                <w:rFonts w:ascii="Times New Roman" w:eastAsia="Calibri" w:hAnsi="Times New Roman" w:cs="Times New Roman"/>
              </w:rPr>
              <w:t>Эл. насосный агрегат погружной скважинный ЭЦВ 6-10-140</w:t>
            </w:r>
          </w:p>
        </w:tc>
        <w:tc>
          <w:tcPr>
            <w:tcW w:w="1134" w:type="dxa"/>
            <w:noWrap/>
            <w:vAlign w:val="center"/>
            <w:hideMark/>
          </w:tcPr>
          <w:p w14:paraId="0B81BB73" w14:textId="77777777" w:rsidR="00B644CC" w:rsidRPr="00B644CC" w:rsidRDefault="00B644CC" w:rsidP="00B644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44CC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392" w:type="dxa"/>
            <w:noWrap/>
            <w:vAlign w:val="center"/>
            <w:hideMark/>
          </w:tcPr>
          <w:p w14:paraId="0B00E0E1" w14:textId="77777777" w:rsidR="00B644CC" w:rsidRPr="00B644CC" w:rsidRDefault="00B644CC" w:rsidP="00B644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44C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06" w:type="dxa"/>
          </w:tcPr>
          <w:p w14:paraId="64FAE126" w14:textId="77777777" w:rsidR="00B644CC" w:rsidRPr="00117F1E" w:rsidRDefault="00B644CC" w:rsidP="00B644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44CC" w:rsidRPr="00117F1E" w14:paraId="278A98E8" w14:textId="079C4AF9" w:rsidTr="00117F1E">
        <w:trPr>
          <w:trHeight w:val="70"/>
        </w:trPr>
        <w:tc>
          <w:tcPr>
            <w:tcW w:w="567" w:type="dxa"/>
          </w:tcPr>
          <w:p w14:paraId="590257D0" w14:textId="2F64D72A" w:rsidR="00B644CC" w:rsidRPr="00117F1E" w:rsidRDefault="00B644CC" w:rsidP="00B644CC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208" w:type="dxa"/>
            <w:vAlign w:val="center"/>
            <w:hideMark/>
          </w:tcPr>
          <w:p w14:paraId="48B88515" w14:textId="1705EA83" w:rsidR="00B644CC" w:rsidRPr="00B644CC" w:rsidRDefault="00B644CC" w:rsidP="00B644CC">
            <w:pPr>
              <w:rPr>
                <w:rFonts w:ascii="Times New Roman" w:eastAsia="Calibri" w:hAnsi="Times New Roman" w:cs="Times New Roman"/>
              </w:rPr>
            </w:pPr>
            <w:r w:rsidRPr="00B644CC">
              <w:rPr>
                <w:rFonts w:ascii="Times New Roman" w:eastAsia="Calibri" w:hAnsi="Times New Roman" w:cs="Times New Roman"/>
              </w:rPr>
              <w:t>Эл. насосный агрегат погружной скважинный ЭЦВ 6-10-70</w:t>
            </w:r>
          </w:p>
        </w:tc>
        <w:tc>
          <w:tcPr>
            <w:tcW w:w="1134" w:type="dxa"/>
            <w:noWrap/>
            <w:vAlign w:val="center"/>
            <w:hideMark/>
          </w:tcPr>
          <w:p w14:paraId="69D651F7" w14:textId="77777777" w:rsidR="00B644CC" w:rsidRPr="00B644CC" w:rsidRDefault="00B644CC" w:rsidP="00B644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44CC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392" w:type="dxa"/>
            <w:noWrap/>
            <w:vAlign w:val="center"/>
            <w:hideMark/>
          </w:tcPr>
          <w:p w14:paraId="5E135AAD" w14:textId="77777777" w:rsidR="00B644CC" w:rsidRPr="00B644CC" w:rsidRDefault="00B644CC" w:rsidP="00B644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44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06" w:type="dxa"/>
          </w:tcPr>
          <w:p w14:paraId="11F4DB12" w14:textId="77777777" w:rsidR="00B644CC" w:rsidRPr="00117F1E" w:rsidRDefault="00B644CC" w:rsidP="00B644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44CC" w:rsidRPr="00117F1E" w14:paraId="2F19670E" w14:textId="7985063F" w:rsidTr="00117F1E">
        <w:trPr>
          <w:trHeight w:val="70"/>
        </w:trPr>
        <w:tc>
          <w:tcPr>
            <w:tcW w:w="567" w:type="dxa"/>
          </w:tcPr>
          <w:p w14:paraId="0C619922" w14:textId="4A9F3010" w:rsidR="00B644CC" w:rsidRPr="00117F1E" w:rsidRDefault="00B644CC" w:rsidP="00B644CC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208" w:type="dxa"/>
            <w:vAlign w:val="center"/>
            <w:hideMark/>
          </w:tcPr>
          <w:p w14:paraId="0B18D201" w14:textId="49EFB78E" w:rsidR="00B644CC" w:rsidRPr="00B644CC" w:rsidRDefault="00B644CC" w:rsidP="00B644CC">
            <w:pPr>
              <w:rPr>
                <w:rFonts w:ascii="Times New Roman" w:eastAsia="Calibri" w:hAnsi="Times New Roman" w:cs="Times New Roman"/>
              </w:rPr>
            </w:pPr>
            <w:r w:rsidRPr="00B644CC">
              <w:rPr>
                <w:rFonts w:ascii="Times New Roman" w:eastAsia="Calibri" w:hAnsi="Times New Roman" w:cs="Times New Roman"/>
              </w:rPr>
              <w:t xml:space="preserve">Эл. насосный агрегат погружной </w:t>
            </w:r>
            <w:proofErr w:type="gramStart"/>
            <w:r w:rsidRPr="00B644CC">
              <w:rPr>
                <w:rFonts w:ascii="Times New Roman" w:eastAsia="Calibri" w:hAnsi="Times New Roman" w:cs="Times New Roman"/>
              </w:rPr>
              <w:t>скважинный  40</w:t>
            </w:r>
            <w:proofErr w:type="gramEnd"/>
            <w:r w:rsidRPr="00B644CC">
              <w:rPr>
                <w:rFonts w:ascii="Times New Roman" w:eastAsia="Calibri" w:hAnsi="Times New Roman" w:cs="Times New Roman"/>
              </w:rPr>
              <w:t xml:space="preserve"> м3/ч, 17 кВт, 110 м (ЭЦВ 8-40-110)</w:t>
            </w:r>
          </w:p>
        </w:tc>
        <w:tc>
          <w:tcPr>
            <w:tcW w:w="1134" w:type="dxa"/>
            <w:noWrap/>
            <w:vAlign w:val="center"/>
            <w:hideMark/>
          </w:tcPr>
          <w:p w14:paraId="523D1C0C" w14:textId="77777777" w:rsidR="00B644CC" w:rsidRPr="00B644CC" w:rsidRDefault="00B644CC" w:rsidP="00B644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44CC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392" w:type="dxa"/>
            <w:noWrap/>
            <w:vAlign w:val="center"/>
            <w:hideMark/>
          </w:tcPr>
          <w:p w14:paraId="0D69CE3B" w14:textId="77777777" w:rsidR="00B644CC" w:rsidRPr="00B644CC" w:rsidRDefault="00B644CC" w:rsidP="00B644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44C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06" w:type="dxa"/>
          </w:tcPr>
          <w:p w14:paraId="7F4D8E60" w14:textId="77777777" w:rsidR="00B644CC" w:rsidRPr="00117F1E" w:rsidRDefault="00B644CC" w:rsidP="00B644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44CC" w:rsidRPr="00117F1E" w14:paraId="5332080C" w14:textId="5D5C03DE" w:rsidTr="00117F1E">
        <w:trPr>
          <w:trHeight w:val="70"/>
        </w:trPr>
        <w:tc>
          <w:tcPr>
            <w:tcW w:w="567" w:type="dxa"/>
          </w:tcPr>
          <w:p w14:paraId="012DA445" w14:textId="5803AC6E" w:rsidR="00B644CC" w:rsidRPr="00117F1E" w:rsidRDefault="00B644CC" w:rsidP="00B644CC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208" w:type="dxa"/>
            <w:vAlign w:val="center"/>
            <w:hideMark/>
          </w:tcPr>
          <w:p w14:paraId="7C9351B5" w14:textId="173C58F6" w:rsidR="00B644CC" w:rsidRPr="00B644CC" w:rsidRDefault="00B644CC" w:rsidP="00B644CC">
            <w:pPr>
              <w:rPr>
                <w:rFonts w:ascii="Times New Roman" w:eastAsia="Calibri" w:hAnsi="Times New Roman" w:cs="Times New Roman"/>
              </w:rPr>
            </w:pPr>
            <w:r w:rsidRPr="00B644CC">
              <w:rPr>
                <w:rFonts w:ascii="Times New Roman" w:eastAsia="Calibri" w:hAnsi="Times New Roman" w:cs="Times New Roman"/>
              </w:rPr>
              <w:t>Эл. насосный агрегат погружной скважинный ЭЦВ 8-25-110</w:t>
            </w:r>
          </w:p>
        </w:tc>
        <w:tc>
          <w:tcPr>
            <w:tcW w:w="1134" w:type="dxa"/>
            <w:noWrap/>
            <w:vAlign w:val="center"/>
            <w:hideMark/>
          </w:tcPr>
          <w:p w14:paraId="3AB293DA" w14:textId="77777777" w:rsidR="00B644CC" w:rsidRPr="00B644CC" w:rsidRDefault="00B644CC" w:rsidP="00B644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44CC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392" w:type="dxa"/>
            <w:noWrap/>
            <w:vAlign w:val="center"/>
            <w:hideMark/>
          </w:tcPr>
          <w:p w14:paraId="6FDED8DA" w14:textId="77777777" w:rsidR="00B644CC" w:rsidRPr="00B644CC" w:rsidRDefault="00B644CC" w:rsidP="00B644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44C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06" w:type="dxa"/>
          </w:tcPr>
          <w:p w14:paraId="2E0D3364" w14:textId="77777777" w:rsidR="00B644CC" w:rsidRPr="00117F1E" w:rsidRDefault="00B644CC" w:rsidP="00B644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44CC" w:rsidRPr="00117F1E" w14:paraId="7B86CDB1" w14:textId="4B7951B4" w:rsidTr="00117F1E">
        <w:trPr>
          <w:trHeight w:val="70"/>
        </w:trPr>
        <w:tc>
          <w:tcPr>
            <w:tcW w:w="567" w:type="dxa"/>
          </w:tcPr>
          <w:p w14:paraId="5A6FDA73" w14:textId="1FFAD0E7" w:rsidR="00B644CC" w:rsidRPr="00117F1E" w:rsidRDefault="00B644CC" w:rsidP="00B644CC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208" w:type="dxa"/>
            <w:vAlign w:val="center"/>
            <w:hideMark/>
          </w:tcPr>
          <w:p w14:paraId="416BA115" w14:textId="4F03A8CF" w:rsidR="00B644CC" w:rsidRPr="00B644CC" w:rsidRDefault="00B644CC" w:rsidP="00B644CC">
            <w:pPr>
              <w:rPr>
                <w:rFonts w:ascii="Times New Roman" w:eastAsia="Calibri" w:hAnsi="Times New Roman" w:cs="Times New Roman"/>
              </w:rPr>
            </w:pPr>
            <w:r w:rsidRPr="00B644CC">
              <w:rPr>
                <w:rFonts w:ascii="Times New Roman" w:eastAsia="Calibri" w:hAnsi="Times New Roman" w:cs="Times New Roman"/>
              </w:rPr>
              <w:t xml:space="preserve">Эл. насосный агрегат погружной </w:t>
            </w:r>
            <w:proofErr w:type="gramStart"/>
            <w:r w:rsidRPr="00B644CC">
              <w:rPr>
                <w:rFonts w:ascii="Times New Roman" w:eastAsia="Calibri" w:hAnsi="Times New Roman" w:cs="Times New Roman"/>
              </w:rPr>
              <w:t>скважинный  25</w:t>
            </w:r>
            <w:proofErr w:type="gramEnd"/>
            <w:r w:rsidRPr="00B644CC">
              <w:rPr>
                <w:rFonts w:ascii="Times New Roman" w:eastAsia="Calibri" w:hAnsi="Times New Roman" w:cs="Times New Roman"/>
              </w:rPr>
              <w:t xml:space="preserve"> м3/ч, 17 кВт, 150 м (ЭЦВ 8-25-150)</w:t>
            </w:r>
          </w:p>
        </w:tc>
        <w:tc>
          <w:tcPr>
            <w:tcW w:w="1134" w:type="dxa"/>
            <w:noWrap/>
            <w:vAlign w:val="center"/>
            <w:hideMark/>
          </w:tcPr>
          <w:p w14:paraId="590F6B9C" w14:textId="77777777" w:rsidR="00B644CC" w:rsidRPr="00B644CC" w:rsidRDefault="00B644CC" w:rsidP="00B644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44CC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392" w:type="dxa"/>
            <w:noWrap/>
            <w:vAlign w:val="center"/>
            <w:hideMark/>
          </w:tcPr>
          <w:p w14:paraId="3FA0165D" w14:textId="77777777" w:rsidR="00B644CC" w:rsidRPr="00B644CC" w:rsidRDefault="00B644CC" w:rsidP="00B644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44C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06" w:type="dxa"/>
          </w:tcPr>
          <w:p w14:paraId="08404015" w14:textId="77777777" w:rsidR="00B644CC" w:rsidRPr="00117F1E" w:rsidRDefault="00B644CC" w:rsidP="00B644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44CC" w:rsidRPr="00117F1E" w14:paraId="7EDC16F8" w14:textId="23E7295E" w:rsidTr="00117F1E">
        <w:trPr>
          <w:trHeight w:val="70"/>
        </w:trPr>
        <w:tc>
          <w:tcPr>
            <w:tcW w:w="567" w:type="dxa"/>
          </w:tcPr>
          <w:p w14:paraId="2B3BA44F" w14:textId="742CF8B2" w:rsidR="00B644CC" w:rsidRPr="00117F1E" w:rsidRDefault="00B644CC" w:rsidP="00B644CC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208" w:type="dxa"/>
            <w:vAlign w:val="center"/>
            <w:hideMark/>
          </w:tcPr>
          <w:p w14:paraId="7D8DEC51" w14:textId="101C5D80" w:rsidR="00B644CC" w:rsidRPr="00B644CC" w:rsidRDefault="00B644CC" w:rsidP="00B644CC">
            <w:pPr>
              <w:rPr>
                <w:rFonts w:ascii="Times New Roman" w:eastAsia="Calibri" w:hAnsi="Times New Roman" w:cs="Times New Roman"/>
              </w:rPr>
            </w:pPr>
            <w:r w:rsidRPr="00B644CC">
              <w:rPr>
                <w:rFonts w:ascii="Times New Roman" w:eastAsia="Calibri" w:hAnsi="Times New Roman" w:cs="Times New Roman"/>
              </w:rPr>
              <w:t xml:space="preserve">Эл. насосный агрегат погружной </w:t>
            </w:r>
            <w:proofErr w:type="gramStart"/>
            <w:r w:rsidRPr="00B644CC">
              <w:rPr>
                <w:rFonts w:ascii="Times New Roman" w:eastAsia="Calibri" w:hAnsi="Times New Roman" w:cs="Times New Roman"/>
              </w:rPr>
              <w:t>скважинный  25</w:t>
            </w:r>
            <w:proofErr w:type="gramEnd"/>
            <w:r w:rsidRPr="00B644CC">
              <w:rPr>
                <w:rFonts w:ascii="Times New Roman" w:eastAsia="Calibri" w:hAnsi="Times New Roman" w:cs="Times New Roman"/>
              </w:rPr>
              <w:t xml:space="preserve"> м3/ч, 22 кВт, 200 м (ЭЦВ 8-25-200)</w:t>
            </w:r>
          </w:p>
        </w:tc>
        <w:tc>
          <w:tcPr>
            <w:tcW w:w="1134" w:type="dxa"/>
            <w:noWrap/>
            <w:vAlign w:val="center"/>
            <w:hideMark/>
          </w:tcPr>
          <w:p w14:paraId="48AFEAB8" w14:textId="77777777" w:rsidR="00B644CC" w:rsidRPr="00B644CC" w:rsidRDefault="00B644CC" w:rsidP="00B644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44CC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392" w:type="dxa"/>
            <w:noWrap/>
            <w:vAlign w:val="center"/>
            <w:hideMark/>
          </w:tcPr>
          <w:p w14:paraId="1FCC6219" w14:textId="77777777" w:rsidR="00B644CC" w:rsidRPr="00B644CC" w:rsidRDefault="00B644CC" w:rsidP="00B644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44C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06" w:type="dxa"/>
          </w:tcPr>
          <w:p w14:paraId="762AB66A" w14:textId="77777777" w:rsidR="00B644CC" w:rsidRPr="00117F1E" w:rsidRDefault="00B644CC" w:rsidP="00B644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44CC" w:rsidRPr="00117F1E" w14:paraId="040372A1" w14:textId="5FA4F458" w:rsidTr="00117F1E">
        <w:trPr>
          <w:trHeight w:val="70"/>
        </w:trPr>
        <w:tc>
          <w:tcPr>
            <w:tcW w:w="567" w:type="dxa"/>
          </w:tcPr>
          <w:p w14:paraId="70F38CE4" w14:textId="7C4DA924" w:rsidR="00B644CC" w:rsidRPr="00117F1E" w:rsidRDefault="00B644CC" w:rsidP="00B644CC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208" w:type="dxa"/>
            <w:vAlign w:val="center"/>
            <w:hideMark/>
          </w:tcPr>
          <w:p w14:paraId="5C6A29A5" w14:textId="2A1B3601" w:rsidR="00B644CC" w:rsidRPr="00B644CC" w:rsidRDefault="00B644CC" w:rsidP="00B644CC">
            <w:pPr>
              <w:rPr>
                <w:rFonts w:ascii="Times New Roman" w:eastAsia="Calibri" w:hAnsi="Times New Roman" w:cs="Times New Roman"/>
              </w:rPr>
            </w:pPr>
            <w:r w:rsidRPr="00B644CC">
              <w:rPr>
                <w:rFonts w:ascii="Times New Roman" w:eastAsia="Calibri" w:hAnsi="Times New Roman" w:cs="Times New Roman"/>
              </w:rPr>
              <w:t>Эл. насосный агрегат погружной скважинный   10 м3/ч, 13 кВт, 125м (ЭЦВ 8-25-125)</w:t>
            </w:r>
          </w:p>
        </w:tc>
        <w:tc>
          <w:tcPr>
            <w:tcW w:w="1134" w:type="dxa"/>
            <w:noWrap/>
            <w:vAlign w:val="center"/>
            <w:hideMark/>
          </w:tcPr>
          <w:p w14:paraId="6FCC7B07" w14:textId="77777777" w:rsidR="00B644CC" w:rsidRPr="00B644CC" w:rsidRDefault="00B644CC" w:rsidP="00B644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44CC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392" w:type="dxa"/>
            <w:noWrap/>
            <w:vAlign w:val="center"/>
            <w:hideMark/>
          </w:tcPr>
          <w:p w14:paraId="12989E74" w14:textId="77777777" w:rsidR="00B644CC" w:rsidRPr="00B644CC" w:rsidRDefault="00B644CC" w:rsidP="00B644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44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06" w:type="dxa"/>
          </w:tcPr>
          <w:p w14:paraId="563ECD47" w14:textId="77777777" w:rsidR="00B644CC" w:rsidRPr="00117F1E" w:rsidRDefault="00B644CC" w:rsidP="00B644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44CC" w:rsidRPr="00117F1E" w14:paraId="4543D869" w14:textId="4255F98E" w:rsidTr="00117F1E">
        <w:trPr>
          <w:trHeight w:val="70"/>
        </w:trPr>
        <w:tc>
          <w:tcPr>
            <w:tcW w:w="567" w:type="dxa"/>
          </w:tcPr>
          <w:p w14:paraId="6C2A9B08" w14:textId="4A5EBA3F" w:rsidR="00B644CC" w:rsidRPr="00117F1E" w:rsidRDefault="00B644CC" w:rsidP="00B644CC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208" w:type="dxa"/>
            <w:vAlign w:val="center"/>
            <w:hideMark/>
          </w:tcPr>
          <w:p w14:paraId="13513D98" w14:textId="4A710070" w:rsidR="00B644CC" w:rsidRPr="00B644CC" w:rsidRDefault="00B644CC" w:rsidP="00B644CC">
            <w:pPr>
              <w:rPr>
                <w:rFonts w:ascii="Times New Roman" w:eastAsia="Calibri" w:hAnsi="Times New Roman" w:cs="Times New Roman"/>
              </w:rPr>
            </w:pPr>
            <w:r w:rsidRPr="00B644CC">
              <w:rPr>
                <w:rFonts w:ascii="Times New Roman" w:eastAsia="Calibri" w:hAnsi="Times New Roman" w:cs="Times New Roman"/>
              </w:rPr>
              <w:t xml:space="preserve">Эл. насосный агрегат погружной </w:t>
            </w:r>
            <w:proofErr w:type="gramStart"/>
            <w:r w:rsidRPr="00B644CC">
              <w:rPr>
                <w:rFonts w:ascii="Times New Roman" w:eastAsia="Calibri" w:hAnsi="Times New Roman" w:cs="Times New Roman"/>
              </w:rPr>
              <w:t>скважинный  63</w:t>
            </w:r>
            <w:proofErr w:type="gramEnd"/>
            <w:r w:rsidRPr="00B644CC">
              <w:rPr>
                <w:rFonts w:ascii="Times New Roman" w:eastAsia="Calibri" w:hAnsi="Times New Roman" w:cs="Times New Roman"/>
              </w:rPr>
              <w:t xml:space="preserve"> м3/ч, 22 кВт, 63 м (ЭЦВ 10-63-65)</w:t>
            </w:r>
          </w:p>
        </w:tc>
        <w:tc>
          <w:tcPr>
            <w:tcW w:w="1134" w:type="dxa"/>
            <w:noWrap/>
            <w:vAlign w:val="center"/>
            <w:hideMark/>
          </w:tcPr>
          <w:p w14:paraId="2EB49F0D" w14:textId="77777777" w:rsidR="00B644CC" w:rsidRPr="00B644CC" w:rsidRDefault="00B644CC" w:rsidP="00B644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44CC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392" w:type="dxa"/>
            <w:noWrap/>
            <w:vAlign w:val="center"/>
            <w:hideMark/>
          </w:tcPr>
          <w:p w14:paraId="62467D5A" w14:textId="77777777" w:rsidR="00B644CC" w:rsidRPr="00B644CC" w:rsidRDefault="00B644CC" w:rsidP="00B644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44C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06" w:type="dxa"/>
          </w:tcPr>
          <w:p w14:paraId="7753917A" w14:textId="77777777" w:rsidR="00B644CC" w:rsidRPr="00117F1E" w:rsidRDefault="00B644CC" w:rsidP="00B644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44CC" w:rsidRPr="00117F1E" w14:paraId="14EB1B0E" w14:textId="5C00EDCE" w:rsidTr="00117F1E">
        <w:trPr>
          <w:trHeight w:val="70"/>
        </w:trPr>
        <w:tc>
          <w:tcPr>
            <w:tcW w:w="567" w:type="dxa"/>
          </w:tcPr>
          <w:p w14:paraId="0F8376F5" w14:textId="2F1BD995" w:rsidR="00B644CC" w:rsidRPr="00117F1E" w:rsidRDefault="00B644CC" w:rsidP="00B644CC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208" w:type="dxa"/>
            <w:vAlign w:val="center"/>
            <w:hideMark/>
          </w:tcPr>
          <w:p w14:paraId="56D21181" w14:textId="398A73A6" w:rsidR="00B644CC" w:rsidRPr="00B644CC" w:rsidRDefault="00B644CC" w:rsidP="00B644CC">
            <w:pPr>
              <w:rPr>
                <w:rFonts w:ascii="Times New Roman" w:eastAsia="Calibri" w:hAnsi="Times New Roman" w:cs="Times New Roman"/>
              </w:rPr>
            </w:pPr>
            <w:r w:rsidRPr="00B644CC">
              <w:rPr>
                <w:rFonts w:ascii="Times New Roman" w:eastAsia="Calibri" w:hAnsi="Times New Roman" w:cs="Times New Roman"/>
              </w:rPr>
              <w:t xml:space="preserve">Эл. насосный агрегат погружной </w:t>
            </w:r>
            <w:proofErr w:type="gramStart"/>
            <w:r w:rsidRPr="00B644CC">
              <w:rPr>
                <w:rFonts w:ascii="Times New Roman" w:eastAsia="Calibri" w:hAnsi="Times New Roman" w:cs="Times New Roman"/>
              </w:rPr>
              <w:t>скважинный  63</w:t>
            </w:r>
            <w:proofErr w:type="gramEnd"/>
            <w:r w:rsidRPr="00B644CC">
              <w:rPr>
                <w:rFonts w:ascii="Times New Roman" w:eastAsia="Calibri" w:hAnsi="Times New Roman" w:cs="Times New Roman"/>
              </w:rPr>
              <w:t xml:space="preserve"> м3/ч, 32 кВт, 110 м (ЭЦВ 10-63-110)</w:t>
            </w:r>
          </w:p>
        </w:tc>
        <w:tc>
          <w:tcPr>
            <w:tcW w:w="1134" w:type="dxa"/>
            <w:noWrap/>
            <w:vAlign w:val="center"/>
            <w:hideMark/>
          </w:tcPr>
          <w:p w14:paraId="53F66824" w14:textId="77777777" w:rsidR="00B644CC" w:rsidRPr="00B644CC" w:rsidRDefault="00B644CC" w:rsidP="00B644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44CC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392" w:type="dxa"/>
            <w:noWrap/>
            <w:vAlign w:val="center"/>
            <w:hideMark/>
          </w:tcPr>
          <w:p w14:paraId="2F060499" w14:textId="77777777" w:rsidR="00B644CC" w:rsidRPr="00B644CC" w:rsidRDefault="00B644CC" w:rsidP="00B644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44C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906" w:type="dxa"/>
          </w:tcPr>
          <w:p w14:paraId="2AAFD4AC" w14:textId="77777777" w:rsidR="00B644CC" w:rsidRPr="00117F1E" w:rsidRDefault="00B644CC" w:rsidP="00B644CC">
            <w:pPr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  <w:tr w:rsidR="00B644CC" w:rsidRPr="00117F1E" w14:paraId="6D5CD676" w14:textId="367EA659" w:rsidTr="00117F1E">
        <w:trPr>
          <w:trHeight w:val="132"/>
        </w:trPr>
        <w:tc>
          <w:tcPr>
            <w:tcW w:w="567" w:type="dxa"/>
          </w:tcPr>
          <w:p w14:paraId="18A002CC" w14:textId="5A76E2AC" w:rsidR="00B644CC" w:rsidRPr="00117F1E" w:rsidRDefault="00B644CC" w:rsidP="00B644CC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208" w:type="dxa"/>
            <w:vAlign w:val="center"/>
            <w:hideMark/>
          </w:tcPr>
          <w:p w14:paraId="1A79A7C7" w14:textId="41774BB4" w:rsidR="00B644CC" w:rsidRPr="00B644CC" w:rsidRDefault="00B644CC" w:rsidP="00B644CC">
            <w:pPr>
              <w:rPr>
                <w:rFonts w:ascii="Times New Roman" w:eastAsia="Calibri" w:hAnsi="Times New Roman" w:cs="Times New Roman"/>
              </w:rPr>
            </w:pPr>
            <w:r w:rsidRPr="00B644CC">
              <w:rPr>
                <w:rFonts w:ascii="Times New Roman" w:eastAsia="Calibri" w:hAnsi="Times New Roman" w:cs="Times New Roman"/>
              </w:rPr>
              <w:t xml:space="preserve">Эл. насосный агрегат погружной </w:t>
            </w:r>
            <w:proofErr w:type="gramStart"/>
            <w:r w:rsidRPr="00B644CC">
              <w:rPr>
                <w:rFonts w:ascii="Times New Roman" w:eastAsia="Calibri" w:hAnsi="Times New Roman" w:cs="Times New Roman"/>
              </w:rPr>
              <w:t>скважинный  160</w:t>
            </w:r>
            <w:proofErr w:type="gramEnd"/>
            <w:r w:rsidRPr="00B644CC">
              <w:rPr>
                <w:rFonts w:ascii="Times New Roman" w:eastAsia="Calibri" w:hAnsi="Times New Roman" w:cs="Times New Roman"/>
              </w:rPr>
              <w:t xml:space="preserve"> м3/ч, 63 кВт, 110 м (ЭЦВ 12-160-100)</w:t>
            </w:r>
          </w:p>
        </w:tc>
        <w:tc>
          <w:tcPr>
            <w:tcW w:w="1134" w:type="dxa"/>
            <w:noWrap/>
            <w:vAlign w:val="center"/>
            <w:hideMark/>
          </w:tcPr>
          <w:p w14:paraId="48263FE7" w14:textId="77777777" w:rsidR="00B644CC" w:rsidRPr="00B644CC" w:rsidRDefault="00B644CC" w:rsidP="00B644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44CC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392" w:type="dxa"/>
            <w:noWrap/>
            <w:vAlign w:val="center"/>
            <w:hideMark/>
          </w:tcPr>
          <w:p w14:paraId="7E6E6D1C" w14:textId="77777777" w:rsidR="00B644CC" w:rsidRPr="00B644CC" w:rsidRDefault="00B644CC" w:rsidP="00B644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44C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06" w:type="dxa"/>
          </w:tcPr>
          <w:p w14:paraId="33C07255" w14:textId="77777777" w:rsidR="00B644CC" w:rsidRPr="00117F1E" w:rsidRDefault="00B644CC" w:rsidP="00B644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44CC" w:rsidRPr="00117F1E" w14:paraId="217934C8" w14:textId="78EF0416" w:rsidTr="00117F1E">
        <w:trPr>
          <w:trHeight w:val="122"/>
        </w:trPr>
        <w:tc>
          <w:tcPr>
            <w:tcW w:w="567" w:type="dxa"/>
          </w:tcPr>
          <w:p w14:paraId="5D5436B8" w14:textId="1DE2CD82" w:rsidR="00B644CC" w:rsidRPr="00117F1E" w:rsidRDefault="00B644CC" w:rsidP="00B644CC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208" w:type="dxa"/>
            <w:vAlign w:val="center"/>
            <w:hideMark/>
          </w:tcPr>
          <w:p w14:paraId="1D9C607C" w14:textId="4D980DBF" w:rsidR="00B644CC" w:rsidRPr="00B644CC" w:rsidRDefault="00B644CC" w:rsidP="00B644CC">
            <w:pPr>
              <w:rPr>
                <w:rFonts w:ascii="Times New Roman" w:eastAsia="Calibri" w:hAnsi="Times New Roman" w:cs="Times New Roman"/>
              </w:rPr>
            </w:pPr>
            <w:r w:rsidRPr="00B644CC">
              <w:rPr>
                <w:rFonts w:ascii="Times New Roman" w:eastAsia="Calibri" w:hAnsi="Times New Roman" w:cs="Times New Roman"/>
              </w:rPr>
              <w:t xml:space="preserve">Эл. насосный агрегат </w:t>
            </w:r>
            <w:proofErr w:type="gramStart"/>
            <w:r w:rsidRPr="00B644CC">
              <w:rPr>
                <w:rFonts w:ascii="Times New Roman" w:eastAsia="Calibri" w:hAnsi="Times New Roman" w:cs="Times New Roman"/>
              </w:rPr>
              <w:t>погружной  скважинный</w:t>
            </w:r>
            <w:proofErr w:type="gramEnd"/>
            <w:r w:rsidRPr="00B644CC">
              <w:rPr>
                <w:rFonts w:ascii="Times New Roman" w:eastAsia="Calibri" w:hAnsi="Times New Roman" w:cs="Times New Roman"/>
              </w:rPr>
              <w:t xml:space="preserve">  160 м3/ч, 45 кВт, 65 м (ЭЦВ 12-160-65)</w:t>
            </w:r>
          </w:p>
        </w:tc>
        <w:tc>
          <w:tcPr>
            <w:tcW w:w="1134" w:type="dxa"/>
            <w:noWrap/>
            <w:vAlign w:val="center"/>
            <w:hideMark/>
          </w:tcPr>
          <w:p w14:paraId="132E3304" w14:textId="77777777" w:rsidR="00B644CC" w:rsidRPr="00B644CC" w:rsidRDefault="00B644CC" w:rsidP="00B644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44CC">
              <w:rPr>
                <w:rFonts w:ascii="Times New Roman" w:eastAsia="Calibri" w:hAnsi="Times New Roman" w:cs="Times New Roman"/>
              </w:rPr>
              <w:t>шт.</w:t>
            </w:r>
          </w:p>
        </w:tc>
        <w:tc>
          <w:tcPr>
            <w:tcW w:w="1392" w:type="dxa"/>
            <w:noWrap/>
            <w:vAlign w:val="center"/>
            <w:hideMark/>
          </w:tcPr>
          <w:p w14:paraId="6E67DC3E" w14:textId="77777777" w:rsidR="00B644CC" w:rsidRPr="00B644CC" w:rsidRDefault="00B644CC" w:rsidP="00B644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44C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06" w:type="dxa"/>
          </w:tcPr>
          <w:p w14:paraId="047CBEB3" w14:textId="77777777" w:rsidR="00B644CC" w:rsidRPr="00117F1E" w:rsidRDefault="00B644CC" w:rsidP="00B644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644CC" w:rsidRPr="00117F1E" w14:paraId="1C20E1DB" w14:textId="40AC927F" w:rsidTr="00117F1E">
        <w:trPr>
          <w:trHeight w:val="140"/>
        </w:trPr>
        <w:tc>
          <w:tcPr>
            <w:tcW w:w="567" w:type="dxa"/>
          </w:tcPr>
          <w:p w14:paraId="39CB9FDA" w14:textId="77777777" w:rsidR="00B644CC" w:rsidRPr="00117F1E" w:rsidRDefault="00B644CC" w:rsidP="00B644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42" w:type="dxa"/>
            <w:gridSpan w:val="2"/>
            <w:noWrap/>
            <w:vAlign w:val="center"/>
            <w:hideMark/>
          </w:tcPr>
          <w:p w14:paraId="41EA92AE" w14:textId="02C424FD" w:rsidR="00B644CC" w:rsidRPr="00B644CC" w:rsidRDefault="00B644CC" w:rsidP="00B644CC">
            <w:pPr>
              <w:rPr>
                <w:rFonts w:ascii="Times New Roman" w:eastAsia="Calibri" w:hAnsi="Times New Roman" w:cs="Times New Roman"/>
              </w:rPr>
            </w:pPr>
            <w:r w:rsidRPr="00B644CC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392" w:type="dxa"/>
            <w:noWrap/>
            <w:vAlign w:val="center"/>
            <w:hideMark/>
          </w:tcPr>
          <w:p w14:paraId="5F09F5A0" w14:textId="77777777" w:rsidR="00B644CC" w:rsidRPr="00B644CC" w:rsidRDefault="00B644CC" w:rsidP="00B644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644CC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1906" w:type="dxa"/>
          </w:tcPr>
          <w:p w14:paraId="377CF831" w14:textId="77777777" w:rsidR="00B644CC" w:rsidRPr="00117F1E" w:rsidRDefault="00B644CC" w:rsidP="00B644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2573E759" w14:textId="77777777" w:rsidTr="00117F1E">
        <w:trPr>
          <w:trHeight w:val="140"/>
        </w:trPr>
        <w:tc>
          <w:tcPr>
            <w:tcW w:w="8301" w:type="dxa"/>
            <w:gridSpan w:val="4"/>
          </w:tcPr>
          <w:p w14:paraId="70E7E789" w14:textId="3E3F584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1906" w:type="dxa"/>
          </w:tcPr>
          <w:p w14:paraId="0BAA75BF" w14:textId="77777777" w:rsidR="00117F1E" w:rsidRPr="00117F1E" w:rsidRDefault="00117F1E" w:rsidP="00B644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482EB968" w14:textId="43C963AB" w:rsidR="00C45309" w:rsidRDefault="00C45309" w:rsidP="00AF37F7">
      <w:pPr>
        <w:tabs>
          <w:tab w:val="left" w:pos="81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0972CCE" w14:textId="77777777" w:rsidR="00117F1E" w:rsidRPr="00F4056A" w:rsidRDefault="00117F1E" w:rsidP="00AF37F7">
      <w:pPr>
        <w:tabs>
          <w:tab w:val="left" w:pos="81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567"/>
        <w:gridCol w:w="5104"/>
        <w:gridCol w:w="1276"/>
        <w:gridCol w:w="1392"/>
        <w:gridCol w:w="1868"/>
      </w:tblGrid>
      <w:tr w:rsidR="00117F1E" w:rsidRPr="00117F1E" w14:paraId="4B97947C" w14:textId="77777777" w:rsidTr="00117F1E">
        <w:trPr>
          <w:trHeight w:val="329"/>
        </w:trPr>
        <w:tc>
          <w:tcPr>
            <w:tcW w:w="567" w:type="dxa"/>
            <w:shd w:val="clear" w:color="auto" w:fill="D9D9D9" w:themeFill="background1" w:themeFillShade="D9"/>
            <w:noWrap/>
            <w:vAlign w:val="center"/>
          </w:tcPr>
          <w:p w14:paraId="40F7CA91" w14:textId="68050126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№ п/п</w:t>
            </w:r>
          </w:p>
        </w:tc>
        <w:tc>
          <w:tcPr>
            <w:tcW w:w="5104" w:type="dxa"/>
            <w:shd w:val="clear" w:color="auto" w:fill="D9D9D9" w:themeFill="background1" w:themeFillShade="D9"/>
            <w:noWrap/>
            <w:vAlign w:val="center"/>
          </w:tcPr>
          <w:p w14:paraId="7D22F995" w14:textId="2309F216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  <w:b/>
                <w:color w:val="000000"/>
              </w:rPr>
              <w:t>Наименование товара (работы, услуги) и технические характеристики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</w:tcPr>
          <w:p w14:paraId="41CDD253" w14:textId="4F990351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  <w:b/>
                <w:color w:val="000000"/>
              </w:rPr>
              <w:t>Ед. изм.</w:t>
            </w:r>
          </w:p>
        </w:tc>
        <w:tc>
          <w:tcPr>
            <w:tcW w:w="1392" w:type="dxa"/>
            <w:shd w:val="clear" w:color="auto" w:fill="D9D9D9" w:themeFill="background1" w:themeFillShade="D9"/>
            <w:noWrap/>
            <w:vAlign w:val="center"/>
          </w:tcPr>
          <w:p w14:paraId="100A841C" w14:textId="3C2125A6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  <w:b/>
                <w:color w:val="000000"/>
              </w:rPr>
              <w:t xml:space="preserve">Количество </w:t>
            </w:r>
          </w:p>
        </w:tc>
        <w:tc>
          <w:tcPr>
            <w:tcW w:w="1868" w:type="dxa"/>
            <w:shd w:val="clear" w:color="auto" w:fill="D9D9D9" w:themeFill="background1" w:themeFillShade="D9"/>
          </w:tcPr>
          <w:p w14:paraId="7E7AE45C" w14:textId="5EAE285F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  <w:b/>
                <w:color w:val="000000"/>
              </w:rPr>
              <w:t>Сумма, руб. ПМР</w:t>
            </w:r>
          </w:p>
        </w:tc>
      </w:tr>
      <w:tr w:rsidR="00117F1E" w:rsidRPr="00117F1E" w14:paraId="54C30B2C" w14:textId="03E21249" w:rsidTr="00117F1E">
        <w:trPr>
          <w:trHeight w:val="329"/>
        </w:trPr>
        <w:tc>
          <w:tcPr>
            <w:tcW w:w="567" w:type="dxa"/>
            <w:noWrap/>
            <w:vAlign w:val="center"/>
            <w:hideMark/>
          </w:tcPr>
          <w:p w14:paraId="244496F5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5104" w:type="dxa"/>
            <w:noWrap/>
            <w:vAlign w:val="center"/>
            <w:hideMark/>
          </w:tcPr>
          <w:p w14:paraId="765FF7C3" w14:textId="2DA766B9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7F1E">
              <w:rPr>
                <w:rFonts w:ascii="Times New Roman" w:eastAsia="Calibri" w:hAnsi="Times New Roman" w:cs="Times New Roman"/>
                <w:b/>
              </w:rPr>
              <w:t>Запасные части к насосам ЭЦВ:</w:t>
            </w:r>
          </w:p>
        </w:tc>
        <w:tc>
          <w:tcPr>
            <w:tcW w:w="1276" w:type="dxa"/>
            <w:noWrap/>
            <w:vAlign w:val="center"/>
          </w:tcPr>
          <w:p w14:paraId="50A6464B" w14:textId="4541665B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2" w:type="dxa"/>
            <w:noWrap/>
            <w:vAlign w:val="center"/>
          </w:tcPr>
          <w:p w14:paraId="15E3871C" w14:textId="52ACABA3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8" w:type="dxa"/>
          </w:tcPr>
          <w:p w14:paraId="12E41EDD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52CB2BA3" w14:textId="5480BB6E" w:rsidTr="00117F1E">
        <w:trPr>
          <w:trHeight w:val="329"/>
        </w:trPr>
        <w:tc>
          <w:tcPr>
            <w:tcW w:w="567" w:type="dxa"/>
            <w:noWrap/>
            <w:vAlign w:val="center"/>
            <w:hideMark/>
          </w:tcPr>
          <w:p w14:paraId="59907432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5104" w:type="dxa"/>
            <w:noWrap/>
            <w:vAlign w:val="center"/>
            <w:hideMark/>
          </w:tcPr>
          <w:p w14:paraId="15C67A82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17F1E">
              <w:rPr>
                <w:rFonts w:ascii="Times New Roman" w:eastAsia="Calibri" w:hAnsi="Times New Roman" w:cs="Times New Roman"/>
                <w:b/>
                <w:bCs/>
              </w:rPr>
              <w:t xml:space="preserve">ЭЦВ6-10. с </w:t>
            </w:r>
            <w:proofErr w:type="spellStart"/>
            <w:r w:rsidRPr="00117F1E">
              <w:rPr>
                <w:rFonts w:ascii="Times New Roman" w:eastAsia="Calibri" w:hAnsi="Times New Roman" w:cs="Times New Roman"/>
                <w:b/>
                <w:bCs/>
              </w:rPr>
              <w:t>дв</w:t>
            </w:r>
            <w:proofErr w:type="spellEnd"/>
            <w:r w:rsidRPr="00117F1E">
              <w:rPr>
                <w:rFonts w:ascii="Times New Roman" w:eastAsia="Calibri" w:hAnsi="Times New Roman" w:cs="Times New Roman"/>
                <w:b/>
                <w:bCs/>
              </w:rPr>
              <w:t>.  ПЭДВ…144</w:t>
            </w:r>
          </w:p>
        </w:tc>
        <w:tc>
          <w:tcPr>
            <w:tcW w:w="1276" w:type="dxa"/>
            <w:noWrap/>
            <w:vAlign w:val="center"/>
            <w:hideMark/>
          </w:tcPr>
          <w:p w14:paraId="7A56869E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392" w:type="dxa"/>
            <w:noWrap/>
            <w:vAlign w:val="center"/>
            <w:hideMark/>
          </w:tcPr>
          <w:p w14:paraId="647760D8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868" w:type="dxa"/>
          </w:tcPr>
          <w:p w14:paraId="69A35F2C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34FCE801" w14:textId="3B87109F" w:rsidTr="00117F1E">
        <w:trPr>
          <w:trHeight w:val="329"/>
        </w:trPr>
        <w:tc>
          <w:tcPr>
            <w:tcW w:w="567" w:type="dxa"/>
            <w:noWrap/>
            <w:vAlign w:val="center"/>
            <w:hideMark/>
          </w:tcPr>
          <w:p w14:paraId="5755FF01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04" w:type="dxa"/>
            <w:noWrap/>
            <w:vAlign w:val="center"/>
            <w:hideMark/>
          </w:tcPr>
          <w:p w14:paraId="1924ADB2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Вал Б2ВП-96.01.00.003-</w:t>
            </w:r>
            <w:proofErr w:type="gramStart"/>
            <w:r w:rsidRPr="00117F1E">
              <w:rPr>
                <w:rFonts w:ascii="Times New Roman" w:eastAsia="Calibri" w:hAnsi="Times New Roman" w:cs="Times New Roman"/>
              </w:rPr>
              <w:t>17  ЭЦВ</w:t>
            </w:r>
            <w:proofErr w:type="gramEnd"/>
            <w:r w:rsidRPr="00117F1E">
              <w:rPr>
                <w:rFonts w:ascii="Times New Roman" w:eastAsia="Calibri" w:hAnsi="Times New Roman" w:cs="Times New Roman"/>
              </w:rPr>
              <w:t>6-10-235</w:t>
            </w:r>
          </w:p>
        </w:tc>
        <w:tc>
          <w:tcPr>
            <w:tcW w:w="1276" w:type="dxa"/>
            <w:noWrap/>
            <w:vAlign w:val="center"/>
            <w:hideMark/>
          </w:tcPr>
          <w:p w14:paraId="2F284175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17F1E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392" w:type="dxa"/>
            <w:noWrap/>
            <w:vAlign w:val="center"/>
            <w:hideMark/>
          </w:tcPr>
          <w:p w14:paraId="3663FD65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68" w:type="dxa"/>
          </w:tcPr>
          <w:p w14:paraId="47958458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03AAF3D4" w14:textId="4E0302FA" w:rsidTr="00117F1E">
        <w:trPr>
          <w:trHeight w:val="329"/>
        </w:trPr>
        <w:tc>
          <w:tcPr>
            <w:tcW w:w="567" w:type="dxa"/>
            <w:noWrap/>
            <w:vAlign w:val="center"/>
            <w:hideMark/>
          </w:tcPr>
          <w:p w14:paraId="655D3FCF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104" w:type="dxa"/>
            <w:noWrap/>
            <w:vAlign w:val="center"/>
            <w:hideMark/>
          </w:tcPr>
          <w:p w14:paraId="4565D30C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Вал Б2ВП-96.01.00.003-</w:t>
            </w:r>
            <w:proofErr w:type="gramStart"/>
            <w:r w:rsidRPr="00117F1E">
              <w:rPr>
                <w:rFonts w:ascii="Times New Roman" w:eastAsia="Calibri" w:hAnsi="Times New Roman" w:cs="Times New Roman"/>
              </w:rPr>
              <w:t>13  ЭЦВ</w:t>
            </w:r>
            <w:proofErr w:type="gramEnd"/>
            <w:r w:rsidRPr="00117F1E">
              <w:rPr>
                <w:rFonts w:ascii="Times New Roman" w:eastAsia="Calibri" w:hAnsi="Times New Roman" w:cs="Times New Roman"/>
              </w:rPr>
              <w:t>6-10-185</w:t>
            </w:r>
          </w:p>
        </w:tc>
        <w:tc>
          <w:tcPr>
            <w:tcW w:w="1276" w:type="dxa"/>
            <w:noWrap/>
            <w:vAlign w:val="center"/>
            <w:hideMark/>
          </w:tcPr>
          <w:p w14:paraId="6E5E4DF2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17F1E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392" w:type="dxa"/>
            <w:noWrap/>
            <w:vAlign w:val="center"/>
            <w:hideMark/>
          </w:tcPr>
          <w:p w14:paraId="32E12DE8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68" w:type="dxa"/>
          </w:tcPr>
          <w:p w14:paraId="649616F2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349C00D2" w14:textId="6CFB31DB" w:rsidTr="00117F1E">
        <w:trPr>
          <w:trHeight w:val="329"/>
        </w:trPr>
        <w:tc>
          <w:tcPr>
            <w:tcW w:w="567" w:type="dxa"/>
            <w:noWrap/>
            <w:vAlign w:val="center"/>
            <w:hideMark/>
          </w:tcPr>
          <w:p w14:paraId="5058B7A0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104" w:type="dxa"/>
            <w:noWrap/>
            <w:vAlign w:val="center"/>
            <w:hideMark/>
          </w:tcPr>
          <w:p w14:paraId="76894406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Обойма верх.Б2ВП-96.01.00.013 ЭЦВ6-10</w:t>
            </w:r>
          </w:p>
        </w:tc>
        <w:tc>
          <w:tcPr>
            <w:tcW w:w="1276" w:type="dxa"/>
            <w:noWrap/>
            <w:vAlign w:val="center"/>
            <w:hideMark/>
          </w:tcPr>
          <w:p w14:paraId="0B037E4A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17F1E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392" w:type="dxa"/>
            <w:noWrap/>
            <w:vAlign w:val="center"/>
            <w:hideMark/>
          </w:tcPr>
          <w:p w14:paraId="201083C6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868" w:type="dxa"/>
          </w:tcPr>
          <w:p w14:paraId="7BB486A1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4CE9C76E" w14:textId="579DDA3A" w:rsidTr="00117F1E">
        <w:trPr>
          <w:trHeight w:val="329"/>
        </w:trPr>
        <w:tc>
          <w:tcPr>
            <w:tcW w:w="567" w:type="dxa"/>
            <w:noWrap/>
            <w:vAlign w:val="center"/>
            <w:hideMark/>
          </w:tcPr>
          <w:p w14:paraId="5FD8537A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104" w:type="dxa"/>
            <w:noWrap/>
            <w:vAlign w:val="center"/>
            <w:hideMark/>
          </w:tcPr>
          <w:p w14:paraId="09074B56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Отвод подшипниковый Б2ВП -96.01.12.000 ЭЦВ6-10</w:t>
            </w:r>
          </w:p>
        </w:tc>
        <w:tc>
          <w:tcPr>
            <w:tcW w:w="1276" w:type="dxa"/>
            <w:noWrap/>
            <w:vAlign w:val="center"/>
            <w:hideMark/>
          </w:tcPr>
          <w:p w14:paraId="77E1D7D0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17F1E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392" w:type="dxa"/>
            <w:noWrap/>
            <w:vAlign w:val="center"/>
            <w:hideMark/>
          </w:tcPr>
          <w:p w14:paraId="2E2141E5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68" w:type="dxa"/>
          </w:tcPr>
          <w:p w14:paraId="5DC9DA21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7AEDED28" w14:textId="23C215E2" w:rsidTr="00117F1E">
        <w:trPr>
          <w:trHeight w:val="329"/>
        </w:trPr>
        <w:tc>
          <w:tcPr>
            <w:tcW w:w="567" w:type="dxa"/>
            <w:noWrap/>
            <w:vAlign w:val="center"/>
            <w:hideMark/>
          </w:tcPr>
          <w:p w14:paraId="3F94AD9D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104" w:type="dxa"/>
            <w:noWrap/>
            <w:vAlign w:val="center"/>
            <w:hideMark/>
          </w:tcPr>
          <w:p w14:paraId="45D53408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Втулка защитная Б2ВП -96.01.00.01 4 ЭЦВ6-10</w:t>
            </w:r>
          </w:p>
        </w:tc>
        <w:tc>
          <w:tcPr>
            <w:tcW w:w="1276" w:type="dxa"/>
            <w:noWrap/>
            <w:vAlign w:val="center"/>
            <w:hideMark/>
          </w:tcPr>
          <w:p w14:paraId="1F39E223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17F1E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392" w:type="dxa"/>
            <w:noWrap/>
            <w:vAlign w:val="center"/>
            <w:hideMark/>
          </w:tcPr>
          <w:p w14:paraId="0AA51A48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868" w:type="dxa"/>
          </w:tcPr>
          <w:p w14:paraId="67CE362C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17D77646" w14:textId="6D01233A" w:rsidTr="00117F1E">
        <w:trPr>
          <w:trHeight w:val="329"/>
        </w:trPr>
        <w:tc>
          <w:tcPr>
            <w:tcW w:w="567" w:type="dxa"/>
            <w:noWrap/>
            <w:vAlign w:val="center"/>
            <w:hideMark/>
          </w:tcPr>
          <w:p w14:paraId="14B00FCB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104" w:type="dxa"/>
            <w:noWrap/>
            <w:vAlign w:val="center"/>
            <w:hideMark/>
          </w:tcPr>
          <w:p w14:paraId="415AA6C1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Отвод лопаточный Б2ВП -96.01.05.000 ЭЦВ6-10</w:t>
            </w:r>
          </w:p>
        </w:tc>
        <w:tc>
          <w:tcPr>
            <w:tcW w:w="1276" w:type="dxa"/>
            <w:noWrap/>
            <w:vAlign w:val="center"/>
            <w:hideMark/>
          </w:tcPr>
          <w:p w14:paraId="4DBC02F1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17F1E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392" w:type="dxa"/>
            <w:noWrap/>
            <w:vAlign w:val="center"/>
            <w:hideMark/>
          </w:tcPr>
          <w:p w14:paraId="40C9C6AB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400</w:t>
            </w:r>
          </w:p>
        </w:tc>
        <w:tc>
          <w:tcPr>
            <w:tcW w:w="1868" w:type="dxa"/>
          </w:tcPr>
          <w:p w14:paraId="5FB161D4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439FC6E1" w14:textId="3302E24D" w:rsidTr="00117F1E">
        <w:trPr>
          <w:trHeight w:val="329"/>
        </w:trPr>
        <w:tc>
          <w:tcPr>
            <w:tcW w:w="567" w:type="dxa"/>
            <w:noWrap/>
            <w:vAlign w:val="center"/>
            <w:hideMark/>
          </w:tcPr>
          <w:p w14:paraId="3FE12157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104" w:type="dxa"/>
            <w:noWrap/>
            <w:vAlign w:val="center"/>
            <w:hideMark/>
          </w:tcPr>
          <w:p w14:paraId="3AC8CC24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Кольцо отвода Б2ВП-96.01.00001 ЭЦВ6-10</w:t>
            </w:r>
          </w:p>
        </w:tc>
        <w:tc>
          <w:tcPr>
            <w:tcW w:w="1276" w:type="dxa"/>
            <w:noWrap/>
            <w:vAlign w:val="center"/>
            <w:hideMark/>
          </w:tcPr>
          <w:p w14:paraId="444C4A22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17F1E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392" w:type="dxa"/>
            <w:noWrap/>
            <w:vAlign w:val="center"/>
            <w:hideMark/>
          </w:tcPr>
          <w:p w14:paraId="3DC4D803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400</w:t>
            </w:r>
          </w:p>
        </w:tc>
        <w:tc>
          <w:tcPr>
            <w:tcW w:w="1868" w:type="dxa"/>
          </w:tcPr>
          <w:p w14:paraId="10B0671D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6F0AD8E8" w14:textId="5A706D6B" w:rsidTr="00117F1E">
        <w:trPr>
          <w:trHeight w:val="329"/>
        </w:trPr>
        <w:tc>
          <w:tcPr>
            <w:tcW w:w="567" w:type="dxa"/>
            <w:noWrap/>
            <w:vAlign w:val="center"/>
            <w:hideMark/>
          </w:tcPr>
          <w:p w14:paraId="639D6CC5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104" w:type="dxa"/>
            <w:noWrap/>
            <w:vAlign w:val="center"/>
            <w:hideMark/>
          </w:tcPr>
          <w:p w14:paraId="2962A2E6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Втулка распорная Б2ВП -62.01.00.009 ЭЦВ6-10</w:t>
            </w:r>
          </w:p>
        </w:tc>
        <w:tc>
          <w:tcPr>
            <w:tcW w:w="1276" w:type="dxa"/>
            <w:noWrap/>
            <w:vAlign w:val="center"/>
            <w:hideMark/>
          </w:tcPr>
          <w:p w14:paraId="48102985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17F1E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392" w:type="dxa"/>
            <w:noWrap/>
            <w:vAlign w:val="center"/>
            <w:hideMark/>
          </w:tcPr>
          <w:p w14:paraId="2F15B699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400</w:t>
            </w:r>
          </w:p>
        </w:tc>
        <w:tc>
          <w:tcPr>
            <w:tcW w:w="1868" w:type="dxa"/>
          </w:tcPr>
          <w:p w14:paraId="26229051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4EEC54D1" w14:textId="1707433A" w:rsidTr="00117F1E">
        <w:trPr>
          <w:trHeight w:val="329"/>
        </w:trPr>
        <w:tc>
          <w:tcPr>
            <w:tcW w:w="567" w:type="dxa"/>
            <w:noWrap/>
            <w:vAlign w:val="center"/>
            <w:hideMark/>
          </w:tcPr>
          <w:p w14:paraId="0E302782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104" w:type="dxa"/>
            <w:noWrap/>
            <w:vAlign w:val="center"/>
            <w:hideMark/>
          </w:tcPr>
          <w:p w14:paraId="68685701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Колесо рабочее Б2ВП -96.01.04.000 ЭЦВ6-10</w:t>
            </w:r>
          </w:p>
        </w:tc>
        <w:tc>
          <w:tcPr>
            <w:tcW w:w="1276" w:type="dxa"/>
            <w:noWrap/>
            <w:vAlign w:val="center"/>
            <w:hideMark/>
          </w:tcPr>
          <w:p w14:paraId="05DEA4B9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17F1E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392" w:type="dxa"/>
            <w:noWrap/>
            <w:vAlign w:val="center"/>
            <w:hideMark/>
          </w:tcPr>
          <w:p w14:paraId="4961FB23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400</w:t>
            </w:r>
          </w:p>
        </w:tc>
        <w:tc>
          <w:tcPr>
            <w:tcW w:w="1868" w:type="dxa"/>
          </w:tcPr>
          <w:p w14:paraId="0CAACCB5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31DEBDE8" w14:textId="0F7BFDEB" w:rsidTr="00117F1E">
        <w:trPr>
          <w:trHeight w:val="329"/>
        </w:trPr>
        <w:tc>
          <w:tcPr>
            <w:tcW w:w="567" w:type="dxa"/>
            <w:noWrap/>
            <w:vAlign w:val="center"/>
            <w:hideMark/>
          </w:tcPr>
          <w:p w14:paraId="5B7EAD5E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104" w:type="dxa"/>
            <w:noWrap/>
            <w:vAlign w:val="center"/>
            <w:hideMark/>
          </w:tcPr>
          <w:p w14:paraId="25CDC804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Втулка дистанционная Б2ВП -62.01.00.008 ЭЦВ6-10</w:t>
            </w:r>
          </w:p>
        </w:tc>
        <w:tc>
          <w:tcPr>
            <w:tcW w:w="1276" w:type="dxa"/>
            <w:noWrap/>
            <w:vAlign w:val="center"/>
            <w:hideMark/>
          </w:tcPr>
          <w:p w14:paraId="627F0543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17F1E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392" w:type="dxa"/>
            <w:noWrap/>
            <w:vAlign w:val="center"/>
            <w:hideMark/>
          </w:tcPr>
          <w:p w14:paraId="3DF9C3F1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868" w:type="dxa"/>
          </w:tcPr>
          <w:p w14:paraId="22C8E2C2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1C48F82B" w14:textId="0FB003C5" w:rsidTr="00117F1E">
        <w:trPr>
          <w:trHeight w:val="329"/>
        </w:trPr>
        <w:tc>
          <w:tcPr>
            <w:tcW w:w="567" w:type="dxa"/>
            <w:noWrap/>
            <w:vAlign w:val="center"/>
            <w:hideMark/>
          </w:tcPr>
          <w:p w14:paraId="49284074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104" w:type="dxa"/>
            <w:noWrap/>
            <w:vAlign w:val="center"/>
            <w:hideMark/>
          </w:tcPr>
          <w:p w14:paraId="283D6D72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Обойма основная Б2ВП-96.01.01.000 ЭЦВ6-10</w:t>
            </w:r>
          </w:p>
        </w:tc>
        <w:tc>
          <w:tcPr>
            <w:tcW w:w="1276" w:type="dxa"/>
            <w:noWrap/>
            <w:vAlign w:val="center"/>
            <w:hideMark/>
          </w:tcPr>
          <w:p w14:paraId="579C76F2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17F1E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392" w:type="dxa"/>
            <w:noWrap/>
            <w:vAlign w:val="center"/>
            <w:hideMark/>
          </w:tcPr>
          <w:p w14:paraId="288BF529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868" w:type="dxa"/>
          </w:tcPr>
          <w:p w14:paraId="6E8D677E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262E6081" w14:textId="41C83F30" w:rsidTr="00117F1E">
        <w:trPr>
          <w:trHeight w:val="329"/>
        </w:trPr>
        <w:tc>
          <w:tcPr>
            <w:tcW w:w="567" w:type="dxa"/>
            <w:noWrap/>
            <w:vAlign w:val="center"/>
            <w:hideMark/>
          </w:tcPr>
          <w:p w14:paraId="36654E08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104" w:type="dxa"/>
            <w:noWrap/>
            <w:vAlign w:val="center"/>
            <w:hideMark/>
          </w:tcPr>
          <w:p w14:paraId="676F5C86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 xml:space="preserve">Обойма </w:t>
            </w:r>
            <w:proofErr w:type="spellStart"/>
            <w:r w:rsidRPr="00117F1E">
              <w:rPr>
                <w:rFonts w:ascii="Times New Roman" w:eastAsia="Calibri" w:hAnsi="Times New Roman" w:cs="Times New Roman"/>
              </w:rPr>
              <w:t>нижн</w:t>
            </w:r>
            <w:proofErr w:type="spellEnd"/>
            <w:r w:rsidRPr="00117F1E">
              <w:rPr>
                <w:rFonts w:ascii="Times New Roman" w:eastAsia="Calibri" w:hAnsi="Times New Roman" w:cs="Times New Roman"/>
              </w:rPr>
              <w:t xml:space="preserve"> БВП-96.01.00.012 ЭЦВ6-10</w:t>
            </w:r>
          </w:p>
        </w:tc>
        <w:tc>
          <w:tcPr>
            <w:tcW w:w="1276" w:type="dxa"/>
            <w:noWrap/>
            <w:vAlign w:val="center"/>
            <w:hideMark/>
          </w:tcPr>
          <w:p w14:paraId="363D75CB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17F1E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392" w:type="dxa"/>
            <w:noWrap/>
            <w:vAlign w:val="center"/>
            <w:hideMark/>
          </w:tcPr>
          <w:p w14:paraId="6EDCC2E9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868" w:type="dxa"/>
          </w:tcPr>
          <w:p w14:paraId="3A2CFC5D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0C525CB3" w14:textId="6ADA5326" w:rsidTr="00117F1E">
        <w:trPr>
          <w:trHeight w:val="329"/>
        </w:trPr>
        <w:tc>
          <w:tcPr>
            <w:tcW w:w="567" w:type="dxa"/>
            <w:noWrap/>
            <w:vAlign w:val="center"/>
            <w:hideMark/>
          </w:tcPr>
          <w:p w14:paraId="5C38F214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104" w:type="dxa"/>
            <w:noWrap/>
            <w:vAlign w:val="center"/>
            <w:hideMark/>
          </w:tcPr>
          <w:p w14:paraId="0FABD278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Кольцо резиновое уплотнит 070-075-30-2-1гост 9833-73</w:t>
            </w:r>
          </w:p>
        </w:tc>
        <w:tc>
          <w:tcPr>
            <w:tcW w:w="1276" w:type="dxa"/>
            <w:noWrap/>
            <w:vAlign w:val="center"/>
            <w:hideMark/>
          </w:tcPr>
          <w:p w14:paraId="4DB5F9F8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17F1E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392" w:type="dxa"/>
            <w:noWrap/>
            <w:vAlign w:val="center"/>
            <w:hideMark/>
          </w:tcPr>
          <w:p w14:paraId="594377A8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400</w:t>
            </w:r>
          </w:p>
        </w:tc>
        <w:tc>
          <w:tcPr>
            <w:tcW w:w="1868" w:type="dxa"/>
          </w:tcPr>
          <w:p w14:paraId="54B4D110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517C04B3" w14:textId="37C5412F" w:rsidTr="00117F1E">
        <w:trPr>
          <w:trHeight w:val="329"/>
        </w:trPr>
        <w:tc>
          <w:tcPr>
            <w:tcW w:w="567" w:type="dxa"/>
            <w:noWrap/>
            <w:vAlign w:val="center"/>
            <w:hideMark/>
          </w:tcPr>
          <w:p w14:paraId="4EBAEB62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104" w:type="dxa"/>
            <w:noWrap/>
            <w:vAlign w:val="center"/>
            <w:hideMark/>
          </w:tcPr>
          <w:p w14:paraId="73E4FCD1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 xml:space="preserve">Подшипник </w:t>
            </w:r>
            <w:proofErr w:type="spellStart"/>
            <w:r w:rsidRPr="00117F1E">
              <w:rPr>
                <w:rFonts w:ascii="Times New Roman" w:eastAsia="Calibri" w:hAnsi="Times New Roman" w:cs="Times New Roman"/>
              </w:rPr>
              <w:t>двиг</w:t>
            </w:r>
            <w:proofErr w:type="spellEnd"/>
            <w:r w:rsidRPr="00117F1E">
              <w:rPr>
                <w:rFonts w:ascii="Times New Roman" w:eastAsia="Calibri" w:hAnsi="Times New Roman" w:cs="Times New Roman"/>
              </w:rPr>
              <w:t>. ИЖПД-96.02.02.000-03</w:t>
            </w:r>
          </w:p>
        </w:tc>
        <w:tc>
          <w:tcPr>
            <w:tcW w:w="1276" w:type="dxa"/>
            <w:noWrap/>
            <w:vAlign w:val="center"/>
            <w:hideMark/>
          </w:tcPr>
          <w:p w14:paraId="32C3E58C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17F1E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392" w:type="dxa"/>
            <w:noWrap/>
            <w:vAlign w:val="center"/>
            <w:hideMark/>
          </w:tcPr>
          <w:p w14:paraId="2049FD02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868" w:type="dxa"/>
          </w:tcPr>
          <w:p w14:paraId="256270E8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4C46F4CF" w14:textId="4C923D09" w:rsidTr="00117F1E">
        <w:trPr>
          <w:trHeight w:val="329"/>
        </w:trPr>
        <w:tc>
          <w:tcPr>
            <w:tcW w:w="567" w:type="dxa"/>
            <w:noWrap/>
            <w:vAlign w:val="center"/>
            <w:hideMark/>
          </w:tcPr>
          <w:p w14:paraId="1DCD321A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104" w:type="dxa"/>
            <w:noWrap/>
            <w:vAlign w:val="center"/>
            <w:hideMark/>
          </w:tcPr>
          <w:p w14:paraId="6407D893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Подпятник Б2ВП-</w:t>
            </w:r>
            <w:proofErr w:type="gramStart"/>
            <w:r w:rsidRPr="00117F1E">
              <w:rPr>
                <w:rFonts w:ascii="Times New Roman" w:eastAsia="Calibri" w:hAnsi="Times New Roman" w:cs="Times New Roman"/>
              </w:rPr>
              <w:t>61.02.06.000  ЭЦВ</w:t>
            </w:r>
            <w:proofErr w:type="gramEnd"/>
            <w:r w:rsidRPr="00117F1E">
              <w:rPr>
                <w:rFonts w:ascii="Times New Roman" w:eastAsia="Calibri" w:hAnsi="Times New Roman" w:cs="Times New Roman"/>
              </w:rPr>
              <w:t>6*8</w:t>
            </w:r>
          </w:p>
        </w:tc>
        <w:tc>
          <w:tcPr>
            <w:tcW w:w="1276" w:type="dxa"/>
            <w:noWrap/>
            <w:vAlign w:val="center"/>
            <w:hideMark/>
          </w:tcPr>
          <w:p w14:paraId="1C0C6409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17F1E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392" w:type="dxa"/>
            <w:noWrap/>
            <w:vAlign w:val="center"/>
            <w:hideMark/>
          </w:tcPr>
          <w:p w14:paraId="22665E93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868" w:type="dxa"/>
          </w:tcPr>
          <w:p w14:paraId="213C6A6C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3C4EE66B" w14:textId="25CB7725" w:rsidTr="00117F1E">
        <w:trPr>
          <w:trHeight w:val="329"/>
        </w:trPr>
        <w:tc>
          <w:tcPr>
            <w:tcW w:w="567" w:type="dxa"/>
            <w:noWrap/>
            <w:vAlign w:val="center"/>
            <w:hideMark/>
          </w:tcPr>
          <w:p w14:paraId="592A8702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104" w:type="dxa"/>
            <w:noWrap/>
            <w:vAlign w:val="center"/>
            <w:hideMark/>
          </w:tcPr>
          <w:p w14:paraId="4F8A4173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 xml:space="preserve">Пята Б2ВП-96.02.00.002 </w:t>
            </w:r>
            <w:proofErr w:type="spellStart"/>
            <w:proofErr w:type="gramStart"/>
            <w:r w:rsidRPr="00117F1E">
              <w:rPr>
                <w:rFonts w:ascii="Times New Roman" w:eastAsia="Calibri" w:hAnsi="Times New Roman" w:cs="Times New Roman"/>
              </w:rPr>
              <w:t>нерж</w:t>
            </w:r>
            <w:proofErr w:type="spellEnd"/>
            <w:r w:rsidRPr="00117F1E">
              <w:rPr>
                <w:rFonts w:ascii="Times New Roman" w:eastAsia="Calibri" w:hAnsi="Times New Roman" w:cs="Times New Roman"/>
              </w:rPr>
              <w:t xml:space="preserve">  ЭЦВ</w:t>
            </w:r>
            <w:proofErr w:type="gramEnd"/>
            <w:r w:rsidRPr="00117F1E">
              <w:rPr>
                <w:rFonts w:ascii="Times New Roman" w:eastAsia="Calibri" w:hAnsi="Times New Roman" w:cs="Times New Roman"/>
              </w:rPr>
              <w:t>6*8</w:t>
            </w:r>
          </w:p>
        </w:tc>
        <w:tc>
          <w:tcPr>
            <w:tcW w:w="1276" w:type="dxa"/>
            <w:noWrap/>
            <w:vAlign w:val="center"/>
            <w:hideMark/>
          </w:tcPr>
          <w:p w14:paraId="05FDBDEF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17F1E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392" w:type="dxa"/>
            <w:noWrap/>
            <w:vAlign w:val="center"/>
            <w:hideMark/>
          </w:tcPr>
          <w:p w14:paraId="726C358A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868" w:type="dxa"/>
          </w:tcPr>
          <w:p w14:paraId="09A68BFA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72EFBC68" w14:textId="5554BEE0" w:rsidTr="00117F1E">
        <w:trPr>
          <w:trHeight w:val="90"/>
        </w:trPr>
        <w:tc>
          <w:tcPr>
            <w:tcW w:w="8339" w:type="dxa"/>
            <w:gridSpan w:val="4"/>
            <w:noWrap/>
            <w:vAlign w:val="center"/>
            <w:hideMark/>
          </w:tcPr>
          <w:p w14:paraId="39EA774E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8" w:type="dxa"/>
          </w:tcPr>
          <w:p w14:paraId="2F2B7509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268EB1B5" w14:textId="3135B60F" w:rsidTr="00117F1E">
        <w:trPr>
          <w:trHeight w:val="329"/>
        </w:trPr>
        <w:tc>
          <w:tcPr>
            <w:tcW w:w="567" w:type="dxa"/>
            <w:noWrap/>
            <w:vAlign w:val="center"/>
            <w:hideMark/>
          </w:tcPr>
          <w:p w14:paraId="721BD026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5104" w:type="dxa"/>
            <w:noWrap/>
            <w:vAlign w:val="center"/>
            <w:hideMark/>
          </w:tcPr>
          <w:p w14:paraId="300D3113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17F1E">
              <w:rPr>
                <w:rFonts w:ascii="Times New Roman" w:eastAsia="Calibri" w:hAnsi="Times New Roman" w:cs="Times New Roman"/>
                <w:b/>
                <w:bCs/>
              </w:rPr>
              <w:t xml:space="preserve">ЭЦВ8-25-Штампов. с </w:t>
            </w:r>
            <w:proofErr w:type="spellStart"/>
            <w:r w:rsidRPr="00117F1E">
              <w:rPr>
                <w:rFonts w:ascii="Times New Roman" w:eastAsia="Calibri" w:hAnsi="Times New Roman" w:cs="Times New Roman"/>
                <w:b/>
                <w:bCs/>
              </w:rPr>
              <w:t>дв</w:t>
            </w:r>
            <w:proofErr w:type="spellEnd"/>
            <w:r w:rsidRPr="00117F1E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gramStart"/>
            <w:r w:rsidRPr="00117F1E">
              <w:rPr>
                <w:rFonts w:ascii="Times New Roman" w:eastAsia="Calibri" w:hAnsi="Times New Roman" w:cs="Times New Roman"/>
                <w:b/>
                <w:bCs/>
              </w:rPr>
              <w:t>ПЭДВ….</w:t>
            </w:r>
            <w:proofErr w:type="gramEnd"/>
            <w:r w:rsidRPr="00117F1E">
              <w:rPr>
                <w:rFonts w:ascii="Times New Roman" w:eastAsia="Calibri" w:hAnsi="Times New Roman" w:cs="Times New Roman"/>
                <w:b/>
                <w:bCs/>
              </w:rPr>
              <w:t>.144</w:t>
            </w:r>
          </w:p>
        </w:tc>
        <w:tc>
          <w:tcPr>
            <w:tcW w:w="1276" w:type="dxa"/>
            <w:noWrap/>
            <w:vAlign w:val="center"/>
            <w:hideMark/>
          </w:tcPr>
          <w:p w14:paraId="052075B4" w14:textId="7900783D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2" w:type="dxa"/>
            <w:noWrap/>
            <w:vAlign w:val="center"/>
            <w:hideMark/>
          </w:tcPr>
          <w:p w14:paraId="49503F06" w14:textId="2211AB6E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8" w:type="dxa"/>
          </w:tcPr>
          <w:p w14:paraId="7496247A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4FD1C64C" w14:textId="3F026404" w:rsidTr="00117F1E">
        <w:trPr>
          <w:trHeight w:val="329"/>
        </w:trPr>
        <w:tc>
          <w:tcPr>
            <w:tcW w:w="567" w:type="dxa"/>
            <w:noWrap/>
            <w:vAlign w:val="center"/>
            <w:hideMark/>
          </w:tcPr>
          <w:p w14:paraId="4B442F24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04" w:type="dxa"/>
            <w:noWrap/>
            <w:vAlign w:val="center"/>
            <w:hideMark/>
          </w:tcPr>
          <w:p w14:paraId="11D14F5F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Вал Б2ВП-61.01.00.001-</w:t>
            </w:r>
            <w:proofErr w:type="gramStart"/>
            <w:r w:rsidRPr="00117F1E">
              <w:rPr>
                <w:rFonts w:ascii="Times New Roman" w:eastAsia="Calibri" w:hAnsi="Times New Roman" w:cs="Times New Roman"/>
              </w:rPr>
              <w:t>25  ЭЦВ</w:t>
            </w:r>
            <w:proofErr w:type="gramEnd"/>
            <w:r w:rsidRPr="00117F1E">
              <w:rPr>
                <w:rFonts w:ascii="Times New Roman" w:eastAsia="Calibri" w:hAnsi="Times New Roman" w:cs="Times New Roman"/>
              </w:rPr>
              <w:t>8-25-110</w:t>
            </w:r>
          </w:p>
        </w:tc>
        <w:tc>
          <w:tcPr>
            <w:tcW w:w="1276" w:type="dxa"/>
            <w:noWrap/>
            <w:vAlign w:val="center"/>
            <w:hideMark/>
          </w:tcPr>
          <w:p w14:paraId="25DEBA71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17F1E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392" w:type="dxa"/>
            <w:noWrap/>
            <w:vAlign w:val="center"/>
            <w:hideMark/>
          </w:tcPr>
          <w:p w14:paraId="6CA34D1A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68" w:type="dxa"/>
          </w:tcPr>
          <w:p w14:paraId="59C3C57E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006BBAD5" w14:textId="467C5D06" w:rsidTr="00117F1E">
        <w:trPr>
          <w:trHeight w:val="329"/>
        </w:trPr>
        <w:tc>
          <w:tcPr>
            <w:tcW w:w="567" w:type="dxa"/>
            <w:noWrap/>
            <w:vAlign w:val="center"/>
            <w:hideMark/>
          </w:tcPr>
          <w:p w14:paraId="3DB12228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104" w:type="dxa"/>
            <w:noWrap/>
            <w:vAlign w:val="center"/>
            <w:hideMark/>
          </w:tcPr>
          <w:p w14:paraId="4F783C7C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Вал Б2ВП-61.01.00.001-</w:t>
            </w:r>
            <w:proofErr w:type="gramStart"/>
            <w:r w:rsidRPr="00117F1E">
              <w:rPr>
                <w:rFonts w:ascii="Times New Roman" w:eastAsia="Calibri" w:hAnsi="Times New Roman" w:cs="Times New Roman"/>
              </w:rPr>
              <w:t>27  ЭЦВ</w:t>
            </w:r>
            <w:proofErr w:type="gramEnd"/>
            <w:r w:rsidRPr="00117F1E">
              <w:rPr>
                <w:rFonts w:ascii="Times New Roman" w:eastAsia="Calibri" w:hAnsi="Times New Roman" w:cs="Times New Roman"/>
              </w:rPr>
              <w:t>8-25-150</w:t>
            </w:r>
          </w:p>
        </w:tc>
        <w:tc>
          <w:tcPr>
            <w:tcW w:w="1276" w:type="dxa"/>
            <w:noWrap/>
            <w:vAlign w:val="center"/>
            <w:hideMark/>
          </w:tcPr>
          <w:p w14:paraId="52B546B9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17F1E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392" w:type="dxa"/>
            <w:noWrap/>
            <w:vAlign w:val="center"/>
            <w:hideMark/>
          </w:tcPr>
          <w:p w14:paraId="0F6713B5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68" w:type="dxa"/>
          </w:tcPr>
          <w:p w14:paraId="2C097863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183C1227" w14:textId="025C3334" w:rsidTr="00117F1E">
        <w:trPr>
          <w:trHeight w:val="329"/>
        </w:trPr>
        <w:tc>
          <w:tcPr>
            <w:tcW w:w="567" w:type="dxa"/>
            <w:noWrap/>
            <w:vAlign w:val="center"/>
            <w:hideMark/>
          </w:tcPr>
          <w:p w14:paraId="3FEB3A12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104" w:type="dxa"/>
            <w:noWrap/>
            <w:vAlign w:val="center"/>
            <w:hideMark/>
          </w:tcPr>
          <w:p w14:paraId="3E1FA353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Обойма верх.Б2ВП-61.01.00.015 ЭЦВ8-25</w:t>
            </w:r>
          </w:p>
        </w:tc>
        <w:tc>
          <w:tcPr>
            <w:tcW w:w="1276" w:type="dxa"/>
            <w:noWrap/>
            <w:vAlign w:val="center"/>
            <w:hideMark/>
          </w:tcPr>
          <w:p w14:paraId="5EC983D6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17F1E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392" w:type="dxa"/>
            <w:noWrap/>
            <w:vAlign w:val="center"/>
            <w:hideMark/>
          </w:tcPr>
          <w:p w14:paraId="73D39D07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868" w:type="dxa"/>
          </w:tcPr>
          <w:p w14:paraId="2624FF13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273AB514" w14:textId="745A43AF" w:rsidTr="00117F1E">
        <w:trPr>
          <w:trHeight w:val="329"/>
        </w:trPr>
        <w:tc>
          <w:tcPr>
            <w:tcW w:w="567" w:type="dxa"/>
            <w:noWrap/>
            <w:vAlign w:val="center"/>
            <w:hideMark/>
          </w:tcPr>
          <w:p w14:paraId="53911857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104" w:type="dxa"/>
            <w:noWrap/>
            <w:vAlign w:val="center"/>
            <w:hideMark/>
          </w:tcPr>
          <w:p w14:paraId="005FA7F6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Корпус Б2ВП-61.01.10.0001-02 ЭЦВ8-25</w:t>
            </w:r>
          </w:p>
        </w:tc>
        <w:tc>
          <w:tcPr>
            <w:tcW w:w="1276" w:type="dxa"/>
            <w:noWrap/>
            <w:vAlign w:val="center"/>
            <w:hideMark/>
          </w:tcPr>
          <w:p w14:paraId="70BB407C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17F1E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392" w:type="dxa"/>
            <w:noWrap/>
            <w:vAlign w:val="center"/>
            <w:hideMark/>
          </w:tcPr>
          <w:p w14:paraId="5AA5D71F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868" w:type="dxa"/>
          </w:tcPr>
          <w:p w14:paraId="45E381DE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5F41CD64" w14:textId="43F9EDB3" w:rsidTr="00117F1E">
        <w:trPr>
          <w:trHeight w:val="329"/>
        </w:trPr>
        <w:tc>
          <w:tcPr>
            <w:tcW w:w="567" w:type="dxa"/>
            <w:noWrap/>
            <w:vAlign w:val="center"/>
            <w:hideMark/>
          </w:tcPr>
          <w:p w14:paraId="12417A90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104" w:type="dxa"/>
            <w:noWrap/>
            <w:vAlign w:val="center"/>
            <w:hideMark/>
          </w:tcPr>
          <w:p w14:paraId="7507A5EC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Подшипник ИЖПД-99.02.02.000-02 ЭЦВ8-25</w:t>
            </w:r>
          </w:p>
        </w:tc>
        <w:tc>
          <w:tcPr>
            <w:tcW w:w="1276" w:type="dxa"/>
            <w:noWrap/>
            <w:vAlign w:val="center"/>
            <w:hideMark/>
          </w:tcPr>
          <w:p w14:paraId="4175571B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17F1E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392" w:type="dxa"/>
            <w:noWrap/>
            <w:vAlign w:val="center"/>
            <w:hideMark/>
          </w:tcPr>
          <w:p w14:paraId="4D9B70C3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868" w:type="dxa"/>
          </w:tcPr>
          <w:p w14:paraId="6620D3E0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499B3795" w14:textId="146D2F24" w:rsidTr="00117F1E">
        <w:trPr>
          <w:trHeight w:val="329"/>
        </w:trPr>
        <w:tc>
          <w:tcPr>
            <w:tcW w:w="567" w:type="dxa"/>
            <w:noWrap/>
            <w:vAlign w:val="center"/>
            <w:hideMark/>
          </w:tcPr>
          <w:p w14:paraId="7A716C63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104" w:type="dxa"/>
            <w:noWrap/>
            <w:vAlign w:val="center"/>
            <w:hideMark/>
          </w:tcPr>
          <w:p w14:paraId="6C5803DA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Втулка защитная Б2ВП-61.01.00.008-02 ЭЦВ8-25</w:t>
            </w:r>
          </w:p>
        </w:tc>
        <w:tc>
          <w:tcPr>
            <w:tcW w:w="1276" w:type="dxa"/>
            <w:noWrap/>
            <w:vAlign w:val="center"/>
            <w:hideMark/>
          </w:tcPr>
          <w:p w14:paraId="0798C5FF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17F1E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392" w:type="dxa"/>
            <w:noWrap/>
            <w:vAlign w:val="center"/>
            <w:hideMark/>
          </w:tcPr>
          <w:p w14:paraId="0AF08E99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868" w:type="dxa"/>
          </w:tcPr>
          <w:p w14:paraId="3BB627BC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347AC63D" w14:textId="561F1EDA" w:rsidTr="00117F1E">
        <w:trPr>
          <w:trHeight w:val="329"/>
        </w:trPr>
        <w:tc>
          <w:tcPr>
            <w:tcW w:w="567" w:type="dxa"/>
            <w:noWrap/>
            <w:vAlign w:val="center"/>
            <w:hideMark/>
          </w:tcPr>
          <w:p w14:paraId="62B02B37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104" w:type="dxa"/>
            <w:noWrap/>
            <w:vAlign w:val="center"/>
            <w:hideMark/>
          </w:tcPr>
          <w:p w14:paraId="1B76BFE3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Обойма обрезан.Б2ВП-61.01.00.002 ЭЦВ8-25</w:t>
            </w:r>
          </w:p>
        </w:tc>
        <w:tc>
          <w:tcPr>
            <w:tcW w:w="1276" w:type="dxa"/>
            <w:noWrap/>
            <w:vAlign w:val="center"/>
            <w:hideMark/>
          </w:tcPr>
          <w:p w14:paraId="35AC3850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17F1E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392" w:type="dxa"/>
            <w:noWrap/>
            <w:vAlign w:val="center"/>
            <w:hideMark/>
          </w:tcPr>
          <w:p w14:paraId="2AF92E87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868" w:type="dxa"/>
          </w:tcPr>
          <w:p w14:paraId="02EF7CF2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5EDF8C08" w14:textId="38990B09" w:rsidTr="00117F1E">
        <w:trPr>
          <w:trHeight w:val="329"/>
        </w:trPr>
        <w:tc>
          <w:tcPr>
            <w:tcW w:w="567" w:type="dxa"/>
            <w:noWrap/>
            <w:vAlign w:val="center"/>
            <w:hideMark/>
          </w:tcPr>
          <w:p w14:paraId="6513D9CA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104" w:type="dxa"/>
            <w:noWrap/>
            <w:vAlign w:val="center"/>
            <w:hideMark/>
          </w:tcPr>
          <w:p w14:paraId="45970D19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Отвод лопаточный Б2ВП-61.01.04.001 ЭЦВ8-25</w:t>
            </w:r>
          </w:p>
        </w:tc>
        <w:tc>
          <w:tcPr>
            <w:tcW w:w="1276" w:type="dxa"/>
            <w:noWrap/>
            <w:vAlign w:val="center"/>
            <w:hideMark/>
          </w:tcPr>
          <w:p w14:paraId="4EDE5571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17F1E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392" w:type="dxa"/>
            <w:noWrap/>
            <w:vAlign w:val="center"/>
            <w:hideMark/>
          </w:tcPr>
          <w:p w14:paraId="4280B654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1868" w:type="dxa"/>
          </w:tcPr>
          <w:p w14:paraId="624917CF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77559024" w14:textId="2923523E" w:rsidTr="00117F1E">
        <w:trPr>
          <w:trHeight w:val="329"/>
        </w:trPr>
        <w:tc>
          <w:tcPr>
            <w:tcW w:w="567" w:type="dxa"/>
            <w:noWrap/>
            <w:vAlign w:val="center"/>
            <w:hideMark/>
          </w:tcPr>
          <w:p w14:paraId="410BEEBD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104" w:type="dxa"/>
            <w:noWrap/>
            <w:vAlign w:val="center"/>
            <w:hideMark/>
          </w:tcPr>
          <w:p w14:paraId="01D2AEB7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Втулка отвода Б2ВП-61.01.04.002 ЭЦВ8-25</w:t>
            </w:r>
          </w:p>
        </w:tc>
        <w:tc>
          <w:tcPr>
            <w:tcW w:w="1276" w:type="dxa"/>
            <w:noWrap/>
            <w:vAlign w:val="center"/>
            <w:hideMark/>
          </w:tcPr>
          <w:p w14:paraId="0A856518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17F1E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392" w:type="dxa"/>
            <w:noWrap/>
            <w:vAlign w:val="center"/>
            <w:hideMark/>
          </w:tcPr>
          <w:p w14:paraId="3A840F8E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1868" w:type="dxa"/>
          </w:tcPr>
          <w:p w14:paraId="4B16D988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58AABB53" w14:textId="46A41B69" w:rsidTr="00117F1E">
        <w:trPr>
          <w:trHeight w:val="329"/>
        </w:trPr>
        <w:tc>
          <w:tcPr>
            <w:tcW w:w="567" w:type="dxa"/>
            <w:noWrap/>
            <w:vAlign w:val="center"/>
            <w:hideMark/>
          </w:tcPr>
          <w:p w14:paraId="2887B6A2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104" w:type="dxa"/>
            <w:noWrap/>
            <w:vAlign w:val="center"/>
            <w:hideMark/>
          </w:tcPr>
          <w:p w14:paraId="79761A92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Втулка распорная Б2ВП-61.01.00.003 ЭЦВ8-25</w:t>
            </w:r>
          </w:p>
        </w:tc>
        <w:tc>
          <w:tcPr>
            <w:tcW w:w="1276" w:type="dxa"/>
            <w:noWrap/>
            <w:vAlign w:val="center"/>
            <w:hideMark/>
          </w:tcPr>
          <w:p w14:paraId="42E65C4F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17F1E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392" w:type="dxa"/>
            <w:noWrap/>
            <w:vAlign w:val="center"/>
            <w:hideMark/>
          </w:tcPr>
          <w:p w14:paraId="1A70138D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1868" w:type="dxa"/>
          </w:tcPr>
          <w:p w14:paraId="20BC5F4B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71EDDF56" w14:textId="75A0730B" w:rsidTr="00117F1E">
        <w:trPr>
          <w:trHeight w:val="329"/>
        </w:trPr>
        <w:tc>
          <w:tcPr>
            <w:tcW w:w="567" w:type="dxa"/>
            <w:noWrap/>
            <w:vAlign w:val="center"/>
            <w:hideMark/>
          </w:tcPr>
          <w:p w14:paraId="28E13459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104" w:type="dxa"/>
            <w:noWrap/>
            <w:vAlign w:val="center"/>
            <w:hideMark/>
          </w:tcPr>
          <w:p w14:paraId="62A201F6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Колесо рабочее Б2ВП-61.01.05.000 ЭЦВ8-25</w:t>
            </w:r>
          </w:p>
        </w:tc>
        <w:tc>
          <w:tcPr>
            <w:tcW w:w="1276" w:type="dxa"/>
            <w:noWrap/>
            <w:vAlign w:val="center"/>
            <w:hideMark/>
          </w:tcPr>
          <w:p w14:paraId="7C322D14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17F1E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392" w:type="dxa"/>
            <w:noWrap/>
            <w:vAlign w:val="center"/>
            <w:hideMark/>
          </w:tcPr>
          <w:p w14:paraId="2BF85BFE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1868" w:type="dxa"/>
          </w:tcPr>
          <w:p w14:paraId="276A730B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05819972" w14:textId="39CC4530" w:rsidTr="00117F1E">
        <w:trPr>
          <w:trHeight w:val="329"/>
        </w:trPr>
        <w:tc>
          <w:tcPr>
            <w:tcW w:w="567" w:type="dxa"/>
            <w:noWrap/>
            <w:vAlign w:val="center"/>
            <w:hideMark/>
          </w:tcPr>
          <w:p w14:paraId="4D9DCBB2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104" w:type="dxa"/>
            <w:noWrap/>
            <w:vAlign w:val="center"/>
            <w:hideMark/>
          </w:tcPr>
          <w:p w14:paraId="399C4368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Кольцо отвода Б2ВП-61.01.00.005 ЭЦВ8-25</w:t>
            </w:r>
          </w:p>
        </w:tc>
        <w:tc>
          <w:tcPr>
            <w:tcW w:w="1276" w:type="dxa"/>
            <w:noWrap/>
            <w:vAlign w:val="center"/>
            <w:hideMark/>
          </w:tcPr>
          <w:p w14:paraId="3AD2BB28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17F1E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392" w:type="dxa"/>
            <w:noWrap/>
            <w:vAlign w:val="center"/>
            <w:hideMark/>
          </w:tcPr>
          <w:p w14:paraId="4162C738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1868" w:type="dxa"/>
          </w:tcPr>
          <w:p w14:paraId="6C871442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22A73037" w14:textId="15210F4E" w:rsidTr="00117F1E">
        <w:trPr>
          <w:trHeight w:val="329"/>
        </w:trPr>
        <w:tc>
          <w:tcPr>
            <w:tcW w:w="567" w:type="dxa"/>
            <w:noWrap/>
            <w:vAlign w:val="center"/>
            <w:hideMark/>
          </w:tcPr>
          <w:p w14:paraId="57E865AE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104" w:type="dxa"/>
            <w:noWrap/>
            <w:vAlign w:val="center"/>
            <w:hideMark/>
          </w:tcPr>
          <w:p w14:paraId="0991B80E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Обойма основн.Б2ВП-61.01.01.000 ЭЦВ8-25</w:t>
            </w:r>
          </w:p>
        </w:tc>
        <w:tc>
          <w:tcPr>
            <w:tcW w:w="1276" w:type="dxa"/>
            <w:noWrap/>
            <w:vAlign w:val="center"/>
            <w:hideMark/>
          </w:tcPr>
          <w:p w14:paraId="364E9D85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17F1E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392" w:type="dxa"/>
            <w:noWrap/>
            <w:vAlign w:val="center"/>
            <w:hideMark/>
          </w:tcPr>
          <w:p w14:paraId="00FDC625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130</w:t>
            </w:r>
          </w:p>
        </w:tc>
        <w:tc>
          <w:tcPr>
            <w:tcW w:w="1868" w:type="dxa"/>
          </w:tcPr>
          <w:p w14:paraId="3054E965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191ED1E5" w14:textId="448A9B29" w:rsidTr="00117F1E">
        <w:trPr>
          <w:trHeight w:val="329"/>
        </w:trPr>
        <w:tc>
          <w:tcPr>
            <w:tcW w:w="567" w:type="dxa"/>
            <w:noWrap/>
            <w:vAlign w:val="center"/>
            <w:hideMark/>
          </w:tcPr>
          <w:p w14:paraId="02F17F5C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104" w:type="dxa"/>
            <w:noWrap/>
            <w:vAlign w:val="center"/>
            <w:hideMark/>
          </w:tcPr>
          <w:p w14:paraId="05AF8F15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Обойма корпуса Б2ВП-61.01.01.000-03 ЭЦВ8-25</w:t>
            </w:r>
          </w:p>
        </w:tc>
        <w:tc>
          <w:tcPr>
            <w:tcW w:w="1276" w:type="dxa"/>
            <w:noWrap/>
            <w:vAlign w:val="center"/>
            <w:hideMark/>
          </w:tcPr>
          <w:p w14:paraId="3B10B943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17F1E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392" w:type="dxa"/>
            <w:noWrap/>
            <w:vAlign w:val="center"/>
            <w:hideMark/>
          </w:tcPr>
          <w:p w14:paraId="0BA02101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868" w:type="dxa"/>
          </w:tcPr>
          <w:p w14:paraId="146F5B13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37737E39" w14:textId="0F059FF4" w:rsidTr="00117F1E">
        <w:trPr>
          <w:trHeight w:val="288"/>
        </w:trPr>
        <w:tc>
          <w:tcPr>
            <w:tcW w:w="567" w:type="dxa"/>
            <w:noWrap/>
            <w:vAlign w:val="center"/>
            <w:hideMark/>
          </w:tcPr>
          <w:p w14:paraId="4E671050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5104" w:type="dxa"/>
            <w:noWrap/>
            <w:vAlign w:val="center"/>
            <w:hideMark/>
          </w:tcPr>
          <w:p w14:paraId="62E9A9E6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Втулка дистанционная Б2ВП-61.01.00.014-01 ЭЦВ8-25</w:t>
            </w:r>
          </w:p>
        </w:tc>
        <w:tc>
          <w:tcPr>
            <w:tcW w:w="1276" w:type="dxa"/>
            <w:noWrap/>
            <w:vAlign w:val="center"/>
            <w:hideMark/>
          </w:tcPr>
          <w:p w14:paraId="3927B86B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17F1E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392" w:type="dxa"/>
            <w:noWrap/>
            <w:vAlign w:val="center"/>
            <w:hideMark/>
          </w:tcPr>
          <w:p w14:paraId="43DAAEDF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868" w:type="dxa"/>
          </w:tcPr>
          <w:p w14:paraId="65D60205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15A56B7D" w14:textId="5E18645D" w:rsidTr="00117F1E">
        <w:trPr>
          <w:trHeight w:val="288"/>
        </w:trPr>
        <w:tc>
          <w:tcPr>
            <w:tcW w:w="567" w:type="dxa"/>
            <w:noWrap/>
            <w:vAlign w:val="center"/>
            <w:hideMark/>
          </w:tcPr>
          <w:p w14:paraId="64BE290C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104" w:type="dxa"/>
            <w:noWrap/>
            <w:vAlign w:val="center"/>
            <w:hideMark/>
          </w:tcPr>
          <w:p w14:paraId="6E39911E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Обойма нижн.Б2ВП-61.01.01.000-01 ЦВ8-25</w:t>
            </w:r>
          </w:p>
        </w:tc>
        <w:tc>
          <w:tcPr>
            <w:tcW w:w="1276" w:type="dxa"/>
            <w:noWrap/>
            <w:vAlign w:val="center"/>
            <w:hideMark/>
          </w:tcPr>
          <w:p w14:paraId="31810AFC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17F1E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392" w:type="dxa"/>
            <w:noWrap/>
            <w:vAlign w:val="center"/>
            <w:hideMark/>
          </w:tcPr>
          <w:p w14:paraId="3E8F2C5B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868" w:type="dxa"/>
          </w:tcPr>
          <w:p w14:paraId="68CF28DC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5F2901AE" w14:textId="6E5F8165" w:rsidTr="00117F1E">
        <w:trPr>
          <w:trHeight w:val="288"/>
        </w:trPr>
        <w:tc>
          <w:tcPr>
            <w:tcW w:w="567" w:type="dxa"/>
            <w:noWrap/>
            <w:vAlign w:val="center"/>
            <w:hideMark/>
          </w:tcPr>
          <w:p w14:paraId="06195861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104" w:type="dxa"/>
            <w:noWrap/>
            <w:vAlign w:val="center"/>
            <w:hideMark/>
          </w:tcPr>
          <w:p w14:paraId="15603D09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Кольцо резиновое уплотн.155-160-36-2-1 гост9833-73</w:t>
            </w:r>
          </w:p>
        </w:tc>
        <w:tc>
          <w:tcPr>
            <w:tcW w:w="1276" w:type="dxa"/>
            <w:noWrap/>
            <w:vAlign w:val="center"/>
            <w:hideMark/>
          </w:tcPr>
          <w:p w14:paraId="281233CD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17F1E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392" w:type="dxa"/>
            <w:noWrap/>
            <w:vAlign w:val="center"/>
            <w:hideMark/>
          </w:tcPr>
          <w:p w14:paraId="5D59F56B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130</w:t>
            </w:r>
          </w:p>
        </w:tc>
        <w:tc>
          <w:tcPr>
            <w:tcW w:w="1868" w:type="dxa"/>
          </w:tcPr>
          <w:p w14:paraId="60F3FB19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18ECF714" w14:textId="0AF4CE38" w:rsidTr="00117F1E">
        <w:trPr>
          <w:trHeight w:val="288"/>
        </w:trPr>
        <w:tc>
          <w:tcPr>
            <w:tcW w:w="567" w:type="dxa"/>
            <w:noWrap/>
            <w:vAlign w:val="center"/>
            <w:hideMark/>
          </w:tcPr>
          <w:p w14:paraId="43325B0F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5104" w:type="dxa"/>
            <w:noWrap/>
            <w:vAlign w:val="center"/>
            <w:hideMark/>
          </w:tcPr>
          <w:p w14:paraId="7DDC2909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Подшипник ИЖПД -99.02.02.000 -03 ЭЦВ8</w:t>
            </w:r>
          </w:p>
        </w:tc>
        <w:tc>
          <w:tcPr>
            <w:tcW w:w="1276" w:type="dxa"/>
            <w:noWrap/>
            <w:vAlign w:val="center"/>
            <w:hideMark/>
          </w:tcPr>
          <w:p w14:paraId="021F2F44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17F1E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392" w:type="dxa"/>
            <w:noWrap/>
            <w:vAlign w:val="center"/>
            <w:hideMark/>
          </w:tcPr>
          <w:p w14:paraId="0164F3E3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868" w:type="dxa"/>
          </w:tcPr>
          <w:p w14:paraId="6C97EF8A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4ED6061F" w14:textId="1BCD7FFD" w:rsidTr="00117F1E">
        <w:trPr>
          <w:trHeight w:val="288"/>
        </w:trPr>
        <w:tc>
          <w:tcPr>
            <w:tcW w:w="567" w:type="dxa"/>
            <w:noWrap/>
            <w:vAlign w:val="center"/>
            <w:hideMark/>
          </w:tcPr>
          <w:p w14:paraId="55CF79CC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5104" w:type="dxa"/>
            <w:noWrap/>
            <w:vAlign w:val="center"/>
            <w:hideMark/>
          </w:tcPr>
          <w:p w14:paraId="13807563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 xml:space="preserve">Пята Б2ВП-96.02.00.002 </w:t>
            </w:r>
            <w:proofErr w:type="spellStart"/>
            <w:proofErr w:type="gramStart"/>
            <w:r w:rsidRPr="00117F1E">
              <w:rPr>
                <w:rFonts w:ascii="Times New Roman" w:eastAsia="Calibri" w:hAnsi="Times New Roman" w:cs="Times New Roman"/>
              </w:rPr>
              <w:t>нерж</w:t>
            </w:r>
            <w:proofErr w:type="spellEnd"/>
            <w:r w:rsidRPr="00117F1E">
              <w:rPr>
                <w:rFonts w:ascii="Times New Roman" w:eastAsia="Calibri" w:hAnsi="Times New Roman" w:cs="Times New Roman"/>
              </w:rPr>
              <w:t xml:space="preserve">  ЭЦВ</w:t>
            </w:r>
            <w:proofErr w:type="gramEnd"/>
            <w:r w:rsidRPr="00117F1E">
              <w:rPr>
                <w:rFonts w:ascii="Times New Roman" w:eastAsia="Calibri" w:hAnsi="Times New Roman" w:cs="Times New Roman"/>
              </w:rPr>
              <w:t>6*8</w:t>
            </w:r>
          </w:p>
        </w:tc>
        <w:tc>
          <w:tcPr>
            <w:tcW w:w="1276" w:type="dxa"/>
            <w:noWrap/>
            <w:vAlign w:val="center"/>
            <w:hideMark/>
          </w:tcPr>
          <w:p w14:paraId="422420B2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17F1E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392" w:type="dxa"/>
            <w:noWrap/>
            <w:vAlign w:val="center"/>
            <w:hideMark/>
          </w:tcPr>
          <w:p w14:paraId="7F071C4F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868" w:type="dxa"/>
          </w:tcPr>
          <w:p w14:paraId="35B3D451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5A121472" w14:textId="4EE5053C" w:rsidTr="00117F1E">
        <w:trPr>
          <w:trHeight w:val="288"/>
        </w:trPr>
        <w:tc>
          <w:tcPr>
            <w:tcW w:w="567" w:type="dxa"/>
            <w:noWrap/>
            <w:vAlign w:val="center"/>
            <w:hideMark/>
          </w:tcPr>
          <w:p w14:paraId="03B5C42F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5104" w:type="dxa"/>
            <w:noWrap/>
            <w:vAlign w:val="center"/>
            <w:hideMark/>
          </w:tcPr>
          <w:p w14:paraId="6F33E848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Подпятник Б2ВП-</w:t>
            </w:r>
            <w:proofErr w:type="gramStart"/>
            <w:r w:rsidRPr="00117F1E">
              <w:rPr>
                <w:rFonts w:ascii="Times New Roman" w:eastAsia="Calibri" w:hAnsi="Times New Roman" w:cs="Times New Roman"/>
              </w:rPr>
              <w:t>61.02.06.000  ЭЦВ</w:t>
            </w:r>
            <w:proofErr w:type="gramEnd"/>
            <w:r w:rsidRPr="00117F1E">
              <w:rPr>
                <w:rFonts w:ascii="Times New Roman" w:eastAsia="Calibri" w:hAnsi="Times New Roman" w:cs="Times New Roman"/>
              </w:rPr>
              <w:t>6*8</w:t>
            </w:r>
          </w:p>
        </w:tc>
        <w:tc>
          <w:tcPr>
            <w:tcW w:w="1276" w:type="dxa"/>
            <w:noWrap/>
            <w:vAlign w:val="center"/>
            <w:hideMark/>
          </w:tcPr>
          <w:p w14:paraId="35630E9D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17F1E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392" w:type="dxa"/>
            <w:noWrap/>
            <w:vAlign w:val="center"/>
            <w:hideMark/>
          </w:tcPr>
          <w:p w14:paraId="34346BA3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868" w:type="dxa"/>
          </w:tcPr>
          <w:p w14:paraId="4306B885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63FB8F8F" w14:textId="73E1AB77" w:rsidTr="00117F1E">
        <w:trPr>
          <w:trHeight w:val="288"/>
        </w:trPr>
        <w:tc>
          <w:tcPr>
            <w:tcW w:w="8339" w:type="dxa"/>
            <w:gridSpan w:val="4"/>
            <w:noWrap/>
            <w:vAlign w:val="center"/>
            <w:hideMark/>
          </w:tcPr>
          <w:p w14:paraId="02A73727" w14:textId="1AEA6AC3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8" w:type="dxa"/>
          </w:tcPr>
          <w:p w14:paraId="337BFCAD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2951CF9E" w14:textId="369949D9" w:rsidTr="00117F1E">
        <w:trPr>
          <w:trHeight w:val="288"/>
        </w:trPr>
        <w:tc>
          <w:tcPr>
            <w:tcW w:w="567" w:type="dxa"/>
            <w:noWrap/>
            <w:vAlign w:val="center"/>
            <w:hideMark/>
          </w:tcPr>
          <w:p w14:paraId="44BF4A3A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5104" w:type="dxa"/>
            <w:noWrap/>
            <w:vAlign w:val="center"/>
            <w:hideMark/>
          </w:tcPr>
          <w:p w14:paraId="798F656A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17F1E">
              <w:rPr>
                <w:rFonts w:ascii="Times New Roman" w:eastAsia="Calibri" w:hAnsi="Times New Roman" w:cs="Times New Roman"/>
                <w:b/>
                <w:bCs/>
              </w:rPr>
              <w:t>ЭЦВ8-</w:t>
            </w:r>
            <w:proofErr w:type="gramStart"/>
            <w:r w:rsidRPr="00117F1E">
              <w:rPr>
                <w:rFonts w:ascii="Times New Roman" w:eastAsia="Calibri" w:hAnsi="Times New Roman" w:cs="Times New Roman"/>
                <w:b/>
                <w:bCs/>
              </w:rPr>
              <w:t>40..</w:t>
            </w:r>
            <w:proofErr w:type="gramEnd"/>
          </w:p>
        </w:tc>
        <w:tc>
          <w:tcPr>
            <w:tcW w:w="1276" w:type="dxa"/>
            <w:noWrap/>
            <w:vAlign w:val="center"/>
            <w:hideMark/>
          </w:tcPr>
          <w:p w14:paraId="0D328541" w14:textId="2E0E7F7A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2" w:type="dxa"/>
            <w:noWrap/>
            <w:vAlign w:val="center"/>
            <w:hideMark/>
          </w:tcPr>
          <w:p w14:paraId="662EB7E6" w14:textId="7D3D2D7B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8" w:type="dxa"/>
          </w:tcPr>
          <w:p w14:paraId="31B2CADF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6B03977C" w14:textId="331D99F7" w:rsidTr="00117F1E">
        <w:trPr>
          <w:trHeight w:val="288"/>
        </w:trPr>
        <w:tc>
          <w:tcPr>
            <w:tcW w:w="567" w:type="dxa"/>
            <w:noWrap/>
            <w:vAlign w:val="center"/>
            <w:hideMark/>
          </w:tcPr>
          <w:p w14:paraId="4296AACD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04" w:type="dxa"/>
            <w:noWrap/>
            <w:vAlign w:val="center"/>
            <w:hideMark/>
          </w:tcPr>
          <w:p w14:paraId="2923627A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Отвод лопаточный Б2ВП-65.01.01.001 ЭЦВ8-40</w:t>
            </w:r>
          </w:p>
        </w:tc>
        <w:tc>
          <w:tcPr>
            <w:tcW w:w="1276" w:type="dxa"/>
            <w:noWrap/>
            <w:vAlign w:val="center"/>
            <w:hideMark/>
          </w:tcPr>
          <w:p w14:paraId="4D859A4B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17F1E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392" w:type="dxa"/>
            <w:noWrap/>
            <w:vAlign w:val="center"/>
            <w:hideMark/>
          </w:tcPr>
          <w:p w14:paraId="197CFD06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868" w:type="dxa"/>
          </w:tcPr>
          <w:p w14:paraId="11A8611D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18D1B245" w14:textId="03A25AD9" w:rsidTr="00117F1E">
        <w:trPr>
          <w:trHeight w:val="288"/>
        </w:trPr>
        <w:tc>
          <w:tcPr>
            <w:tcW w:w="567" w:type="dxa"/>
            <w:noWrap/>
            <w:vAlign w:val="center"/>
            <w:hideMark/>
          </w:tcPr>
          <w:p w14:paraId="03D754C1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104" w:type="dxa"/>
            <w:noWrap/>
            <w:vAlign w:val="center"/>
            <w:hideMark/>
          </w:tcPr>
          <w:p w14:paraId="76DB2862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Колесо рабочее Б2ВП-65.01.02.000-01 ЭЦВ8-40</w:t>
            </w:r>
          </w:p>
        </w:tc>
        <w:tc>
          <w:tcPr>
            <w:tcW w:w="1276" w:type="dxa"/>
            <w:noWrap/>
            <w:vAlign w:val="center"/>
            <w:hideMark/>
          </w:tcPr>
          <w:p w14:paraId="50A92140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17F1E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392" w:type="dxa"/>
            <w:noWrap/>
            <w:vAlign w:val="center"/>
            <w:hideMark/>
          </w:tcPr>
          <w:p w14:paraId="036D7297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868" w:type="dxa"/>
          </w:tcPr>
          <w:p w14:paraId="0683EAFC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7C2A2636" w14:textId="0DDA8936" w:rsidTr="00117F1E">
        <w:trPr>
          <w:trHeight w:val="288"/>
        </w:trPr>
        <w:tc>
          <w:tcPr>
            <w:tcW w:w="8339" w:type="dxa"/>
            <w:gridSpan w:val="4"/>
            <w:noWrap/>
            <w:vAlign w:val="center"/>
            <w:hideMark/>
          </w:tcPr>
          <w:p w14:paraId="3FB0C95F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8" w:type="dxa"/>
          </w:tcPr>
          <w:p w14:paraId="13CE90EC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2117FEDB" w14:textId="769A58F7" w:rsidTr="00117F1E">
        <w:trPr>
          <w:trHeight w:val="288"/>
        </w:trPr>
        <w:tc>
          <w:tcPr>
            <w:tcW w:w="567" w:type="dxa"/>
            <w:noWrap/>
            <w:vAlign w:val="center"/>
            <w:hideMark/>
          </w:tcPr>
          <w:p w14:paraId="7808EA9D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5104" w:type="dxa"/>
            <w:noWrap/>
            <w:vAlign w:val="center"/>
            <w:hideMark/>
          </w:tcPr>
          <w:p w14:paraId="091D72C3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117F1E">
              <w:rPr>
                <w:rFonts w:ascii="Times New Roman" w:eastAsia="Calibri" w:hAnsi="Times New Roman" w:cs="Times New Roman"/>
                <w:b/>
                <w:bCs/>
              </w:rPr>
              <w:t>ЭЦВ10-65</w:t>
            </w:r>
            <w:proofErr w:type="gramStart"/>
            <w:r w:rsidRPr="00117F1E">
              <w:rPr>
                <w:rFonts w:ascii="Times New Roman" w:eastAsia="Calibri" w:hAnsi="Times New Roman" w:cs="Times New Roman"/>
                <w:b/>
                <w:bCs/>
              </w:rPr>
              <w:t>-..</w:t>
            </w:r>
            <w:proofErr w:type="gramEnd"/>
            <w:r w:rsidRPr="00117F1E">
              <w:rPr>
                <w:rFonts w:ascii="Times New Roman" w:eastAsia="Calibri" w:hAnsi="Times New Roman" w:cs="Times New Roman"/>
                <w:b/>
                <w:bCs/>
              </w:rPr>
              <w:t xml:space="preserve"> НРК с </w:t>
            </w:r>
            <w:proofErr w:type="spellStart"/>
            <w:r w:rsidRPr="00117F1E">
              <w:rPr>
                <w:rFonts w:ascii="Times New Roman" w:eastAsia="Calibri" w:hAnsi="Times New Roman" w:cs="Times New Roman"/>
                <w:b/>
                <w:bCs/>
              </w:rPr>
              <w:t>дв</w:t>
            </w:r>
            <w:proofErr w:type="spellEnd"/>
            <w:r w:rsidRPr="00117F1E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proofErr w:type="spellStart"/>
            <w:r w:rsidRPr="00117F1E">
              <w:rPr>
                <w:rFonts w:ascii="Times New Roman" w:eastAsia="Calibri" w:hAnsi="Times New Roman" w:cs="Times New Roman"/>
                <w:b/>
                <w:bCs/>
              </w:rPr>
              <w:t>пэдв</w:t>
            </w:r>
            <w:proofErr w:type="spellEnd"/>
            <w:r w:rsidRPr="00117F1E">
              <w:rPr>
                <w:rFonts w:ascii="Times New Roman" w:eastAsia="Calibri" w:hAnsi="Times New Roman" w:cs="Times New Roman"/>
                <w:b/>
                <w:bCs/>
              </w:rPr>
              <w:t>…235</w:t>
            </w:r>
          </w:p>
        </w:tc>
        <w:tc>
          <w:tcPr>
            <w:tcW w:w="1276" w:type="dxa"/>
            <w:noWrap/>
            <w:vAlign w:val="center"/>
            <w:hideMark/>
          </w:tcPr>
          <w:p w14:paraId="49C861B4" w14:textId="2F06B06F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2" w:type="dxa"/>
            <w:noWrap/>
            <w:vAlign w:val="center"/>
            <w:hideMark/>
          </w:tcPr>
          <w:p w14:paraId="27591F71" w14:textId="2EAB69C4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8" w:type="dxa"/>
          </w:tcPr>
          <w:p w14:paraId="1A53F484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6CD6AD1A" w14:textId="21D83E4D" w:rsidTr="00117F1E">
        <w:trPr>
          <w:trHeight w:val="288"/>
        </w:trPr>
        <w:tc>
          <w:tcPr>
            <w:tcW w:w="567" w:type="dxa"/>
            <w:noWrap/>
            <w:vAlign w:val="center"/>
            <w:hideMark/>
          </w:tcPr>
          <w:p w14:paraId="3098D201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04" w:type="dxa"/>
            <w:noWrap/>
            <w:vAlign w:val="center"/>
            <w:hideMark/>
          </w:tcPr>
          <w:p w14:paraId="71BD3DE9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Вал ИЖПД -40.01.00.033-</w:t>
            </w:r>
            <w:proofErr w:type="gramStart"/>
            <w:r w:rsidRPr="00117F1E">
              <w:rPr>
                <w:rFonts w:ascii="Times New Roman" w:eastAsia="Calibri" w:hAnsi="Times New Roman" w:cs="Times New Roman"/>
              </w:rPr>
              <w:t>02  ЭЦВ</w:t>
            </w:r>
            <w:proofErr w:type="gramEnd"/>
            <w:r w:rsidRPr="00117F1E">
              <w:rPr>
                <w:rFonts w:ascii="Times New Roman" w:eastAsia="Calibri" w:hAnsi="Times New Roman" w:cs="Times New Roman"/>
              </w:rPr>
              <w:t>10-65-110</w:t>
            </w:r>
          </w:p>
        </w:tc>
        <w:tc>
          <w:tcPr>
            <w:tcW w:w="1276" w:type="dxa"/>
            <w:noWrap/>
            <w:vAlign w:val="center"/>
            <w:hideMark/>
          </w:tcPr>
          <w:p w14:paraId="03FD13C7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17F1E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392" w:type="dxa"/>
            <w:noWrap/>
            <w:vAlign w:val="center"/>
            <w:hideMark/>
          </w:tcPr>
          <w:p w14:paraId="1EEC5DC9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68" w:type="dxa"/>
          </w:tcPr>
          <w:p w14:paraId="7FDADB59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262E40F7" w14:textId="0A1DDB33" w:rsidTr="00117F1E">
        <w:trPr>
          <w:trHeight w:val="288"/>
        </w:trPr>
        <w:tc>
          <w:tcPr>
            <w:tcW w:w="567" w:type="dxa"/>
            <w:noWrap/>
            <w:vAlign w:val="center"/>
            <w:hideMark/>
          </w:tcPr>
          <w:p w14:paraId="02BBAA6C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104" w:type="dxa"/>
            <w:noWrap/>
            <w:vAlign w:val="center"/>
            <w:hideMark/>
          </w:tcPr>
          <w:p w14:paraId="74859AF7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Обойма подшипника ИЖПД-40.01.00.007 ЭЦВ10</w:t>
            </w:r>
          </w:p>
        </w:tc>
        <w:tc>
          <w:tcPr>
            <w:tcW w:w="1276" w:type="dxa"/>
            <w:noWrap/>
            <w:vAlign w:val="center"/>
            <w:hideMark/>
          </w:tcPr>
          <w:p w14:paraId="4496FC9B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17F1E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392" w:type="dxa"/>
            <w:noWrap/>
            <w:vAlign w:val="center"/>
            <w:hideMark/>
          </w:tcPr>
          <w:p w14:paraId="6F658F10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68" w:type="dxa"/>
          </w:tcPr>
          <w:p w14:paraId="366EDC5D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0963177B" w14:textId="5608B566" w:rsidTr="00117F1E">
        <w:trPr>
          <w:trHeight w:val="288"/>
        </w:trPr>
        <w:tc>
          <w:tcPr>
            <w:tcW w:w="567" w:type="dxa"/>
            <w:noWrap/>
            <w:vAlign w:val="center"/>
            <w:hideMark/>
          </w:tcPr>
          <w:p w14:paraId="577F09CA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104" w:type="dxa"/>
            <w:noWrap/>
            <w:vAlign w:val="center"/>
            <w:hideMark/>
          </w:tcPr>
          <w:p w14:paraId="3FA75DDA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Корпус Б2ВП -74.01.08.00 1 -02 ЭЦВ10</w:t>
            </w:r>
          </w:p>
        </w:tc>
        <w:tc>
          <w:tcPr>
            <w:tcW w:w="1276" w:type="dxa"/>
            <w:noWrap/>
            <w:vAlign w:val="center"/>
            <w:hideMark/>
          </w:tcPr>
          <w:p w14:paraId="12C85B60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17F1E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392" w:type="dxa"/>
            <w:noWrap/>
            <w:vAlign w:val="center"/>
            <w:hideMark/>
          </w:tcPr>
          <w:p w14:paraId="2B6629EC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68" w:type="dxa"/>
          </w:tcPr>
          <w:p w14:paraId="2723ED30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5AD99775" w14:textId="284F09D4" w:rsidTr="00117F1E">
        <w:trPr>
          <w:trHeight w:val="288"/>
        </w:trPr>
        <w:tc>
          <w:tcPr>
            <w:tcW w:w="567" w:type="dxa"/>
            <w:noWrap/>
            <w:vAlign w:val="center"/>
            <w:hideMark/>
          </w:tcPr>
          <w:p w14:paraId="39888DDE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104" w:type="dxa"/>
            <w:noWrap/>
            <w:vAlign w:val="center"/>
            <w:hideMark/>
          </w:tcPr>
          <w:p w14:paraId="46B762BA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Подшипник ИЖПД -99.02.02.000 -04 ЭЦВ10</w:t>
            </w:r>
          </w:p>
        </w:tc>
        <w:tc>
          <w:tcPr>
            <w:tcW w:w="1276" w:type="dxa"/>
            <w:noWrap/>
            <w:vAlign w:val="center"/>
            <w:hideMark/>
          </w:tcPr>
          <w:p w14:paraId="045354B0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17F1E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392" w:type="dxa"/>
            <w:noWrap/>
            <w:vAlign w:val="center"/>
            <w:hideMark/>
          </w:tcPr>
          <w:p w14:paraId="0BE4929F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68" w:type="dxa"/>
          </w:tcPr>
          <w:p w14:paraId="7B38D71D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6D0DE7B6" w14:textId="4EA17037" w:rsidTr="00117F1E">
        <w:trPr>
          <w:trHeight w:val="288"/>
        </w:trPr>
        <w:tc>
          <w:tcPr>
            <w:tcW w:w="567" w:type="dxa"/>
            <w:noWrap/>
            <w:vAlign w:val="center"/>
            <w:hideMark/>
          </w:tcPr>
          <w:p w14:paraId="68943819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104" w:type="dxa"/>
            <w:noWrap/>
            <w:vAlign w:val="center"/>
            <w:hideMark/>
          </w:tcPr>
          <w:p w14:paraId="1938F3B2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 xml:space="preserve">Втулка </w:t>
            </w:r>
            <w:proofErr w:type="spellStart"/>
            <w:r w:rsidRPr="00117F1E">
              <w:rPr>
                <w:rFonts w:ascii="Times New Roman" w:eastAsia="Calibri" w:hAnsi="Times New Roman" w:cs="Times New Roman"/>
              </w:rPr>
              <w:t>защитн</w:t>
            </w:r>
            <w:proofErr w:type="spellEnd"/>
            <w:r w:rsidRPr="00117F1E">
              <w:rPr>
                <w:rFonts w:ascii="Times New Roman" w:eastAsia="Calibri" w:hAnsi="Times New Roman" w:cs="Times New Roman"/>
              </w:rPr>
              <w:t>. -</w:t>
            </w:r>
            <w:proofErr w:type="gramStart"/>
            <w:r w:rsidRPr="00117F1E">
              <w:rPr>
                <w:rFonts w:ascii="Times New Roman" w:eastAsia="Calibri" w:hAnsi="Times New Roman" w:cs="Times New Roman"/>
              </w:rPr>
              <w:t>40.01.00.006  ЭЦВ</w:t>
            </w:r>
            <w:proofErr w:type="gramEnd"/>
            <w:r w:rsidRPr="00117F1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76" w:type="dxa"/>
            <w:noWrap/>
            <w:vAlign w:val="center"/>
            <w:hideMark/>
          </w:tcPr>
          <w:p w14:paraId="38E9BA9F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17F1E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392" w:type="dxa"/>
            <w:noWrap/>
            <w:vAlign w:val="center"/>
            <w:hideMark/>
          </w:tcPr>
          <w:p w14:paraId="79A9401F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68" w:type="dxa"/>
          </w:tcPr>
          <w:p w14:paraId="225AD16A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3B87C6F0" w14:textId="11208469" w:rsidTr="00117F1E">
        <w:trPr>
          <w:trHeight w:val="288"/>
        </w:trPr>
        <w:tc>
          <w:tcPr>
            <w:tcW w:w="567" w:type="dxa"/>
            <w:noWrap/>
            <w:vAlign w:val="center"/>
            <w:hideMark/>
          </w:tcPr>
          <w:p w14:paraId="497F1419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104" w:type="dxa"/>
            <w:noWrap/>
            <w:vAlign w:val="center"/>
            <w:hideMark/>
          </w:tcPr>
          <w:p w14:paraId="2B32DAF9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Обойма основная ИЖПД-40.01.00.003 ЭЦВ10</w:t>
            </w:r>
          </w:p>
        </w:tc>
        <w:tc>
          <w:tcPr>
            <w:tcW w:w="1276" w:type="dxa"/>
            <w:noWrap/>
            <w:vAlign w:val="center"/>
            <w:hideMark/>
          </w:tcPr>
          <w:p w14:paraId="59075EC4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17F1E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392" w:type="dxa"/>
            <w:noWrap/>
            <w:vAlign w:val="center"/>
            <w:hideMark/>
          </w:tcPr>
          <w:p w14:paraId="0ACB7D04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68" w:type="dxa"/>
          </w:tcPr>
          <w:p w14:paraId="27846CC3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6C0E5DF9" w14:textId="1E4D4CA8" w:rsidTr="00117F1E">
        <w:trPr>
          <w:trHeight w:val="288"/>
        </w:trPr>
        <w:tc>
          <w:tcPr>
            <w:tcW w:w="567" w:type="dxa"/>
            <w:noWrap/>
            <w:vAlign w:val="center"/>
            <w:hideMark/>
          </w:tcPr>
          <w:p w14:paraId="62E7BFC6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104" w:type="dxa"/>
            <w:noWrap/>
            <w:vAlign w:val="center"/>
            <w:hideMark/>
          </w:tcPr>
          <w:p w14:paraId="6FB4FFEB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Кольцо рез.уплот.200-205-36-2-1 гост9833-73</w:t>
            </w:r>
          </w:p>
        </w:tc>
        <w:tc>
          <w:tcPr>
            <w:tcW w:w="1276" w:type="dxa"/>
            <w:noWrap/>
            <w:vAlign w:val="center"/>
            <w:hideMark/>
          </w:tcPr>
          <w:p w14:paraId="0DCAD748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17F1E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392" w:type="dxa"/>
            <w:noWrap/>
            <w:vAlign w:val="center"/>
            <w:hideMark/>
          </w:tcPr>
          <w:p w14:paraId="39B190D7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68" w:type="dxa"/>
          </w:tcPr>
          <w:p w14:paraId="16829E61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6F7D3A18" w14:textId="2C029E72" w:rsidTr="00117F1E">
        <w:trPr>
          <w:trHeight w:val="288"/>
        </w:trPr>
        <w:tc>
          <w:tcPr>
            <w:tcW w:w="567" w:type="dxa"/>
            <w:noWrap/>
            <w:vAlign w:val="center"/>
            <w:hideMark/>
          </w:tcPr>
          <w:p w14:paraId="7E37F970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104" w:type="dxa"/>
            <w:noWrap/>
            <w:vAlign w:val="center"/>
            <w:hideMark/>
          </w:tcPr>
          <w:p w14:paraId="446931C0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Отвод лопаточный ИЖПД -40.01.02.00 1 -01 ЭЦВ10</w:t>
            </w:r>
          </w:p>
        </w:tc>
        <w:tc>
          <w:tcPr>
            <w:tcW w:w="1276" w:type="dxa"/>
            <w:noWrap/>
            <w:vAlign w:val="center"/>
            <w:hideMark/>
          </w:tcPr>
          <w:p w14:paraId="12A67A87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17F1E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392" w:type="dxa"/>
            <w:noWrap/>
            <w:vAlign w:val="center"/>
            <w:hideMark/>
          </w:tcPr>
          <w:p w14:paraId="17B7567A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68" w:type="dxa"/>
          </w:tcPr>
          <w:p w14:paraId="7B853F85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4795F2E5" w14:textId="41E2D5CA" w:rsidTr="00117F1E">
        <w:trPr>
          <w:trHeight w:val="288"/>
        </w:trPr>
        <w:tc>
          <w:tcPr>
            <w:tcW w:w="567" w:type="dxa"/>
            <w:noWrap/>
            <w:vAlign w:val="center"/>
            <w:hideMark/>
          </w:tcPr>
          <w:p w14:paraId="322A9844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104" w:type="dxa"/>
            <w:noWrap/>
            <w:vAlign w:val="center"/>
            <w:hideMark/>
          </w:tcPr>
          <w:p w14:paraId="272031C3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Втулка отвода ИЖПД -40.01.02.002 ЭЦВ10</w:t>
            </w:r>
          </w:p>
        </w:tc>
        <w:tc>
          <w:tcPr>
            <w:tcW w:w="1276" w:type="dxa"/>
            <w:noWrap/>
            <w:vAlign w:val="center"/>
            <w:hideMark/>
          </w:tcPr>
          <w:p w14:paraId="1921BD24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17F1E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392" w:type="dxa"/>
            <w:noWrap/>
            <w:vAlign w:val="center"/>
            <w:hideMark/>
          </w:tcPr>
          <w:p w14:paraId="3E61C381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68" w:type="dxa"/>
          </w:tcPr>
          <w:p w14:paraId="3630859E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6786B2FF" w14:textId="7E82D310" w:rsidTr="00117F1E">
        <w:trPr>
          <w:trHeight w:val="288"/>
        </w:trPr>
        <w:tc>
          <w:tcPr>
            <w:tcW w:w="567" w:type="dxa"/>
            <w:noWrap/>
            <w:vAlign w:val="center"/>
            <w:hideMark/>
          </w:tcPr>
          <w:p w14:paraId="5E941C86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5104" w:type="dxa"/>
            <w:noWrap/>
            <w:vAlign w:val="center"/>
            <w:hideMark/>
          </w:tcPr>
          <w:p w14:paraId="731718A5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Колесо рабочее ИЖПД -40.01.0 1.000 -01 ЭЦВ10</w:t>
            </w:r>
          </w:p>
        </w:tc>
        <w:tc>
          <w:tcPr>
            <w:tcW w:w="1276" w:type="dxa"/>
            <w:noWrap/>
            <w:vAlign w:val="center"/>
            <w:hideMark/>
          </w:tcPr>
          <w:p w14:paraId="58195538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17F1E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392" w:type="dxa"/>
            <w:noWrap/>
            <w:vAlign w:val="center"/>
            <w:hideMark/>
          </w:tcPr>
          <w:p w14:paraId="5EE7391B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68" w:type="dxa"/>
          </w:tcPr>
          <w:p w14:paraId="7BE816C1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3B31F947" w14:textId="11BDD364" w:rsidTr="00117F1E">
        <w:trPr>
          <w:trHeight w:val="288"/>
        </w:trPr>
        <w:tc>
          <w:tcPr>
            <w:tcW w:w="567" w:type="dxa"/>
            <w:noWrap/>
            <w:vAlign w:val="center"/>
            <w:hideMark/>
          </w:tcPr>
          <w:p w14:paraId="358DD9F2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5104" w:type="dxa"/>
            <w:noWrap/>
            <w:vAlign w:val="center"/>
            <w:hideMark/>
          </w:tcPr>
          <w:p w14:paraId="1DEEF5AD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Диск ИЖПД -40.01.04.000 ЭЦВ10 (</w:t>
            </w:r>
            <w:proofErr w:type="spellStart"/>
            <w:r w:rsidRPr="00117F1E">
              <w:rPr>
                <w:rFonts w:ascii="Times New Roman" w:eastAsia="Calibri" w:hAnsi="Times New Roman" w:cs="Times New Roman"/>
              </w:rPr>
              <w:t>армлен</w:t>
            </w:r>
            <w:proofErr w:type="spellEnd"/>
            <w:r w:rsidRPr="00117F1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76" w:type="dxa"/>
            <w:noWrap/>
            <w:vAlign w:val="center"/>
            <w:hideMark/>
          </w:tcPr>
          <w:p w14:paraId="7353C2BD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17F1E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392" w:type="dxa"/>
            <w:noWrap/>
            <w:vAlign w:val="center"/>
            <w:hideMark/>
          </w:tcPr>
          <w:p w14:paraId="6F62C524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68" w:type="dxa"/>
          </w:tcPr>
          <w:p w14:paraId="3A635EBF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5F052149" w14:textId="1136A0CD" w:rsidTr="00117F1E">
        <w:trPr>
          <w:trHeight w:val="288"/>
        </w:trPr>
        <w:tc>
          <w:tcPr>
            <w:tcW w:w="567" w:type="dxa"/>
            <w:noWrap/>
            <w:vAlign w:val="center"/>
            <w:hideMark/>
          </w:tcPr>
          <w:p w14:paraId="0734F4BC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5104" w:type="dxa"/>
            <w:noWrap/>
            <w:vAlign w:val="center"/>
            <w:hideMark/>
          </w:tcPr>
          <w:p w14:paraId="159D7EE8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Втулка дистанционная ИЖПД -40.01.00.035 ЭЦВ10</w:t>
            </w:r>
          </w:p>
        </w:tc>
        <w:tc>
          <w:tcPr>
            <w:tcW w:w="1276" w:type="dxa"/>
            <w:noWrap/>
            <w:vAlign w:val="center"/>
            <w:hideMark/>
          </w:tcPr>
          <w:p w14:paraId="561A3D02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17F1E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392" w:type="dxa"/>
            <w:noWrap/>
            <w:vAlign w:val="center"/>
            <w:hideMark/>
          </w:tcPr>
          <w:p w14:paraId="47A34E71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68" w:type="dxa"/>
          </w:tcPr>
          <w:p w14:paraId="77C3A306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0789668F" w14:textId="2752131E" w:rsidTr="00117F1E">
        <w:trPr>
          <w:trHeight w:val="288"/>
        </w:trPr>
        <w:tc>
          <w:tcPr>
            <w:tcW w:w="567" w:type="dxa"/>
            <w:noWrap/>
            <w:vAlign w:val="center"/>
            <w:hideMark/>
          </w:tcPr>
          <w:p w14:paraId="62DADE5C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5104" w:type="dxa"/>
            <w:noWrap/>
            <w:vAlign w:val="center"/>
            <w:hideMark/>
          </w:tcPr>
          <w:p w14:paraId="01915E65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 xml:space="preserve">Обойма </w:t>
            </w:r>
            <w:proofErr w:type="spellStart"/>
            <w:r w:rsidRPr="00117F1E">
              <w:rPr>
                <w:rFonts w:ascii="Times New Roman" w:eastAsia="Calibri" w:hAnsi="Times New Roman" w:cs="Times New Roman"/>
              </w:rPr>
              <w:t>нижн</w:t>
            </w:r>
            <w:proofErr w:type="spellEnd"/>
            <w:r w:rsidRPr="00117F1E">
              <w:rPr>
                <w:rFonts w:ascii="Times New Roman" w:eastAsia="Calibri" w:hAnsi="Times New Roman" w:cs="Times New Roman"/>
              </w:rPr>
              <w:t>. ИЖПД-40.01.00.002 ЭЦВ10</w:t>
            </w:r>
          </w:p>
        </w:tc>
        <w:tc>
          <w:tcPr>
            <w:tcW w:w="1276" w:type="dxa"/>
            <w:noWrap/>
            <w:vAlign w:val="center"/>
            <w:hideMark/>
          </w:tcPr>
          <w:p w14:paraId="40DEFC8B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17F1E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392" w:type="dxa"/>
            <w:noWrap/>
            <w:vAlign w:val="center"/>
            <w:hideMark/>
          </w:tcPr>
          <w:p w14:paraId="458B2EA6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68" w:type="dxa"/>
          </w:tcPr>
          <w:p w14:paraId="12B43C25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30F87F3C" w14:textId="27740D8B" w:rsidTr="00117F1E">
        <w:trPr>
          <w:trHeight w:val="288"/>
        </w:trPr>
        <w:tc>
          <w:tcPr>
            <w:tcW w:w="567" w:type="dxa"/>
            <w:noWrap/>
            <w:vAlign w:val="center"/>
            <w:hideMark/>
          </w:tcPr>
          <w:p w14:paraId="3D301DAB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104" w:type="dxa"/>
            <w:noWrap/>
            <w:vAlign w:val="center"/>
            <w:hideMark/>
          </w:tcPr>
          <w:p w14:paraId="79EEF8EB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Подшипник ДАП 8-33 ИЖПД-99.02.02.000-04 ЭЦВ10</w:t>
            </w:r>
          </w:p>
        </w:tc>
        <w:tc>
          <w:tcPr>
            <w:tcW w:w="1276" w:type="dxa"/>
            <w:noWrap/>
            <w:vAlign w:val="center"/>
            <w:hideMark/>
          </w:tcPr>
          <w:p w14:paraId="5FD03A5E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17F1E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392" w:type="dxa"/>
            <w:noWrap/>
            <w:vAlign w:val="center"/>
            <w:hideMark/>
          </w:tcPr>
          <w:p w14:paraId="525C10AC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68" w:type="dxa"/>
          </w:tcPr>
          <w:p w14:paraId="2A384685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58C0E860" w14:textId="4BF6188F" w:rsidTr="00117F1E">
        <w:trPr>
          <w:trHeight w:val="288"/>
        </w:trPr>
        <w:tc>
          <w:tcPr>
            <w:tcW w:w="567" w:type="dxa"/>
            <w:noWrap/>
            <w:vAlign w:val="center"/>
            <w:hideMark/>
          </w:tcPr>
          <w:p w14:paraId="4835F817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5104" w:type="dxa"/>
            <w:noWrap/>
            <w:vAlign w:val="center"/>
            <w:hideMark/>
          </w:tcPr>
          <w:p w14:paraId="597B5548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Пята ДАП 8-33 Б2ВП-99.02.00.004 ЭЦВ10</w:t>
            </w:r>
          </w:p>
        </w:tc>
        <w:tc>
          <w:tcPr>
            <w:tcW w:w="1276" w:type="dxa"/>
            <w:noWrap/>
            <w:vAlign w:val="center"/>
            <w:hideMark/>
          </w:tcPr>
          <w:p w14:paraId="6B839D92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17F1E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392" w:type="dxa"/>
            <w:noWrap/>
            <w:vAlign w:val="center"/>
            <w:hideMark/>
          </w:tcPr>
          <w:p w14:paraId="3340D1E4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68" w:type="dxa"/>
          </w:tcPr>
          <w:p w14:paraId="3B19014A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436D45CE" w14:textId="49533778" w:rsidTr="00117F1E">
        <w:trPr>
          <w:trHeight w:val="288"/>
        </w:trPr>
        <w:tc>
          <w:tcPr>
            <w:tcW w:w="567" w:type="dxa"/>
            <w:noWrap/>
            <w:vAlign w:val="center"/>
            <w:hideMark/>
          </w:tcPr>
          <w:p w14:paraId="7B9F8ED3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5104" w:type="dxa"/>
            <w:noWrap/>
            <w:vAlign w:val="center"/>
            <w:hideMark/>
          </w:tcPr>
          <w:p w14:paraId="333740B2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Подпятник ДАП 8-33 Б2ВП-61.02.10.000 ЭЦВ10</w:t>
            </w:r>
          </w:p>
        </w:tc>
        <w:tc>
          <w:tcPr>
            <w:tcW w:w="1276" w:type="dxa"/>
            <w:noWrap/>
            <w:vAlign w:val="center"/>
            <w:hideMark/>
          </w:tcPr>
          <w:p w14:paraId="69B9B2DF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17F1E">
              <w:rPr>
                <w:rFonts w:ascii="Times New Roman" w:eastAsia="Calibri" w:hAnsi="Times New Roman" w:cs="Times New Roman"/>
              </w:rPr>
              <w:t>шт</w:t>
            </w:r>
            <w:proofErr w:type="spellEnd"/>
          </w:p>
        </w:tc>
        <w:tc>
          <w:tcPr>
            <w:tcW w:w="1392" w:type="dxa"/>
            <w:noWrap/>
            <w:vAlign w:val="center"/>
            <w:hideMark/>
          </w:tcPr>
          <w:p w14:paraId="140FF66C" w14:textId="77777777" w:rsidR="00117F1E" w:rsidRPr="00117F1E" w:rsidRDefault="00117F1E" w:rsidP="00117F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17F1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68" w:type="dxa"/>
          </w:tcPr>
          <w:p w14:paraId="1883CA4B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17F1E" w:rsidRPr="00117F1E" w14:paraId="72662280" w14:textId="77777777" w:rsidTr="00660196">
        <w:trPr>
          <w:trHeight w:val="288"/>
        </w:trPr>
        <w:tc>
          <w:tcPr>
            <w:tcW w:w="8339" w:type="dxa"/>
            <w:gridSpan w:val="4"/>
            <w:noWrap/>
            <w:vAlign w:val="center"/>
          </w:tcPr>
          <w:p w14:paraId="28FD82A8" w14:textId="240AEB2A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1868" w:type="dxa"/>
          </w:tcPr>
          <w:p w14:paraId="208A3D80" w14:textId="77777777" w:rsidR="00117F1E" w:rsidRPr="00117F1E" w:rsidRDefault="00117F1E" w:rsidP="00117F1E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492169BF" w14:textId="77777777" w:rsidR="00117F1E" w:rsidRDefault="00117F1E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31D4820" w14:textId="6D63F615" w:rsidR="008B0B38" w:rsidRPr="00751DF9" w:rsidRDefault="008B0B38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5B0F0703" w14:textId="77777777" w:rsidR="006A34A1" w:rsidRDefault="006A34A1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64E823" w14:textId="6358DB2B" w:rsidR="008B0B38" w:rsidRPr="008B0B38" w:rsidRDefault="008B0B38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17F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Насосы ЭЦВ и запасные части к ним</w:t>
      </w:r>
      <w:r w:rsidR="006377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14:paraId="6A8CD288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06769C" w14:textId="77777777" w:rsidR="00117F1E" w:rsidRPr="00117F1E" w:rsidRDefault="008B0B38" w:rsidP="00117F1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117F1E" w:rsidRPr="00117F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по Контракту осуществляются в следующем порядке:</w:t>
      </w:r>
    </w:p>
    <w:p w14:paraId="250116CA" w14:textId="77777777" w:rsidR="00117F1E" w:rsidRPr="00117F1E" w:rsidRDefault="00117F1E" w:rsidP="00117F1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Предоплата (аванс) в размере 50 % от общей цены Контакта, указанной в п. 2.1. Контракта. Денежные средства, подлежащие перечислению Покупателем на расчётный счет Поставщика в качестве предоплаты (аванса), перечисляются Покупателем в безналичной форме в течение 10 (десяти) рабочих дней с момента выставления счета. </w:t>
      </w:r>
    </w:p>
    <w:p w14:paraId="3699049D" w14:textId="35D40E3D" w:rsidR="006A34A1" w:rsidRDefault="00117F1E" w:rsidP="00117F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F1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Окончательный расчет (оставшиеся 50 % от общей цены Контакта, указанной в п. 2.1. Контракта) перечисляются Покупателем на расчетный счет Поставщика по факту поставки всего объема Товара в течение 10 (десяти) рабочих дней с момента поставки на склад Покупателя</w:t>
      </w:r>
    </w:p>
    <w:p w14:paraId="4C947ADE" w14:textId="77777777" w:rsidR="003E55C3" w:rsidRDefault="003E55C3" w:rsidP="003E55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033023" w14:textId="77777777" w:rsidR="00117F1E" w:rsidRPr="00117F1E" w:rsidRDefault="008B0B38" w:rsidP="00117F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E55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17F1E" w:rsidRPr="00117F1E">
        <w:rPr>
          <w:rFonts w:ascii="Times New Roman" w:hAnsi="Times New Roman" w:cs="Times New Roman"/>
          <w:bCs/>
          <w:sz w:val="24"/>
          <w:szCs w:val="24"/>
        </w:rPr>
        <w:t>Товар поставляется Поставщиком в течение 30 (тридцати) рабочих дней с момента внесения Покупателем предоплаты (аванса) в размере, порядке и на условиях, установленных п.2.4.1.  контракта. Возможна досрочная поставка.</w:t>
      </w:r>
    </w:p>
    <w:p w14:paraId="1B5A7A78" w14:textId="77777777" w:rsidR="00117F1E" w:rsidRPr="00117F1E" w:rsidRDefault="00117F1E" w:rsidP="00117F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F1E">
        <w:rPr>
          <w:rFonts w:ascii="Times New Roman" w:hAnsi="Times New Roman" w:cs="Times New Roman"/>
          <w:bCs/>
          <w:sz w:val="24"/>
          <w:szCs w:val="24"/>
        </w:rPr>
        <w:t>Датой поставки Товара является дата подписания уполномоченными представителями товаросопроводительной документации и счете к оплате.</w:t>
      </w:r>
    </w:p>
    <w:p w14:paraId="61CF4870" w14:textId="749F0CE1" w:rsidR="00B8357D" w:rsidRDefault="00117F1E" w:rsidP="00117F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F1E">
        <w:rPr>
          <w:rFonts w:ascii="Times New Roman" w:hAnsi="Times New Roman" w:cs="Times New Roman"/>
          <w:bCs/>
          <w:sz w:val="24"/>
          <w:szCs w:val="24"/>
        </w:rPr>
        <w:t>Товар передается представителю Покупателя, при наличии у него надлежащим образом оформленной доверенности на получение Товара.</w:t>
      </w:r>
    </w:p>
    <w:p w14:paraId="14BDF6A6" w14:textId="77777777" w:rsidR="00117F1E" w:rsidRDefault="00117F1E" w:rsidP="00117F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ABE8CA" w14:textId="4A72BF57" w:rsidR="00117F1E" w:rsidRDefault="00117F1E" w:rsidP="00117F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2.4. </w:t>
      </w:r>
      <w:r w:rsidRPr="00117F1E">
        <w:rPr>
          <w:rFonts w:ascii="Times New Roman" w:hAnsi="Times New Roman" w:cs="Times New Roman"/>
          <w:bCs/>
          <w:iCs/>
          <w:sz w:val="24"/>
          <w:szCs w:val="24"/>
        </w:rPr>
        <w:t>Средний срок службы насосов должен составлять не менее 3 (трех) лет. Гарантийный срок на поставляемый товар – не менее срока гарантии завода-изготовителя, при этом срок действия такой гарантии должен быть не менее 12 (двенадцать) месяцев с даты подписания Сторонами товарной накладной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5F3F6BF" w14:textId="008A909C" w:rsidR="003E55C3" w:rsidRDefault="003E55C3" w:rsidP="00DC7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F2E79" w14:textId="7E07FB76" w:rsidR="008B0B38" w:rsidRPr="008B0B38" w:rsidRDefault="00220284" w:rsidP="008B0B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17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117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bookmarkStart w:id="2" w:name="_GoBack"/>
      <w:bookmarkEnd w:id="2"/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637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5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B599996" w14:textId="77777777" w:rsid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D6A429" w14:textId="2FD009A7" w:rsidR="008B0B38" w:rsidRPr="006A34A1" w:rsidRDefault="006A34A1" w:rsidP="006A3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2D239EC6" w14:textId="77777777" w:rsidR="006A34A1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heading=h.gjdgxs" w:colFirst="0" w:colLast="0"/>
      <w:bookmarkEnd w:id="3"/>
    </w:p>
    <w:p w14:paraId="6E648851" w14:textId="7881F868" w:rsidR="008B0B38" w:rsidRPr="008B0B38" w:rsidRDefault="006A34A1" w:rsidP="008B0B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A217FE">
      <w:pPr>
        <w:numPr>
          <w:ilvl w:val="1"/>
          <w:numId w:val="2"/>
        </w:numPr>
        <w:spacing w:after="0" w:line="240" w:lineRule="auto"/>
        <w:ind w:left="0" w:firstLine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8B0B38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D9A87AC" w14:textId="77777777" w:rsidR="006A34A1" w:rsidRDefault="006A34A1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4250CB08" w:rsidR="00E43906" w:rsidRPr="009F029E" w:rsidRDefault="008B0B38" w:rsidP="009F0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 w:rsidSect="00117F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E9"/>
    <w:rsid w:val="00117F1E"/>
    <w:rsid w:val="00136463"/>
    <w:rsid w:val="001C47B2"/>
    <w:rsid w:val="002138B7"/>
    <w:rsid w:val="00220284"/>
    <w:rsid w:val="00260F60"/>
    <w:rsid w:val="00271EE6"/>
    <w:rsid w:val="002735B7"/>
    <w:rsid w:val="00273B48"/>
    <w:rsid w:val="002A4FA0"/>
    <w:rsid w:val="002D14DF"/>
    <w:rsid w:val="002E7D18"/>
    <w:rsid w:val="002F1364"/>
    <w:rsid w:val="0034636E"/>
    <w:rsid w:val="003546D5"/>
    <w:rsid w:val="00372808"/>
    <w:rsid w:val="003E55C3"/>
    <w:rsid w:val="004527BD"/>
    <w:rsid w:val="004564C8"/>
    <w:rsid w:val="00512188"/>
    <w:rsid w:val="00515F08"/>
    <w:rsid w:val="00523D49"/>
    <w:rsid w:val="00561CAD"/>
    <w:rsid w:val="00570F10"/>
    <w:rsid w:val="006377E9"/>
    <w:rsid w:val="006A34A1"/>
    <w:rsid w:val="006B14C8"/>
    <w:rsid w:val="00703687"/>
    <w:rsid w:val="00751DF9"/>
    <w:rsid w:val="00822D62"/>
    <w:rsid w:val="00870866"/>
    <w:rsid w:val="008B0B38"/>
    <w:rsid w:val="008B5FE2"/>
    <w:rsid w:val="008D53E8"/>
    <w:rsid w:val="008D7E30"/>
    <w:rsid w:val="008E10E9"/>
    <w:rsid w:val="009129D9"/>
    <w:rsid w:val="00947CF3"/>
    <w:rsid w:val="009548B7"/>
    <w:rsid w:val="009C28AA"/>
    <w:rsid w:val="009F029E"/>
    <w:rsid w:val="00A217FE"/>
    <w:rsid w:val="00A334EB"/>
    <w:rsid w:val="00AF37F7"/>
    <w:rsid w:val="00B061DE"/>
    <w:rsid w:val="00B22629"/>
    <w:rsid w:val="00B27C37"/>
    <w:rsid w:val="00B556F3"/>
    <w:rsid w:val="00B572FF"/>
    <w:rsid w:val="00B644CC"/>
    <w:rsid w:val="00B67DD1"/>
    <w:rsid w:val="00B70D35"/>
    <w:rsid w:val="00B767CC"/>
    <w:rsid w:val="00B8357D"/>
    <w:rsid w:val="00BA2147"/>
    <w:rsid w:val="00BA2AE9"/>
    <w:rsid w:val="00C43D64"/>
    <w:rsid w:val="00C45309"/>
    <w:rsid w:val="00DC7339"/>
    <w:rsid w:val="00E43906"/>
    <w:rsid w:val="00E97EF2"/>
    <w:rsid w:val="00EA4E64"/>
    <w:rsid w:val="00EA6932"/>
    <w:rsid w:val="00EC3363"/>
    <w:rsid w:val="00ED4AE0"/>
    <w:rsid w:val="00F3137F"/>
    <w:rsid w:val="00F4056A"/>
    <w:rsid w:val="00F5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9B86"/>
  <w15:docId w15:val="{464F5628-ED42-4177-9B1E-FFF0552B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ts@vodokanal-pm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33</cp:revision>
  <cp:lastPrinted>2023-06-12T06:55:00Z</cp:lastPrinted>
  <dcterms:created xsi:type="dcterms:W3CDTF">2023-06-08T10:51:00Z</dcterms:created>
  <dcterms:modified xsi:type="dcterms:W3CDTF">2024-04-01T08:38:00Z</dcterms:modified>
</cp:coreProperties>
</file>