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bookmarkStart w:id="0" w:name="_Hlk152595799"/>
            <w:bookmarkStart w:id="1" w:name="_GoBack"/>
            <w:bookmarkEnd w:id="1"/>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82B74BD" w14:textId="77777777" w:rsidR="00701FE2" w:rsidRPr="00BC4582" w:rsidRDefault="00701FE2" w:rsidP="00415034">
      <w:pPr>
        <w:widowControl w:val="0"/>
        <w:jc w:val="center"/>
        <w:rPr>
          <w:b/>
          <w:sz w:val="16"/>
          <w:szCs w:val="20"/>
        </w:rPr>
      </w:pPr>
    </w:p>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759A618E" w14:textId="77777777" w:rsidR="00701FE2" w:rsidRPr="00BC4582" w:rsidRDefault="00701FE2" w:rsidP="00415034">
      <w:pPr>
        <w:widowControl w:val="0"/>
        <w:jc w:val="center"/>
        <w:rPr>
          <w:b/>
        </w:rPr>
      </w:pPr>
      <w:r w:rsidRPr="00BC4582">
        <w:rPr>
          <w:b/>
        </w:rPr>
        <w:t>проверки</w:t>
      </w:r>
    </w:p>
    <w:p w14:paraId="3E9D7282" w14:textId="68B7E35B" w:rsidR="00701FE2" w:rsidRPr="006A11AA" w:rsidRDefault="00701FE2" w:rsidP="00415034">
      <w:pPr>
        <w:widowControl w:val="0"/>
        <w:shd w:val="clear" w:color="auto" w:fill="FFFFFF"/>
        <w:tabs>
          <w:tab w:val="left" w:leader="underscore" w:pos="5390"/>
        </w:tabs>
        <w:jc w:val="center"/>
        <w:rPr>
          <w:b/>
          <w:bCs/>
        </w:rPr>
      </w:pPr>
      <w:r w:rsidRPr="00BC4582">
        <w:rPr>
          <w:b/>
          <w:bCs/>
        </w:rPr>
        <w:t>№ 01-28/</w:t>
      </w:r>
      <w:r w:rsidR="00B671E2" w:rsidRPr="00B671E2">
        <w:rPr>
          <w:b/>
          <w:bCs/>
        </w:rPr>
        <w:t>1</w:t>
      </w:r>
      <w:r w:rsidR="00B671E2" w:rsidRPr="006A11AA">
        <w:rPr>
          <w:b/>
          <w:bCs/>
        </w:rPr>
        <w:t>9</w:t>
      </w:r>
    </w:p>
    <w:p w14:paraId="08757760" w14:textId="77777777" w:rsidR="00E701F3" w:rsidRDefault="00E701F3" w:rsidP="00E701F3">
      <w:pPr>
        <w:widowControl w:val="0"/>
        <w:shd w:val="clear" w:color="auto" w:fill="FFFFFF"/>
        <w:tabs>
          <w:tab w:val="left" w:leader="underscore" w:pos="5390"/>
        </w:tabs>
        <w:jc w:val="center"/>
        <w:rPr>
          <w:b/>
          <w:bCs/>
        </w:rPr>
      </w:pPr>
      <w:r>
        <w:rPr>
          <w:b/>
          <w:bCs/>
        </w:rPr>
        <w:t>(Копия подготовлена для размещения в информационной системе в сфере закупок)</w:t>
      </w:r>
    </w:p>
    <w:p w14:paraId="1D714BE2" w14:textId="77777777" w:rsidR="00E701F3" w:rsidRDefault="00E701F3" w:rsidP="00E701F3">
      <w:pPr>
        <w:widowControl w:val="0"/>
        <w:rPr>
          <w:sz w:val="20"/>
          <w:szCs w:val="20"/>
        </w:rPr>
      </w:pPr>
    </w:p>
    <w:p w14:paraId="3426E406" w14:textId="1304B1B9" w:rsidR="00701FE2" w:rsidRPr="00BC4582" w:rsidRDefault="00B671E2" w:rsidP="0058434E">
      <w:pPr>
        <w:widowControl w:val="0"/>
        <w:ind w:firstLine="567"/>
        <w:jc w:val="both"/>
      </w:pPr>
      <w:r w:rsidRPr="006A11AA">
        <w:t>21</w:t>
      </w:r>
      <w:r w:rsidR="00E451F6">
        <w:t xml:space="preserve"> </w:t>
      </w:r>
      <w:r w:rsidR="00517B4B">
        <w:t>марта</w:t>
      </w:r>
      <w:r w:rsidR="00701FE2" w:rsidRPr="00BC4582">
        <w:t xml:space="preserve"> 202</w:t>
      </w:r>
      <w:r w:rsidR="00517B4B">
        <w:t>4</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701FE2" w:rsidRPr="00BC4582">
        <w:tab/>
      </w:r>
      <w:r w:rsidR="00341FD2">
        <w:t xml:space="preserve">           </w:t>
      </w:r>
      <w:r w:rsidR="00517B4B">
        <w:t xml:space="preserve">      </w:t>
      </w:r>
      <w:r w:rsidR="00341FD2">
        <w:t xml:space="preserve"> </w:t>
      </w:r>
      <w:r w:rsidR="00701FE2" w:rsidRPr="00BC4582">
        <w:tab/>
        <w:t xml:space="preserve"> г. Тирасполь</w:t>
      </w:r>
    </w:p>
    <w:p w14:paraId="53069BF6" w14:textId="77777777" w:rsidR="00701FE2" w:rsidRPr="00F05D1D" w:rsidRDefault="00701FE2" w:rsidP="00341FD2">
      <w:pPr>
        <w:widowControl w:val="0"/>
        <w:ind w:firstLine="567"/>
        <w:jc w:val="both"/>
        <w:rPr>
          <w:sz w:val="20"/>
          <w:szCs w:val="20"/>
        </w:rPr>
      </w:pPr>
    </w:p>
    <w:p w14:paraId="03929402" w14:textId="3D980C01" w:rsidR="005C31C6" w:rsidRPr="00DF5656" w:rsidRDefault="00701FE2" w:rsidP="0058434E">
      <w:pPr>
        <w:ind w:firstLine="567"/>
        <w:jc w:val="center"/>
        <w:rPr>
          <w:b/>
          <w:bCs/>
          <w:color w:val="000000"/>
        </w:rPr>
      </w:pPr>
      <w:r w:rsidRPr="00BC4582">
        <w:t>Внеплановое контрольное мероприятие в отношении</w:t>
      </w:r>
      <w:r w:rsidR="007652FC" w:rsidRPr="00BC4582">
        <w:t xml:space="preserve"> </w:t>
      </w:r>
      <w:r w:rsidR="005C31C6">
        <w:t xml:space="preserve">Министерства </w:t>
      </w:r>
      <w:r w:rsidR="00553A2A">
        <w:t>здравоохранения</w:t>
      </w:r>
      <w:r w:rsidR="005C31C6">
        <w:t xml:space="preserve"> Приднестровской Молдавской Республики</w:t>
      </w:r>
      <w:r w:rsidR="005C31C6" w:rsidRPr="005859F0">
        <w:rPr>
          <w:color w:val="000000"/>
        </w:rPr>
        <w:t>,</w:t>
      </w:r>
      <w:r w:rsidR="0058434E">
        <w:rPr>
          <w:color w:val="000000"/>
        </w:rPr>
        <w:t xml:space="preserve"> </w:t>
      </w:r>
      <w:r w:rsidR="005C31C6" w:rsidRPr="00DF5656">
        <w:rPr>
          <w:color w:val="000000"/>
        </w:rPr>
        <w:t xml:space="preserve">комиссии по осуществлению закупок </w:t>
      </w:r>
      <w:r w:rsidR="005C31C6">
        <w:t xml:space="preserve">Министерства </w:t>
      </w:r>
      <w:r w:rsidR="00553A2A">
        <w:t xml:space="preserve">здравоохранения </w:t>
      </w:r>
      <w:r w:rsidR="005C31C6">
        <w:t>Приднестровской Молдавской Республики</w:t>
      </w:r>
      <w:r w:rsidR="005C31C6" w:rsidRPr="00DF5656">
        <w:rPr>
          <w:color w:val="000000"/>
        </w:rPr>
        <w:t xml:space="preserve"> и ее членов</w:t>
      </w:r>
    </w:p>
    <w:p w14:paraId="32AA3D31" w14:textId="34DFA553" w:rsidR="00701FE2" w:rsidRPr="00F05D1D" w:rsidRDefault="00701FE2" w:rsidP="00CA686B">
      <w:pPr>
        <w:jc w:val="center"/>
        <w:rPr>
          <w:sz w:val="20"/>
          <w:szCs w:val="20"/>
          <w:highlight w:val="yellow"/>
        </w:rPr>
      </w:pPr>
    </w:p>
    <w:p w14:paraId="47FA56E5" w14:textId="77777777" w:rsidR="00701FE2" w:rsidRPr="00BC4582" w:rsidRDefault="00701FE2" w:rsidP="00EC3701">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4335D3AC" w14:textId="6626988E" w:rsidR="00A42589" w:rsidRPr="00BC4582" w:rsidRDefault="00701FE2" w:rsidP="00EC3701">
      <w:pPr>
        <w:ind w:firstLine="567"/>
        <w:jc w:val="both"/>
      </w:pPr>
      <w:r w:rsidRPr="00BC4582">
        <w:t xml:space="preserve">Приказа Министерства экономического развития Приднестровской Молдавской Республики от </w:t>
      </w:r>
      <w:r w:rsidR="00517B4B">
        <w:t>5</w:t>
      </w:r>
      <w:r w:rsidR="0082154B" w:rsidRPr="00BC4582">
        <w:t xml:space="preserve"> </w:t>
      </w:r>
      <w:r w:rsidR="00517B4B">
        <w:t>марта</w:t>
      </w:r>
      <w:r w:rsidRPr="00BC4582">
        <w:t xml:space="preserve"> 202</w:t>
      </w:r>
      <w:r w:rsidR="00517B4B">
        <w:t>4</w:t>
      </w:r>
      <w:r w:rsidRPr="00BC4582">
        <w:t xml:space="preserve"> года № </w:t>
      </w:r>
      <w:r w:rsidR="00EE5B90">
        <w:t>1</w:t>
      </w:r>
      <w:r w:rsidR="00517B4B">
        <w:t>99</w:t>
      </w:r>
      <w:r w:rsidRPr="00BC4582">
        <w:t xml:space="preserve"> </w:t>
      </w:r>
      <w:r w:rsidRPr="00BC4582">
        <w:rPr>
          <w:bCs/>
        </w:rPr>
        <w:t>«</w:t>
      </w:r>
      <w:r w:rsidR="004A5E97" w:rsidRPr="00BC4582">
        <w:rPr>
          <w:rFonts w:eastAsiaTheme="minorEastAsia"/>
        </w:rPr>
        <w:t xml:space="preserve">О проведении внепланового контрольного мероприятия в отношении </w:t>
      </w:r>
      <w:r w:rsidR="005C31C6">
        <w:t xml:space="preserve">Министерства </w:t>
      </w:r>
      <w:r w:rsidR="00553A2A">
        <w:t xml:space="preserve">здравоохранения </w:t>
      </w:r>
      <w:r w:rsidR="005C31C6">
        <w:t>Приднестровской Молдавской Республики</w:t>
      </w:r>
      <w:r w:rsidR="005C31C6" w:rsidRPr="005859F0">
        <w:rPr>
          <w:color w:val="000000"/>
        </w:rPr>
        <w:t xml:space="preserve">, </w:t>
      </w:r>
      <w:r w:rsidR="005C31C6" w:rsidRPr="00DF5656">
        <w:rPr>
          <w:color w:val="000000"/>
        </w:rPr>
        <w:t xml:space="preserve">комиссии по осуществлению закупок </w:t>
      </w:r>
      <w:r w:rsidR="005C31C6">
        <w:t xml:space="preserve">Министерства </w:t>
      </w:r>
      <w:r w:rsidR="00553A2A">
        <w:t xml:space="preserve">здравоохранения </w:t>
      </w:r>
      <w:r w:rsidR="005C31C6">
        <w:t>Приднестровской Молдавской Республики</w:t>
      </w:r>
      <w:r w:rsidR="005C31C6" w:rsidRPr="00DF5656">
        <w:rPr>
          <w:color w:val="000000"/>
        </w:rPr>
        <w:t xml:space="preserve"> и ее членов</w:t>
      </w:r>
      <w:r w:rsidR="00A42589">
        <w:t>».</w:t>
      </w:r>
    </w:p>
    <w:p w14:paraId="78EC1D1A" w14:textId="77777777" w:rsidR="00701FE2" w:rsidRPr="00F05D1D" w:rsidRDefault="00701FE2" w:rsidP="00EC3701">
      <w:pPr>
        <w:widowControl w:val="0"/>
        <w:shd w:val="clear" w:color="auto" w:fill="FFFFFF"/>
        <w:ind w:firstLine="567"/>
        <w:jc w:val="both"/>
        <w:rPr>
          <w:bCs/>
          <w:sz w:val="20"/>
          <w:szCs w:val="20"/>
        </w:rPr>
      </w:pPr>
    </w:p>
    <w:p w14:paraId="4D5F571B" w14:textId="77777777" w:rsidR="004F7F42" w:rsidRPr="00BC4582" w:rsidRDefault="00701FE2" w:rsidP="00EC3701">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EC3701">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1256D504" w:rsidR="00701FE2" w:rsidRPr="00BC4582" w:rsidRDefault="00701FE2" w:rsidP="00EC3701">
      <w:pPr>
        <w:widowControl w:val="0"/>
        <w:shd w:val="clear" w:color="auto" w:fill="FFFFFF"/>
        <w:ind w:firstLine="567"/>
        <w:jc w:val="both"/>
        <w:rPr>
          <w:b/>
        </w:rPr>
      </w:pPr>
      <w:r w:rsidRPr="00BC4582">
        <w:rPr>
          <w:b/>
        </w:rPr>
        <w:t xml:space="preserve">Начато в 8 часов 30 минут </w:t>
      </w:r>
      <w:r w:rsidR="00553A2A">
        <w:rPr>
          <w:b/>
        </w:rPr>
        <w:t>1</w:t>
      </w:r>
      <w:r w:rsidR="00517B4B">
        <w:rPr>
          <w:b/>
        </w:rPr>
        <w:t>1</w:t>
      </w:r>
      <w:r w:rsidRPr="00BC4582">
        <w:rPr>
          <w:b/>
        </w:rPr>
        <w:t xml:space="preserve"> </w:t>
      </w:r>
      <w:r w:rsidR="00517B4B">
        <w:rPr>
          <w:b/>
        </w:rPr>
        <w:t>марта</w:t>
      </w:r>
      <w:r w:rsidRPr="00BC4582">
        <w:rPr>
          <w:b/>
        </w:rPr>
        <w:t xml:space="preserve"> </w:t>
      </w:r>
      <w:r w:rsidRPr="00BC4582">
        <w:rPr>
          <w:b/>
          <w:bCs/>
        </w:rPr>
        <w:t>202</w:t>
      </w:r>
      <w:r w:rsidR="00517B4B">
        <w:rPr>
          <w:b/>
          <w:bCs/>
        </w:rPr>
        <w:t>4</w:t>
      </w:r>
      <w:r w:rsidRPr="00BC4582">
        <w:rPr>
          <w:b/>
          <w:bCs/>
        </w:rPr>
        <w:t xml:space="preserve"> года</w:t>
      </w:r>
      <w:r w:rsidR="00297880" w:rsidRPr="00BC4582">
        <w:rPr>
          <w:b/>
          <w:bCs/>
        </w:rPr>
        <w:t>.</w:t>
      </w:r>
    </w:p>
    <w:p w14:paraId="64B87119" w14:textId="669D1FEC" w:rsidR="00701FE2" w:rsidRPr="00BC4582" w:rsidRDefault="00701FE2" w:rsidP="00EC3701">
      <w:pPr>
        <w:widowControl w:val="0"/>
        <w:shd w:val="clear" w:color="auto" w:fill="FFFFFF"/>
        <w:ind w:firstLine="567"/>
        <w:jc w:val="both"/>
        <w:rPr>
          <w:b/>
          <w:bCs/>
        </w:rPr>
      </w:pPr>
      <w:r w:rsidRPr="002C7B5B">
        <w:rPr>
          <w:b/>
        </w:rPr>
        <w:t>Окончено в 1</w:t>
      </w:r>
      <w:r w:rsidR="00B722B3">
        <w:rPr>
          <w:b/>
        </w:rPr>
        <w:t>7</w:t>
      </w:r>
      <w:r w:rsidRPr="002C7B5B">
        <w:rPr>
          <w:b/>
        </w:rPr>
        <w:t xml:space="preserve"> часов 30 минут </w:t>
      </w:r>
      <w:r w:rsidR="00553A2A">
        <w:rPr>
          <w:b/>
        </w:rPr>
        <w:t>2</w:t>
      </w:r>
      <w:r w:rsidR="00517B4B">
        <w:rPr>
          <w:b/>
        </w:rPr>
        <w:t>2</w:t>
      </w:r>
      <w:r w:rsidRPr="002C7B5B">
        <w:rPr>
          <w:b/>
        </w:rPr>
        <w:t xml:space="preserve"> </w:t>
      </w:r>
      <w:r w:rsidR="00517B4B">
        <w:rPr>
          <w:b/>
        </w:rPr>
        <w:t>марта</w:t>
      </w:r>
      <w:r w:rsidRPr="002C7B5B">
        <w:rPr>
          <w:b/>
        </w:rPr>
        <w:t xml:space="preserve"> </w:t>
      </w:r>
      <w:r w:rsidRPr="002C7B5B">
        <w:rPr>
          <w:b/>
          <w:bCs/>
        </w:rPr>
        <w:t>202</w:t>
      </w:r>
      <w:r w:rsidR="00517B4B">
        <w:rPr>
          <w:b/>
          <w:bCs/>
        </w:rPr>
        <w:t>4</w:t>
      </w:r>
      <w:r w:rsidRPr="002C7B5B">
        <w:rPr>
          <w:b/>
          <w:bCs/>
        </w:rPr>
        <w:t xml:space="preserve"> года</w:t>
      </w:r>
      <w:r w:rsidR="00297880" w:rsidRPr="002C7B5B">
        <w:rPr>
          <w:b/>
          <w:bCs/>
        </w:rPr>
        <w:t>.</w:t>
      </w:r>
    </w:p>
    <w:p w14:paraId="12D7CBB0" w14:textId="77777777" w:rsidR="00701FE2" w:rsidRPr="00F05D1D" w:rsidRDefault="00701FE2" w:rsidP="00EC3701">
      <w:pPr>
        <w:widowControl w:val="0"/>
        <w:shd w:val="clear" w:color="auto" w:fill="FFFFFF"/>
        <w:ind w:firstLine="567"/>
        <w:jc w:val="both"/>
        <w:rPr>
          <w:bCs/>
          <w:sz w:val="20"/>
          <w:szCs w:val="20"/>
        </w:rPr>
      </w:pPr>
    </w:p>
    <w:p w14:paraId="7BADDF39" w14:textId="77777777" w:rsidR="00701FE2" w:rsidRPr="00BC4582" w:rsidRDefault="00701FE2" w:rsidP="00EC3701">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1D4A2295" w14:textId="3818B404" w:rsidR="00553A2A" w:rsidRPr="00BB082B" w:rsidRDefault="00553A2A" w:rsidP="00553A2A">
      <w:pPr>
        <w:ind w:firstLine="567"/>
        <w:jc w:val="both"/>
        <w:rPr>
          <w:color w:val="000000"/>
        </w:rPr>
      </w:pPr>
      <w:r>
        <w:t>О</w:t>
      </w:r>
      <w:r w:rsidRPr="00995E21">
        <w:t xml:space="preserve">существление </w:t>
      </w:r>
      <w:r w:rsidR="00517B4B" w:rsidRPr="00995E21">
        <w:t xml:space="preserve">контроля за соблюдением Министерством </w:t>
      </w:r>
      <w:r w:rsidR="00517B4B">
        <w:t>здравоохранения</w:t>
      </w:r>
      <w:r w:rsidR="00517B4B" w:rsidRPr="00995E21">
        <w:t xml:space="preserve"> Приднестровской Молдавской Республики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Министерством </w:t>
      </w:r>
      <w:r w:rsidR="00517B4B">
        <w:t>здравоохранения</w:t>
      </w:r>
      <w:r w:rsidR="00517B4B" w:rsidRPr="00995E21">
        <w:t xml:space="preserve"> Приднестровской Молдавской Республики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w:t>
      </w:r>
      <w:r w:rsidR="005F208F">
        <w:br/>
      </w:r>
      <w:r w:rsidR="00517B4B" w:rsidRPr="00995E21">
        <w:lastRenderedPageBreak/>
        <w:t>«О закупках в Приднестровской Молдавской Республике» (САЗ 18-48</w:t>
      </w:r>
      <w:r w:rsidR="00517B4B" w:rsidRPr="00FA59D1">
        <w:rPr>
          <w:color w:val="000000"/>
        </w:rPr>
        <w:t>)</w:t>
      </w:r>
      <w:r w:rsidR="005F208F">
        <w:rPr>
          <w:color w:val="000000"/>
        </w:rPr>
        <w:t xml:space="preserve"> </w:t>
      </w:r>
      <w:r w:rsidR="005F208F" w:rsidRPr="00BC4582">
        <w:t xml:space="preserve">(далее </w:t>
      </w:r>
      <w:r w:rsidR="005F208F">
        <w:t xml:space="preserve">по тексту </w:t>
      </w:r>
      <w:r w:rsidR="005F208F" w:rsidRPr="00BC4582">
        <w:t>– Закон о закупках)</w:t>
      </w:r>
      <w:r w:rsidR="005F208F">
        <w:t>,</w:t>
      </w:r>
      <w:r w:rsidR="005F208F" w:rsidRPr="005F208F">
        <w:t xml:space="preserve"> </w:t>
      </w:r>
      <w:r w:rsidR="00517B4B" w:rsidRPr="007D3EA4">
        <w:t xml:space="preserve">а также соблюдением </w:t>
      </w:r>
      <w:r w:rsidR="00517B4B" w:rsidRPr="007D3EA4">
        <w:rPr>
          <w:color w:val="000000"/>
        </w:rPr>
        <w:t>комиссией по осуществлению закупок</w:t>
      </w:r>
      <w:r w:rsidR="00517B4B" w:rsidRPr="005859F0">
        <w:rPr>
          <w:color w:val="000000"/>
        </w:rPr>
        <w:t xml:space="preserve"> </w:t>
      </w:r>
      <w:r w:rsidR="00517B4B" w:rsidRPr="00033B40">
        <w:t xml:space="preserve">Министерства </w:t>
      </w:r>
      <w:r w:rsidR="00517B4B">
        <w:t>здравоохранения Приднест</w:t>
      </w:r>
      <w:r w:rsidR="00517B4B" w:rsidRPr="00033B40">
        <w:t>ровской Молдавской Республики</w:t>
      </w:r>
      <w:r w:rsidR="00517B4B">
        <w:t xml:space="preserve"> </w:t>
      </w:r>
      <w:r w:rsidR="00517B4B" w:rsidRPr="007D3EA4">
        <w:rPr>
          <w:color w:val="000000"/>
        </w:rPr>
        <w:t xml:space="preserve">и ее членами законодательства Приднестровской Молдавской Республики </w:t>
      </w:r>
      <w:r w:rsidR="00517B4B" w:rsidRPr="00517B4B">
        <w:rPr>
          <w:rStyle w:val="a8"/>
          <w:color w:val="auto"/>
          <w:u w:val="none"/>
        </w:rPr>
        <w:t xml:space="preserve">в сфере закупок, </w:t>
      </w:r>
      <w:bookmarkStart w:id="2" w:name="_Hlk134101970"/>
      <w:r w:rsidR="00517B4B" w:rsidRPr="0079394B">
        <w:rPr>
          <w:color w:val="000000"/>
        </w:rPr>
        <w:t xml:space="preserve">в ходе проведения </w:t>
      </w:r>
      <w:r w:rsidR="00517B4B">
        <w:rPr>
          <w:color w:val="000000"/>
        </w:rPr>
        <w:t xml:space="preserve">первого этапа </w:t>
      </w:r>
      <w:bookmarkStart w:id="3" w:name="_Hlk152233602"/>
      <w:r w:rsidR="00517B4B">
        <w:rPr>
          <w:color w:val="000000"/>
        </w:rPr>
        <w:t>аукциона</w:t>
      </w:r>
      <w:r w:rsidR="00517B4B" w:rsidRPr="0079394B">
        <w:rPr>
          <w:color w:val="000000"/>
        </w:rPr>
        <w:t xml:space="preserve"> </w:t>
      </w:r>
      <w:bookmarkStart w:id="4" w:name="_Hlk134101600"/>
      <w:r w:rsidR="00517B4B" w:rsidRPr="00FB12A8">
        <w:t>по закупке № </w:t>
      </w:r>
      <w:r w:rsidR="00517B4B">
        <w:t>10</w:t>
      </w:r>
      <w:r w:rsidR="00517B4B" w:rsidRPr="00FB12A8">
        <w:t xml:space="preserve">0 </w:t>
      </w:r>
      <w:r w:rsidR="00517B4B">
        <w:t>(</w:t>
      </w:r>
      <w:r w:rsidR="00517B4B" w:rsidRPr="00FB12A8">
        <w:t xml:space="preserve">предмет закупки </w:t>
      </w:r>
      <w:r w:rsidR="00517B4B" w:rsidRPr="00A45DE3">
        <w:t xml:space="preserve">«Дезинфекционная камера для ГУ «Республиканская психиатрическая больница с. </w:t>
      </w:r>
      <w:proofErr w:type="spellStart"/>
      <w:r w:rsidR="00517B4B" w:rsidRPr="00A45DE3">
        <w:t>Выхватинцы</w:t>
      </w:r>
      <w:proofErr w:type="spellEnd"/>
      <w:r w:rsidR="00517B4B" w:rsidRPr="00A45DE3">
        <w:t xml:space="preserve">, </w:t>
      </w:r>
      <w:proofErr w:type="spellStart"/>
      <w:r w:rsidR="00517B4B" w:rsidRPr="00A45DE3">
        <w:t>Рыбницкого</w:t>
      </w:r>
      <w:proofErr w:type="spellEnd"/>
      <w:r w:rsidR="00517B4B" w:rsidRPr="00A45DE3">
        <w:t xml:space="preserve"> района»),</w:t>
      </w:r>
      <w:r w:rsidR="00517B4B" w:rsidRPr="00BB082B">
        <w:t xml:space="preserve"> размещенной по электронному адресу: </w:t>
      </w:r>
      <w:bookmarkEnd w:id="2"/>
      <w:bookmarkEnd w:id="4"/>
      <w:r w:rsidR="00517B4B">
        <w:fldChar w:fldCharType="begin"/>
      </w:r>
      <w:r w:rsidR="00517B4B">
        <w:instrText xml:space="preserve"> HYPERLINK "</w:instrText>
      </w:r>
      <w:r w:rsidR="00517B4B" w:rsidRPr="00A807EE">
        <w:instrText>https://zakupki.gospmr.org/index. php/zakupki?view=purchase&amp;id=6357</w:instrText>
      </w:r>
      <w:r w:rsidR="00517B4B">
        <w:instrText xml:space="preserve">" </w:instrText>
      </w:r>
      <w:r w:rsidR="00517B4B">
        <w:fldChar w:fldCharType="separate"/>
      </w:r>
      <w:r w:rsidR="00517B4B" w:rsidRPr="00D029BE">
        <w:rPr>
          <w:rStyle w:val="a8"/>
        </w:rPr>
        <w:t xml:space="preserve">https://zakupki.gospmr.org/index. </w:t>
      </w:r>
      <w:proofErr w:type="spellStart"/>
      <w:r w:rsidR="00517B4B" w:rsidRPr="00D029BE">
        <w:rPr>
          <w:rStyle w:val="a8"/>
        </w:rPr>
        <w:t>php</w:t>
      </w:r>
      <w:proofErr w:type="spellEnd"/>
      <w:r w:rsidR="00517B4B" w:rsidRPr="00D029BE">
        <w:rPr>
          <w:rStyle w:val="a8"/>
        </w:rPr>
        <w:t>/</w:t>
      </w:r>
      <w:proofErr w:type="spellStart"/>
      <w:r w:rsidR="00517B4B" w:rsidRPr="00D029BE">
        <w:rPr>
          <w:rStyle w:val="a8"/>
        </w:rPr>
        <w:t>zakupki?view</w:t>
      </w:r>
      <w:proofErr w:type="spellEnd"/>
      <w:r w:rsidR="00517B4B" w:rsidRPr="00D029BE">
        <w:rPr>
          <w:rStyle w:val="a8"/>
        </w:rPr>
        <w:t>=</w:t>
      </w:r>
      <w:proofErr w:type="spellStart"/>
      <w:r w:rsidR="00517B4B" w:rsidRPr="00D029BE">
        <w:rPr>
          <w:rStyle w:val="a8"/>
        </w:rPr>
        <w:t>purchase&amp;id</w:t>
      </w:r>
      <w:proofErr w:type="spellEnd"/>
      <w:r w:rsidR="00517B4B" w:rsidRPr="00D029BE">
        <w:rPr>
          <w:rStyle w:val="a8"/>
        </w:rPr>
        <w:t>=6357</w:t>
      </w:r>
      <w:r w:rsidR="00517B4B">
        <w:fldChar w:fldCharType="end"/>
      </w:r>
      <w:bookmarkEnd w:id="3"/>
      <w:r>
        <w:rPr>
          <w:color w:val="000000"/>
        </w:rPr>
        <w:t>.</w:t>
      </w:r>
    </w:p>
    <w:p w14:paraId="6F9BDF5B" w14:textId="77777777" w:rsidR="005C31C6" w:rsidRPr="00F05D1D" w:rsidRDefault="005C31C6" w:rsidP="00EC3701">
      <w:pPr>
        <w:ind w:firstLine="567"/>
        <w:jc w:val="both"/>
        <w:rPr>
          <w:bCs/>
          <w:sz w:val="20"/>
          <w:szCs w:val="20"/>
        </w:rPr>
      </w:pPr>
    </w:p>
    <w:p w14:paraId="264F9A37" w14:textId="34AD18C4" w:rsidR="007B4667" w:rsidRPr="00BC4582" w:rsidRDefault="00701FE2" w:rsidP="00EC3701">
      <w:pPr>
        <w:ind w:firstLine="567"/>
        <w:jc w:val="both"/>
        <w:rPr>
          <w:b/>
        </w:rPr>
      </w:pPr>
      <w:r w:rsidRPr="00BC4582">
        <w:rPr>
          <w:b/>
        </w:rPr>
        <w:t>1. Наименование проверяем</w:t>
      </w:r>
      <w:r w:rsidR="007B4667" w:rsidRPr="00BC4582">
        <w:rPr>
          <w:b/>
        </w:rPr>
        <w:t>ых субъектов</w:t>
      </w:r>
      <w:r w:rsidRPr="00BC4582">
        <w:rPr>
          <w:b/>
        </w:rPr>
        <w:t>:</w:t>
      </w:r>
    </w:p>
    <w:p w14:paraId="3CC8BA06" w14:textId="247C32E9" w:rsidR="00CA686B" w:rsidRPr="00BC4582" w:rsidRDefault="00930D7E" w:rsidP="00EC3701">
      <w:pPr>
        <w:widowControl w:val="0"/>
        <w:shd w:val="clear" w:color="auto" w:fill="FFFFFF"/>
        <w:ind w:firstLine="567"/>
        <w:jc w:val="both"/>
      </w:pPr>
      <w:r w:rsidRPr="00BC4582">
        <w:rPr>
          <w:b/>
        </w:rPr>
        <w:t>1.1</w:t>
      </w:r>
      <w:r w:rsidRPr="00BC4582">
        <w:rPr>
          <w:b/>
          <w:bCs/>
        </w:rPr>
        <w:t>.</w:t>
      </w:r>
      <w:r w:rsidRPr="00BC4582">
        <w:t> </w:t>
      </w:r>
      <w:r w:rsidR="005C31C6" w:rsidRPr="00995E21">
        <w:t xml:space="preserve">Министерство </w:t>
      </w:r>
      <w:r w:rsidR="00DE5FA4">
        <w:t>здравоохранения</w:t>
      </w:r>
      <w:r w:rsidR="00DE5FA4" w:rsidRPr="00995E21">
        <w:t xml:space="preserve"> </w:t>
      </w:r>
      <w:r w:rsidR="005C31C6" w:rsidRPr="00995E21">
        <w:t>Приднестровской Молдавской Республики</w:t>
      </w:r>
      <w:r w:rsidR="00CA686B" w:rsidRPr="00BC4582">
        <w:t>.</w:t>
      </w:r>
    </w:p>
    <w:p w14:paraId="7B953FBC" w14:textId="55FDF79F" w:rsidR="00CA686B" w:rsidRPr="00BC4582" w:rsidRDefault="00CA686B" w:rsidP="00EC3701">
      <w:pPr>
        <w:widowControl w:val="0"/>
        <w:shd w:val="clear" w:color="auto" w:fill="FFFFFF"/>
        <w:ind w:firstLine="567"/>
        <w:jc w:val="both"/>
      </w:pPr>
      <w:bookmarkStart w:id="5" w:name="_Hlk144798767"/>
      <w:r w:rsidRPr="00BC4582">
        <w:rPr>
          <w:b/>
        </w:rPr>
        <w:t xml:space="preserve">Адрес: </w:t>
      </w:r>
      <w:r w:rsidR="00A325A7" w:rsidRPr="00A346E1">
        <w:t>г.</w:t>
      </w:r>
      <w:r w:rsidR="00A325A7">
        <w:t xml:space="preserve"> Тирасполь</w:t>
      </w:r>
      <w:r w:rsidR="00A325A7" w:rsidRPr="00A346E1">
        <w:t xml:space="preserve">, </w:t>
      </w:r>
      <w:bookmarkStart w:id="6" w:name="_Hlk152678923"/>
      <w:r w:rsidR="00DE5FA4" w:rsidRPr="00BB082B">
        <w:t xml:space="preserve">пер. Днестровский, </w:t>
      </w:r>
      <w:r w:rsidR="008F757E">
        <w:t>д.</w:t>
      </w:r>
      <w:r w:rsidR="00B671E2" w:rsidRPr="006A11AA">
        <w:t xml:space="preserve"> </w:t>
      </w:r>
      <w:r w:rsidR="00DE5FA4" w:rsidRPr="00BB082B">
        <w:t>3</w:t>
      </w:r>
      <w:bookmarkEnd w:id="6"/>
      <w:r w:rsidRPr="00BC4582">
        <w:rPr>
          <w:shd w:val="clear" w:color="auto" w:fill="FFFFFF"/>
        </w:rPr>
        <w:t>.</w:t>
      </w:r>
    </w:p>
    <w:p w14:paraId="27BAFB0C" w14:textId="0CEC0810" w:rsidR="00CA686B" w:rsidRPr="00BC4582" w:rsidRDefault="00CA686B" w:rsidP="00EC3701">
      <w:pPr>
        <w:widowControl w:val="0"/>
        <w:shd w:val="clear" w:color="auto" w:fill="FFFFFF"/>
        <w:ind w:firstLine="567"/>
        <w:jc w:val="both"/>
      </w:pPr>
      <w:r w:rsidRPr="00BC4582">
        <w:rPr>
          <w:b/>
        </w:rPr>
        <w:t>Телефон:</w:t>
      </w:r>
      <w:r w:rsidRPr="00BC4582">
        <w:t>0 (</w:t>
      </w:r>
      <w:bookmarkStart w:id="7" w:name="_Hlk135665923"/>
      <w:r w:rsidR="00A325A7">
        <w:t>533</w:t>
      </w:r>
      <w:r w:rsidRPr="00BC4582">
        <w:t xml:space="preserve">) </w:t>
      </w:r>
      <w:bookmarkStart w:id="8" w:name="_Hlk152678932"/>
      <w:r w:rsidR="00DE5FA4">
        <w:t>8</w:t>
      </w:r>
      <w:r w:rsidR="00B671E2" w:rsidRPr="006A11AA">
        <w:t>-</w:t>
      </w:r>
      <w:r w:rsidR="00DE5FA4">
        <w:t>05</w:t>
      </w:r>
      <w:r w:rsidR="00B671E2" w:rsidRPr="006A11AA">
        <w:t>-</w:t>
      </w:r>
      <w:r w:rsidR="00591536">
        <w:t>2</w:t>
      </w:r>
      <w:bookmarkEnd w:id="7"/>
      <w:r w:rsidR="00DE5FA4">
        <w:t>5</w:t>
      </w:r>
      <w:r w:rsidR="00591536">
        <w:t xml:space="preserve">, </w:t>
      </w:r>
      <w:r w:rsidR="00DE5FA4">
        <w:t>5</w:t>
      </w:r>
      <w:r w:rsidR="00591536">
        <w:t>-</w:t>
      </w:r>
      <w:r w:rsidR="00DE5FA4">
        <w:t>42</w:t>
      </w:r>
      <w:r w:rsidR="00591536">
        <w:t>-</w:t>
      </w:r>
      <w:r w:rsidR="00DE5FA4">
        <w:t>01</w:t>
      </w:r>
      <w:bookmarkEnd w:id="8"/>
      <w:r w:rsidR="00591536">
        <w:t>.</w:t>
      </w:r>
    </w:p>
    <w:bookmarkEnd w:id="5"/>
    <w:p w14:paraId="3DFFEADC" w14:textId="4B3DB6A1" w:rsidR="00701FE2" w:rsidRPr="00F05D1D" w:rsidRDefault="00701FE2" w:rsidP="00EC3701">
      <w:pPr>
        <w:widowControl w:val="0"/>
        <w:shd w:val="clear" w:color="auto" w:fill="FFFFFF"/>
        <w:ind w:firstLine="567"/>
        <w:jc w:val="both"/>
        <w:rPr>
          <w:sz w:val="20"/>
          <w:szCs w:val="20"/>
        </w:rPr>
      </w:pPr>
    </w:p>
    <w:p w14:paraId="44C7DB33" w14:textId="1C6F1730" w:rsidR="004F5693" w:rsidRDefault="003945E5" w:rsidP="00517B4B">
      <w:pPr>
        <w:widowControl w:val="0"/>
        <w:shd w:val="clear" w:color="auto" w:fill="FFFFFF"/>
        <w:ind w:firstLine="567"/>
        <w:jc w:val="both"/>
      </w:pPr>
      <w:r w:rsidRPr="009735B2">
        <w:rPr>
          <w:b/>
        </w:rPr>
        <w:t>1</w:t>
      </w:r>
      <w:r w:rsidRPr="00610166">
        <w:rPr>
          <w:b/>
        </w:rPr>
        <w:t>.2</w:t>
      </w:r>
      <w:r w:rsidRPr="00696279">
        <w:rPr>
          <w:b/>
          <w:bCs/>
        </w:rPr>
        <w:t>.</w:t>
      </w:r>
      <w:r w:rsidRPr="00696279">
        <w:t> </w:t>
      </w:r>
      <w:r w:rsidR="004F5693">
        <w:rPr>
          <w:bCs/>
        </w:rPr>
        <w:t>К</w:t>
      </w:r>
      <w:r w:rsidR="004F5693" w:rsidRPr="009A34C6">
        <w:rPr>
          <w:bCs/>
        </w:rPr>
        <w:t>омисси</w:t>
      </w:r>
      <w:r w:rsidR="004F5693">
        <w:rPr>
          <w:bCs/>
        </w:rPr>
        <w:t>я</w:t>
      </w:r>
      <w:r w:rsidR="004F5693" w:rsidRPr="009A34C6">
        <w:rPr>
          <w:bCs/>
        </w:rPr>
        <w:t xml:space="preserve"> Министерства </w:t>
      </w:r>
      <w:r w:rsidR="004F5693" w:rsidRPr="009A34C6">
        <w:t xml:space="preserve">здравоохранения Приднестровской Молдавской Республики </w:t>
      </w:r>
      <w:r w:rsidR="004F5693" w:rsidRPr="009A34C6">
        <w:rPr>
          <w:bCs/>
        </w:rPr>
        <w:t>по осуществлению закупок, товаров, работ, услуг для государственных нужд</w:t>
      </w:r>
      <w:r w:rsidR="004F5693">
        <w:rPr>
          <w:bCs/>
        </w:rPr>
        <w:t xml:space="preserve">, </w:t>
      </w:r>
      <w:r w:rsidR="004F5693" w:rsidRPr="009A34C6">
        <w:rPr>
          <w:bCs/>
        </w:rPr>
        <w:t>создан</w:t>
      </w:r>
      <w:r w:rsidR="004F5693">
        <w:rPr>
          <w:bCs/>
        </w:rPr>
        <w:t xml:space="preserve">ная в соответствии с </w:t>
      </w:r>
      <w:r w:rsidR="004F5693" w:rsidRPr="009A34C6">
        <w:rPr>
          <w:bCs/>
        </w:rPr>
        <w:t>Приказ</w:t>
      </w:r>
      <w:r w:rsidR="004F5693">
        <w:rPr>
          <w:bCs/>
        </w:rPr>
        <w:t>ом</w:t>
      </w:r>
      <w:r w:rsidR="004F5693" w:rsidRPr="009A34C6">
        <w:rPr>
          <w:bCs/>
        </w:rPr>
        <w:t xml:space="preserve"> Министерства </w:t>
      </w:r>
      <w:r w:rsidR="004F5693" w:rsidRPr="009A34C6">
        <w:t xml:space="preserve">здравоохранения Приднестровской Молдавской Республики от 31 марта 2023 года № 239-ОД </w:t>
      </w:r>
      <w:r w:rsidR="004F5693" w:rsidRPr="009A34C6">
        <w:rPr>
          <w:bCs/>
        </w:rPr>
        <w:t xml:space="preserve">«О создании комиссии Министерства </w:t>
      </w:r>
      <w:r w:rsidR="004F5693" w:rsidRPr="009A34C6">
        <w:t xml:space="preserve">здравоохранения Приднестровской Молдавской Республики </w:t>
      </w:r>
      <w:r w:rsidR="004F5693" w:rsidRPr="009A34C6">
        <w:rPr>
          <w:bCs/>
        </w:rPr>
        <w:t xml:space="preserve">по осуществлению закупок, товаров, работ, услуг для государственных нужд» </w:t>
      </w:r>
      <w:r w:rsidR="004F5693">
        <w:rPr>
          <w:bCs/>
        </w:rPr>
        <w:t>(в действующей редакции) в следующем составе</w:t>
      </w:r>
      <w:r w:rsidR="004F5693" w:rsidRPr="009A34C6">
        <w:rPr>
          <w:bCs/>
        </w:rPr>
        <w:t>:</w:t>
      </w:r>
    </w:p>
    <w:p w14:paraId="2027E59A" w14:textId="77777777" w:rsidR="009A34C6" w:rsidRPr="00696279" w:rsidRDefault="009A34C6" w:rsidP="009A34C6">
      <w:pPr>
        <w:shd w:val="clear" w:color="auto" w:fill="FFFFFF"/>
        <w:ind w:firstLine="567"/>
        <w:jc w:val="both"/>
        <w:rPr>
          <w:bCs/>
        </w:rPr>
      </w:pPr>
      <w:r w:rsidRPr="00696279">
        <w:rPr>
          <w:bCs/>
        </w:rPr>
        <w:t>Председатель комиссии:</w:t>
      </w:r>
    </w:p>
    <w:p w14:paraId="359FF9B2" w14:textId="59CE60D7" w:rsidR="009A34C6" w:rsidRPr="00696279" w:rsidRDefault="009A34C6" w:rsidP="009A34C6">
      <w:pPr>
        <w:shd w:val="clear" w:color="auto" w:fill="FFFFFF"/>
        <w:ind w:firstLine="567"/>
        <w:jc w:val="both"/>
        <w:rPr>
          <w:i/>
          <w:iCs/>
        </w:rPr>
      </w:pPr>
      <w:r>
        <w:rPr>
          <w:bCs/>
        </w:rPr>
        <w:t>а) </w:t>
      </w:r>
      <w:proofErr w:type="spellStart"/>
      <w:r w:rsidRPr="00696279">
        <w:rPr>
          <w:bCs/>
        </w:rPr>
        <w:t>Глизнуца</w:t>
      </w:r>
      <w:proofErr w:type="spellEnd"/>
      <w:r w:rsidRPr="00696279">
        <w:rPr>
          <w:bCs/>
        </w:rPr>
        <w:t xml:space="preserve"> И.Н. –</w:t>
      </w:r>
      <w:r w:rsidR="00250FCF">
        <w:rPr>
          <w:bCs/>
        </w:rPr>
        <w:t xml:space="preserve"> </w:t>
      </w:r>
      <w:r w:rsidRPr="00696279">
        <w:rPr>
          <w:bCs/>
        </w:rPr>
        <w:t>заместителя м</w:t>
      </w:r>
      <w:r w:rsidRPr="00696279">
        <w:t>инистра здравоохранения Приднестровской Молдавской Республики по закупочной политике;</w:t>
      </w:r>
    </w:p>
    <w:p w14:paraId="3A8C3D5A" w14:textId="5D660C05" w:rsidR="00511041" w:rsidRDefault="00511041" w:rsidP="009A34C6">
      <w:pPr>
        <w:shd w:val="clear" w:color="auto" w:fill="FFFFFF"/>
        <w:ind w:firstLine="567"/>
        <w:jc w:val="both"/>
      </w:pPr>
      <w:r>
        <w:t>б) заместитель председателя комисс</w:t>
      </w:r>
      <w:r w:rsidR="005A0A2B">
        <w:t>и</w:t>
      </w:r>
      <w:r>
        <w:t>и: Туранский А.О. – И.о. начальника Отдела организации государственных закупок Министерства здравоохранения Приднестровской Молдавской Республики;</w:t>
      </w:r>
    </w:p>
    <w:p w14:paraId="553AF6B5" w14:textId="5FEC2454" w:rsidR="009A34C6" w:rsidRPr="00696279" w:rsidRDefault="00511041" w:rsidP="009A34C6">
      <w:pPr>
        <w:shd w:val="clear" w:color="auto" w:fill="FFFFFF"/>
        <w:ind w:firstLine="567"/>
        <w:jc w:val="both"/>
      </w:pPr>
      <w:r>
        <w:t>в</w:t>
      </w:r>
      <w:r w:rsidR="009A34C6">
        <w:t xml:space="preserve">) </w:t>
      </w:r>
      <w:r w:rsidR="009A34C6" w:rsidRPr="00696279">
        <w:t>Члены комиссии:</w:t>
      </w:r>
    </w:p>
    <w:p w14:paraId="52175DD0" w14:textId="51C19904" w:rsidR="009A34C6" w:rsidRPr="00696279" w:rsidRDefault="009A34C6" w:rsidP="009A34C6">
      <w:pPr>
        <w:shd w:val="clear" w:color="auto" w:fill="FFFFFF"/>
        <w:ind w:firstLine="567"/>
        <w:jc w:val="both"/>
      </w:pPr>
      <w:r w:rsidRPr="00696279">
        <w:t>1) Цушко Е.С. – заместитель начальника Управления нормативно-правового, документационного</w:t>
      </w:r>
      <w:r>
        <w:t>,</w:t>
      </w:r>
      <w:r w:rsidRPr="00696279">
        <w:t xml:space="preserve"> информационного обеспечения и системного администрирования</w:t>
      </w:r>
      <w:r w:rsidR="00511041">
        <w:t xml:space="preserve"> </w:t>
      </w:r>
      <w:r w:rsidRPr="00696279">
        <w:t xml:space="preserve">- начальник отдела нормативно правового обеспечения </w:t>
      </w:r>
      <w:r>
        <w:t>Министерства</w:t>
      </w:r>
      <w:r w:rsidRPr="00696279">
        <w:t xml:space="preserve"> здравоохранения Приднестровской Молдавской Республики;</w:t>
      </w:r>
    </w:p>
    <w:p w14:paraId="6576C928" w14:textId="77777777" w:rsidR="009A34C6" w:rsidRPr="00696279" w:rsidRDefault="009A34C6" w:rsidP="009A34C6">
      <w:pPr>
        <w:shd w:val="clear" w:color="auto" w:fill="FFFFFF"/>
        <w:ind w:firstLine="567"/>
        <w:jc w:val="both"/>
      </w:pPr>
      <w:r w:rsidRPr="00696279">
        <w:t>2) </w:t>
      </w:r>
      <w:proofErr w:type="spellStart"/>
      <w:r w:rsidRPr="00696279">
        <w:t>Додул</w:t>
      </w:r>
      <w:proofErr w:type="spellEnd"/>
      <w:r w:rsidRPr="00696279">
        <w:t xml:space="preserve"> А.С. – начальник Отдела организации медицинской помощи и экспертизы Управления организации медицинской помощи и рассмотрения обращений граждан и организаций </w:t>
      </w:r>
      <w:r>
        <w:t>Министерства</w:t>
      </w:r>
      <w:r w:rsidRPr="00696279">
        <w:t xml:space="preserve"> здравоохранения Приднестровской Молдавской Республики;</w:t>
      </w:r>
    </w:p>
    <w:p w14:paraId="190FE025" w14:textId="77777777" w:rsidR="009A34C6" w:rsidRPr="006B42DF" w:rsidRDefault="009A34C6" w:rsidP="009A34C6">
      <w:pPr>
        <w:shd w:val="clear" w:color="auto" w:fill="FFFFFF"/>
        <w:ind w:firstLine="567"/>
        <w:jc w:val="both"/>
      </w:pPr>
      <w:r w:rsidRPr="006B42DF">
        <w:t>3) Серая Г.И. – главный специалист Отдела организации лекарственного обеспечения Управления организации медицинской помощи и рассмотрения обращений граждан и организаций Министерства здравоохранения Приднестровской Молдавской Республики;</w:t>
      </w:r>
    </w:p>
    <w:p w14:paraId="1116B267" w14:textId="77777777" w:rsidR="009A34C6" w:rsidRPr="00E33E70" w:rsidRDefault="009A34C6" w:rsidP="009A34C6">
      <w:pPr>
        <w:shd w:val="clear" w:color="auto" w:fill="FFFFFF"/>
        <w:ind w:firstLine="567"/>
        <w:jc w:val="both"/>
      </w:pPr>
      <w:r w:rsidRPr="00E33E70">
        <w:t>4) </w:t>
      </w:r>
      <w:proofErr w:type="spellStart"/>
      <w:r w:rsidRPr="00E33E70">
        <w:t>Коваш</w:t>
      </w:r>
      <w:proofErr w:type="spellEnd"/>
      <w:r w:rsidRPr="00E33E70">
        <w:t xml:space="preserve"> К.Ю. – главный специалист Отдела инфраструктуры здравоохранения Управления тарифной политики и инфраструктуры здравоохранения Министерства здравоохранения Приднестровской Молдавской Республики;</w:t>
      </w:r>
    </w:p>
    <w:p w14:paraId="2EC6CD6B" w14:textId="77777777" w:rsidR="009A34C6" w:rsidRPr="00E33E70" w:rsidRDefault="009A34C6" w:rsidP="009A34C6">
      <w:pPr>
        <w:shd w:val="clear" w:color="auto" w:fill="FFFFFF"/>
        <w:ind w:firstLine="567"/>
        <w:jc w:val="both"/>
      </w:pPr>
      <w:r w:rsidRPr="00E33E70">
        <w:t xml:space="preserve">5) Мезенцева Н.А. – главный специалист Отдела инфраструктуры здравоохранения Управления тарифной политики и инфраструктуры здравоохранения Министерства здравоохранения Приднестровской Молдавской Республики; </w:t>
      </w:r>
    </w:p>
    <w:p w14:paraId="1BC35DF6" w14:textId="77777777" w:rsidR="009A34C6" w:rsidRPr="00E33E70" w:rsidRDefault="009A34C6" w:rsidP="009A34C6">
      <w:pPr>
        <w:shd w:val="clear" w:color="auto" w:fill="FFFFFF"/>
        <w:ind w:firstLine="567"/>
        <w:jc w:val="both"/>
      </w:pPr>
      <w:r w:rsidRPr="00E33E70">
        <w:t>6) </w:t>
      </w:r>
      <w:proofErr w:type="spellStart"/>
      <w:r w:rsidRPr="00E33E70">
        <w:t>Олиниченко</w:t>
      </w:r>
      <w:proofErr w:type="spellEnd"/>
      <w:r w:rsidRPr="00E33E70">
        <w:t xml:space="preserve"> Д.В. – главный специалист Отдела инфраструктуры здравоохранения Управления тарифной политики и инфраструктуры здравоохранения Министерства здравоохранения Приднестровской Молдавской Республики;</w:t>
      </w:r>
    </w:p>
    <w:p w14:paraId="30F862E9" w14:textId="6C10ECA4" w:rsidR="009A34C6" w:rsidRDefault="009A34C6" w:rsidP="009A34C6">
      <w:pPr>
        <w:shd w:val="clear" w:color="auto" w:fill="FFFFFF"/>
        <w:ind w:firstLine="567"/>
        <w:jc w:val="both"/>
      </w:pPr>
      <w:r w:rsidRPr="00E33E70">
        <w:t>7) Торопова И.В. – главный специалист Отдела организации государственных закупок Министерства здравоохранения Приднестровской Молдавской Республики</w:t>
      </w:r>
      <w:r w:rsidR="004F5693">
        <w:t>;</w:t>
      </w:r>
    </w:p>
    <w:p w14:paraId="7767BA8E" w14:textId="7A6E4878" w:rsidR="004F5693" w:rsidRPr="00E33E70" w:rsidRDefault="004F5693" w:rsidP="009A34C6">
      <w:pPr>
        <w:shd w:val="clear" w:color="auto" w:fill="FFFFFF"/>
        <w:ind w:firstLine="567"/>
        <w:jc w:val="both"/>
      </w:pPr>
      <w:r>
        <w:rPr>
          <w:bCs/>
        </w:rPr>
        <w:t>8) Коротков А.С. – главный специалист Отдела по контролю за соблюдением лицензионных требований и условий при осуществлении отдельных видов деятельности Министерства здравоохранения Приднестровской Молдавской Республики.</w:t>
      </w:r>
    </w:p>
    <w:p w14:paraId="2F475359" w14:textId="77777777" w:rsidR="004F5693" w:rsidRDefault="004F5693" w:rsidP="004F5693">
      <w:pPr>
        <w:shd w:val="clear" w:color="auto" w:fill="FFFFFF"/>
        <w:ind w:firstLine="567"/>
        <w:jc w:val="both"/>
      </w:pPr>
      <w:r>
        <w:t>г) секретари комиссии:</w:t>
      </w:r>
    </w:p>
    <w:p w14:paraId="5E553D9E" w14:textId="77777777" w:rsidR="004F5693" w:rsidRDefault="004F5693" w:rsidP="004F5693">
      <w:pPr>
        <w:shd w:val="clear" w:color="auto" w:fill="FFFFFF"/>
        <w:ind w:firstLine="567"/>
        <w:jc w:val="both"/>
      </w:pPr>
      <w:r>
        <w:lastRenderedPageBreak/>
        <w:t>1) Бучко И.О. – главный специалист Отдела организации государственных закупок Министерства здравоохранения Приднестровской Молдавской Республики;</w:t>
      </w:r>
    </w:p>
    <w:p w14:paraId="5A12D9A4" w14:textId="77777777" w:rsidR="004F5693" w:rsidRDefault="004F5693" w:rsidP="004F5693">
      <w:pPr>
        <w:shd w:val="clear" w:color="auto" w:fill="FFFFFF"/>
        <w:ind w:firstLine="567"/>
        <w:jc w:val="both"/>
      </w:pPr>
      <w:r>
        <w:t>2) Носова Д.И. – главный специалист Отдела организации государственных закупок Министерства здравоохранения Приднестровской Молдавской Республики</w:t>
      </w:r>
    </w:p>
    <w:p w14:paraId="609812DF" w14:textId="1E308CD5" w:rsidR="00371F67" w:rsidRPr="00E33E70" w:rsidRDefault="004F5693" w:rsidP="004F5693">
      <w:pPr>
        <w:shd w:val="clear" w:color="auto" w:fill="FFFFFF"/>
        <w:ind w:firstLine="567"/>
        <w:jc w:val="both"/>
      </w:pPr>
      <w:r>
        <w:t>3</w:t>
      </w:r>
      <w:r w:rsidRPr="004F5693">
        <w:t>) Невинская В.И. – главный специалист Отдела организации государственных закупок Министерства здравоохранения Приднестровской Молдавской Республики (в период отсутствия Бучко И.О. и Носовой Д.И.)</w:t>
      </w:r>
    </w:p>
    <w:p w14:paraId="6E991882" w14:textId="77777777" w:rsidR="005F208F" w:rsidRPr="005F208F" w:rsidRDefault="005F208F" w:rsidP="004F5693">
      <w:pPr>
        <w:widowControl w:val="0"/>
        <w:jc w:val="both"/>
        <w:rPr>
          <w:bCs/>
          <w:sz w:val="20"/>
          <w:szCs w:val="20"/>
        </w:rPr>
      </w:pPr>
    </w:p>
    <w:p w14:paraId="63BF8B80" w14:textId="17749587" w:rsidR="00701FE2" w:rsidRPr="00F05D1D" w:rsidRDefault="00701FE2" w:rsidP="00C45FC2">
      <w:pPr>
        <w:widowControl w:val="0"/>
        <w:ind w:firstLine="567"/>
        <w:jc w:val="both"/>
        <w:rPr>
          <w:bCs/>
          <w:sz w:val="20"/>
          <w:szCs w:val="20"/>
        </w:rPr>
      </w:pPr>
      <w:r w:rsidRPr="00BC4582">
        <w:rPr>
          <w:b/>
        </w:rPr>
        <w:t>2.</w:t>
      </w:r>
      <w:r w:rsidRPr="005F208F">
        <w:rPr>
          <w:bCs/>
        </w:rPr>
        <w:t> </w:t>
      </w:r>
      <w:r w:rsidRPr="00BC4582">
        <w:rPr>
          <w:b/>
        </w:rPr>
        <w:t xml:space="preserve">Сведения о результатах контрольного мероприятия и выявленные нарушения: </w:t>
      </w:r>
    </w:p>
    <w:p w14:paraId="465799B2" w14:textId="77B6A447" w:rsidR="00701FE2" w:rsidRPr="00BC4582" w:rsidRDefault="00701FE2" w:rsidP="00C45FC2">
      <w:pPr>
        <w:widowControl w:val="0"/>
        <w:shd w:val="clear" w:color="auto" w:fill="FFFFFF"/>
        <w:ind w:firstLine="567"/>
        <w:jc w:val="both"/>
      </w:pPr>
      <w:r w:rsidRPr="00BC4582">
        <w:t xml:space="preserve">Для проведения внепланового контрольного мероприятия в отношении </w:t>
      </w:r>
      <w:r w:rsidR="00067C03">
        <w:t xml:space="preserve">Министерства </w:t>
      </w:r>
      <w:r w:rsidR="00DE5FA4">
        <w:t xml:space="preserve">здравоохранения </w:t>
      </w:r>
      <w:r w:rsidR="00067C03">
        <w:t>Приднестровской Молдавской Республики</w:t>
      </w:r>
      <w:r w:rsidR="00067C03" w:rsidRPr="005859F0">
        <w:rPr>
          <w:color w:val="000000"/>
        </w:rPr>
        <w:t xml:space="preserve">, </w:t>
      </w:r>
      <w:r w:rsidR="00067C03" w:rsidRPr="00DF5656">
        <w:rPr>
          <w:color w:val="000000"/>
        </w:rPr>
        <w:t xml:space="preserve">комиссии по осуществлению закупок </w:t>
      </w:r>
      <w:r w:rsidR="00067C03">
        <w:t xml:space="preserve">Министерства </w:t>
      </w:r>
      <w:r w:rsidR="00DE5FA4">
        <w:t xml:space="preserve">здравоохранения </w:t>
      </w:r>
      <w:r w:rsidR="00067C03">
        <w:t>Приднестровской Молдавской Республики</w:t>
      </w:r>
      <w:r w:rsidR="00067C03" w:rsidRPr="00DF5656">
        <w:rPr>
          <w:color w:val="000000"/>
        </w:rPr>
        <w:t xml:space="preserve"> и ее членов</w:t>
      </w:r>
      <w:r w:rsidR="005A3AE5" w:rsidRPr="00BC4582">
        <w:t xml:space="preserve">, </w:t>
      </w:r>
      <w:r w:rsidRPr="00BC4582">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29B02698" w14:textId="77777777" w:rsidR="00701FE2" w:rsidRPr="00BC4582" w:rsidRDefault="00701FE2" w:rsidP="00C45FC2">
      <w:pPr>
        <w:widowControl w:val="0"/>
        <w:shd w:val="clear" w:color="auto" w:fill="FFFFFF"/>
        <w:ind w:firstLine="567"/>
        <w:jc w:val="both"/>
      </w:pPr>
      <w:r w:rsidRPr="00BC4582">
        <w:t xml:space="preserve">1. Размещенные в информационной системе в сфере закупок по следующему электронному адресу: </w:t>
      </w:r>
    </w:p>
    <w:p w14:paraId="65C56265" w14:textId="3405BB42" w:rsidR="00701FE2" w:rsidRPr="00ED5421" w:rsidRDefault="00701FE2" w:rsidP="00C45FC2">
      <w:pPr>
        <w:widowControl w:val="0"/>
        <w:shd w:val="clear" w:color="auto" w:fill="FFFFFF"/>
        <w:ind w:firstLine="567"/>
        <w:jc w:val="both"/>
      </w:pPr>
      <w:bookmarkStart w:id="9" w:name="_Hlk152679014"/>
      <w:r w:rsidRPr="00BC4582">
        <w:t>– </w:t>
      </w:r>
      <w:hyperlink r:id="rId9" w:history="1">
        <w:r w:rsidR="00ED5421" w:rsidRPr="00D029BE">
          <w:rPr>
            <w:rStyle w:val="a8"/>
          </w:rPr>
          <w:t>https://zakupki.gospmr.org/index.php/zakupki?view=purchase&amp;id=635</w:t>
        </w:r>
      </w:hyperlink>
      <w:r w:rsidR="00067C03">
        <w:rPr>
          <w:rStyle w:val="a8"/>
        </w:rPr>
        <w:t>7</w:t>
      </w:r>
      <w:r w:rsidR="00F031B4" w:rsidRPr="00F031B4">
        <w:rPr>
          <w:rStyle w:val="a8"/>
          <w:color w:val="auto"/>
          <w:u w:val="none"/>
        </w:rPr>
        <w:t xml:space="preserve"> </w:t>
      </w:r>
      <w:r w:rsidRPr="00BC4582">
        <w:t>(</w:t>
      </w:r>
      <w:r w:rsidR="00ED5421" w:rsidRPr="00FB12A8">
        <w:t>по закупке № </w:t>
      </w:r>
      <w:r w:rsidR="00ED5421">
        <w:t>10</w:t>
      </w:r>
      <w:r w:rsidR="00ED5421" w:rsidRPr="00FB12A8">
        <w:t xml:space="preserve">0 </w:t>
      </w:r>
      <w:r w:rsidR="00ED5421">
        <w:t>(</w:t>
      </w:r>
      <w:r w:rsidR="00ED5421" w:rsidRPr="00FB12A8">
        <w:t xml:space="preserve">предмет закупки </w:t>
      </w:r>
      <w:r w:rsidR="00ED5421" w:rsidRPr="00A45DE3">
        <w:t xml:space="preserve">«Дезинфекционная камера для ГУ «Республиканская психиатрическая больница с. </w:t>
      </w:r>
      <w:proofErr w:type="spellStart"/>
      <w:r w:rsidR="00ED5421" w:rsidRPr="00A45DE3">
        <w:t>Выхватинцы</w:t>
      </w:r>
      <w:proofErr w:type="spellEnd"/>
      <w:r w:rsidR="00ED5421" w:rsidRPr="00A45DE3">
        <w:t xml:space="preserve">, </w:t>
      </w:r>
      <w:proofErr w:type="spellStart"/>
      <w:r w:rsidR="00ED5421" w:rsidRPr="00A45DE3">
        <w:t>Рыбницкого</w:t>
      </w:r>
      <w:proofErr w:type="spellEnd"/>
      <w:r w:rsidR="00ED5421" w:rsidRPr="00A45DE3">
        <w:t xml:space="preserve"> района»)</w:t>
      </w:r>
      <w:r w:rsidR="00ED5421">
        <w:t>;</w:t>
      </w:r>
    </w:p>
    <w:bookmarkEnd w:id="9"/>
    <w:p w14:paraId="4583CA46" w14:textId="60D0099C" w:rsidR="00AE44F7" w:rsidRPr="00B91C4D" w:rsidRDefault="00AE44F7" w:rsidP="00C45FC2">
      <w:pPr>
        <w:widowControl w:val="0"/>
        <w:shd w:val="clear" w:color="auto" w:fill="FFFFFF"/>
        <w:ind w:firstLine="567"/>
        <w:jc w:val="both"/>
      </w:pPr>
      <w:r w:rsidRPr="00B91C4D">
        <w:t>– </w:t>
      </w:r>
      <w:hyperlink r:id="rId10" w:history="1">
        <w:r w:rsidR="004F5693" w:rsidRPr="00C510A4">
          <w:rPr>
            <w:rStyle w:val="a8"/>
          </w:rPr>
          <w:t>https://zakupki.gospmr.org/index.php/planirovanie/utverzhdennye-plany-zakupok?view=plan&amp;id=2</w:t>
        </w:r>
      </w:hyperlink>
      <w:r w:rsidR="00ED5421">
        <w:rPr>
          <w:rStyle w:val="a8"/>
        </w:rPr>
        <w:t>442</w:t>
      </w:r>
      <w:r w:rsidR="00B91C4D" w:rsidRPr="00B91C4D">
        <w:t xml:space="preserve"> </w:t>
      </w:r>
      <w:r w:rsidRPr="00B91C4D">
        <w:t>(план закупок</w:t>
      </w:r>
      <w:r w:rsidR="00ED5421">
        <w:t xml:space="preserve"> товаров, работ, услуг для обеспечения государственных нужд</w:t>
      </w:r>
      <w:r w:rsidRPr="00B91C4D">
        <w:t xml:space="preserve"> </w:t>
      </w:r>
      <w:r w:rsidR="00067C03" w:rsidRPr="00B91C4D">
        <w:t xml:space="preserve">Министерства </w:t>
      </w:r>
      <w:r w:rsidR="00DE5FA4" w:rsidRPr="00B91C4D">
        <w:t xml:space="preserve">здравоохранения </w:t>
      </w:r>
      <w:r w:rsidR="00067C03" w:rsidRPr="00B91C4D">
        <w:t>Приднестровской Молдавской Республики</w:t>
      </w:r>
      <w:r w:rsidR="00ED5421">
        <w:t xml:space="preserve"> на 2024 год</w:t>
      </w:r>
      <w:r w:rsidRPr="00B91C4D">
        <w:t>)</w:t>
      </w:r>
      <w:r w:rsidR="00250E6C" w:rsidRPr="00B91C4D">
        <w:t>;</w:t>
      </w:r>
    </w:p>
    <w:p w14:paraId="5B8BEB21" w14:textId="470E9CBB" w:rsidR="00701FE2" w:rsidRPr="00BC4582" w:rsidRDefault="004F7F42" w:rsidP="00C45FC2">
      <w:pPr>
        <w:widowControl w:val="0"/>
        <w:autoSpaceDE w:val="0"/>
        <w:autoSpaceDN w:val="0"/>
        <w:adjustRightInd w:val="0"/>
        <w:ind w:firstLine="567"/>
        <w:jc w:val="both"/>
      </w:pPr>
      <w:r w:rsidRPr="00BC4582">
        <w:t>2. </w:t>
      </w:r>
      <w:r w:rsidR="00722A3E" w:rsidRPr="00BC4582">
        <w:t>Представленн</w:t>
      </w:r>
      <w:r w:rsidR="00CC2AFF">
        <w:t>ы</w:t>
      </w:r>
      <w:r w:rsidR="00722A3E" w:rsidRPr="00BC4582">
        <w:t>е письм</w:t>
      </w:r>
      <w:r w:rsidR="001B6AC2">
        <w:t>о</w:t>
      </w:r>
      <w:r w:rsidR="00C13574" w:rsidRPr="00BC4582">
        <w:t xml:space="preserve"> </w:t>
      </w:r>
      <w:r w:rsidR="007C0E43">
        <w:t xml:space="preserve">Министерства </w:t>
      </w:r>
      <w:r w:rsidR="00DE5FA4">
        <w:t xml:space="preserve">здравоохранения </w:t>
      </w:r>
      <w:r w:rsidR="007C0E43">
        <w:t>Приднестровской Молдавской Республики</w:t>
      </w:r>
      <w:r w:rsidR="007C0E43">
        <w:rPr>
          <w:color w:val="000000"/>
        </w:rPr>
        <w:t xml:space="preserve"> </w:t>
      </w:r>
      <w:r w:rsidR="00701FE2" w:rsidRPr="001B6AC2">
        <w:t xml:space="preserve">от </w:t>
      </w:r>
      <w:r w:rsidR="00ED5421">
        <w:t>6 марта</w:t>
      </w:r>
      <w:r w:rsidR="00701FE2" w:rsidRPr="001B6AC2">
        <w:t xml:space="preserve"> 202</w:t>
      </w:r>
      <w:r w:rsidR="00ED5421">
        <w:t>4</w:t>
      </w:r>
      <w:r w:rsidR="00701FE2" w:rsidRPr="001B6AC2">
        <w:t xml:space="preserve"> года исх. </w:t>
      </w:r>
      <w:r w:rsidR="00701FE2" w:rsidRPr="0088016A">
        <w:t>№ </w:t>
      </w:r>
      <w:r w:rsidR="00B64F6E" w:rsidRPr="0088016A">
        <w:t>01</w:t>
      </w:r>
      <w:r w:rsidR="0088016A" w:rsidRPr="0088016A">
        <w:t>.1-13/2</w:t>
      </w:r>
      <w:r w:rsidR="00ED5421">
        <w:t>088</w:t>
      </w:r>
      <w:r w:rsidR="00701FE2" w:rsidRPr="0088016A">
        <w:t>.</w:t>
      </w:r>
    </w:p>
    <w:p w14:paraId="1ADEE067" w14:textId="77777777" w:rsidR="00BA7ED1" w:rsidRPr="00F05D1D" w:rsidRDefault="00BA7ED1" w:rsidP="00C45FC2">
      <w:pPr>
        <w:widowControl w:val="0"/>
        <w:ind w:firstLine="567"/>
        <w:jc w:val="both"/>
        <w:rPr>
          <w:sz w:val="20"/>
          <w:szCs w:val="20"/>
        </w:rPr>
      </w:pPr>
    </w:p>
    <w:p w14:paraId="5A32FF35" w14:textId="3D80172C" w:rsidR="0080534D" w:rsidRPr="0007577D" w:rsidRDefault="00701FE2" w:rsidP="0007577D">
      <w:pPr>
        <w:widowControl w:val="0"/>
        <w:ind w:firstLine="567"/>
        <w:jc w:val="both"/>
      </w:pPr>
      <w:r w:rsidRPr="00BC4582">
        <w:t xml:space="preserve">В ходе </w:t>
      </w:r>
      <w:r w:rsidRPr="00A8385D">
        <w:t>проведения</w:t>
      </w:r>
      <w:r w:rsidRPr="00BC4582">
        <w:t xml:space="preserve"> внепланового документарного контрольного мероприятия установлено:</w:t>
      </w:r>
    </w:p>
    <w:p w14:paraId="49ACF5BB" w14:textId="2E42C1B1" w:rsidR="006C047F" w:rsidRPr="00667AC7" w:rsidRDefault="00ED5421" w:rsidP="00667AC7">
      <w:pPr>
        <w:autoSpaceDE w:val="0"/>
        <w:autoSpaceDN w:val="0"/>
        <w:adjustRightInd w:val="0"/>
        <w:ind w:firstLine="567"/>
        <w:jc w:val="both"/>
        <w:rPr>
          <w:bCs/>
        </w:rPr>
      </w:pPr>
      <w:r>
        <w:rPr>
          <w:bCs/>
        </w:rPr>
        <w:t>15</w:t>
      </w:r>
      <w:r w:rsidR="00BA7ED1" w:rsidRPr="007C3D99">
        <w:rPr>
          <w:bCs/>
        </w:rPr>
        <w:t xml:space="preserve"> </w:t>
      </w:r>
      <w:r>
        <w:rPr>
          <w:bCs/>
        </w:rPr>
        <w:t>феврал</w:t>
      </w:r>
      <w:r w:rsidR="00BA7ED1" w:rsidRPr="007C3D99">
        <w:rPr>
          <w:bCs/>
        </w:rPr>
        <w:t>я 202</w:t>
      </w:r>
      <w:r>
        <w:rPr>
          <w:bCs/>
        </w:rPr>
        <w:t>4</w:t>
      </w:r>
      <w:r w:rsidR="00BA7ED1" w:rsidRPr="007C3D99">
        <w:rPr>
          <w:bCs/>
        </w:rPr>
        <w:t xml:space="preserve"> года </w:t>
      </w:r>
      <w:r w:rsidR="00A8385D" w:rsidRPr="007C3D99">
        <w:t xml:space="preserve">Министерством </w:t>
      </w:r>
      <w:r w:rsidR="00DE5FA4" w:rsidRPr="007C3D99">
        <w:t xml:space="preserve">здравоохранения </w:t>
      </w:r>
      <w:r w:rsidR="00A8385D" w:rsidRPr="007C3D99">
        <w:t>Приднестровской Молдавской Республики</w:t>
      </w:r>
      <w:r w:rsidR="00A8385D" w:rsidRPr="007C3D99">
        <w:rPr>
          <w:color w:val="000000"/>
        </w:rPr>
        <w:t xml:space="preserve"> </w:t>
      </w:r>
      <w:r w:rsidR="00BA7ED1" w:rsidRPr="007C3D99">
        <w:rPr>
          <w:bCs/>
        </w:rPr>
        <w:t>в информационной системе в сфере закупок размещен</w:t>
      </w:r>
      <w:r w:rsidR="00CC2AFF">
        <w:rPr>
          <w:bCs/>
        </w:rPr>
        <w:t>ы</w:t>
      </w:r>
      <w:r w:rsidR="00BA7ED1" w:rsidRPr="007C3D99">
        <w:rPr>
          <w:bCs/>
        </w:rPr>
        <w:t xml:space="preserve"> </w:t>
      </w:r>
      <w:r w:rsidR="00FF2E44" w:rsidRPr="007C3D99">
        <w:rPr>
          <w:bCs/>
        </w:rPr>
        <w:t>И</w:t>
      </w:r>
      <w:r w:rsidR="00BA7ED1" w:rsidRPr="007C3D99">
        <w:rPr>
          <w:bCs/>
        </w:rPr>
        <w:t>звещени</w:t>
      </w:r>
      <w:r>
        <w:rPr>
          <w:bCs/>
        </w:rPr>
        <w:t>е</w:t>
      </w:r>
      <w:r w:rsidR="00CC2AFF">
        <w:rPr>
          <w:bCs/>
        </w:rPr>
        <w:t xml:space="preserve"> и З</w:t>
      </w:r>
      <w:r w:rsidR="00CC2AFF" w:rsidRPr="004041FE">
        <w:rPr>
          <w:color w:val="000000"/>
        </w:rPr>
        <w:t>акуп</w:t>
      </w:r>
      <w:r w:rsidR="00CC2AFF">
        <w:rPr>
          <w:color w:val="000000"/>
        </w:rPr>
        <w:t>очная</w:t>
      </w:r>
      <w:r w:rsidR="00CC2AFF" w:rsidRPr="004041FE">
        <w:t xml:space="preserve"> документация </w:t>
      </w:r>
      <w:r w:rsidR="00DE5FA4" w:rsidRPr="007C3D99">
        <w:rPr>
          <w:bCs/>
          <w:color w:val="000000"/>
        </w:rPr>
        <w:t xml:space="preserve">о проведении </w:t>
      </w:r>
      <w:r w:rsidR="00DE5FA4" w:rsidRPr="007C3D99">
        <w:rPr>
          <w:color w:val="000000"/>
        </w:rPr>
        <w:t>открытого аукциона</w:t>
      </w:r>
      <w:r w:rsidR="00DE5FA4" w:rsidRPr="007C3D99">
        <w:rPr>
          <w:bCs/>
          <w:color w:val="000000"/>
        </w:rPr>
        <w:t xml:space="preserve"> </w:t>
      </w:r>
      <w:r w:rsidR="00BA7ED1" w:rsidRPr="007C3D99">
        <w:rPr>
          <w:bCs/>
        </w:rPr>
        <w:t xml:space="preserve">по закупе </w:t>
      </w:r>
      <w:r w:rsidRPr="00FB12A8">
        <w:t>№ </w:t>
      </w:r>
      <w:r>
        <w:t>10</w:t>
      </w:r>
      <w:r w:rsidRPr="00FB12A8">
        <w:t xml:space="preserve">0 </w:t>
      </w:r>
      <w:r>
        <w:t>(</w:t>
      </w:r>
      <w:r w:rsidRPr="00FB12A8">
        <w:t xml:space="preserve">предмет закупки </w:t>
      </w:r>
      <w:r w:rsidRPr="00A45DE3">
        <w:t xml:space="preserve">«Дезинфекционная камера для ГУ «Республиканская психиатрическая больница </w:t>
      </w:r>
      <w:r w:rsidR="00CC2AFF">
        <w:br/>
      </w:r>
      <w:r w:rsidRPr="00A45DE3">
        <w:t xml:space="preserve">с. </w:t>
      </w:r>
      <w:proofErr w:type="spellStart"/>
      <w:r w:rsidRPr="00A45DE3">
        <w:t>Выхватинцы</w:t>
      </w:r>
      <w:proofErr w:type="spellEnd"/>
      <w:r w:rsidRPr="00A45DE3">
        <w:t xml:space="preserve">, </w:t>
      </w:r>
      <w:proofErr w:type="spellStart"/>
      <w:r w:rsidRPr="00A45DE3">
        <w:t>Рыбницкого</w:t>
      </w:r>
      <w:proofErr w:type="spellEnd"/>
      <w:r w:rsidRPr="00A45DE3">
        <w:t xml:space="preserve"> района»)</w:t>
      </w:r>
      <w:r w:rsidR="002438D7" w:rsidRPr="007C3D99">
        <w:t>.</w:t>
      </w:r>
    </w:p>
    <w:p w14:paraId="1904AC60" w14:textId="24FAEEEE" w:rsidR="00553A2A" w:rsidRPr="004041FE" w:rsidRDefault="00645324" w:rsidP="006C047F">
      <w:pPr>
        <w:ind w:firstLine="567"/>
        <w:jc w:val="both"/>
      </w:pPr>
      <w:r w:rsidRPr="004041FE">
        <w:rPr>
          <w:b/>
          <w:bCs/>
        </w:rPr>
        <w:t>2.</w:t>
      </w:r>
      <w:r w:rsidR="00A6328C" w:rsidRPr="004041FE">
        <w:rPr>
          <w:b/>
          <w:bCs/>
        </w:rPr>
        <w:t>1</w:t>
      </w:r>
      <w:r w:rsidR="002438D7" w:rsidRPr="004041FE">
        <w:rPr>
          <w:b/>
          <w:bCs/>
        </w:rPr>
        <w:t>.</w:t>
      </w:r>
      <w:r w:rsidR="002438D7" w:rsidRPr="004041FE">
        <w:t> </w:t>
      </w:r>
      <w:r w:rsidR="00553A2A" w:rsidRPr="004041FE">
        <w:rPr>
          <w:bCs/>
          <w:color w:val="000000"/>
        </w:rPr>
        <w:t xml:space="preserve">В соответствии с пунктами 3 и </w:t>
      </w:r>
      <w:r w:rsidR="00553A2A" w:rsidRPr="004041FE">
        <w:t xml:space="preserve">4 статьи 21 Закона о закупках </w:t>
      </w:r>
      <w:r w:rsidR="00553A2A" w:rsidRPr="004041FE">
        <w:rPr>
          <w:b/>
          <w:bCs/>
        </w:rPr>
        <w:t>информация об установленных требованиях указывается</w:t>
      </w:r>
      <w:r w:rsidR="00553A2A" w:rsidRPr="004041FE">
        <w:t xml:space="preserve"> </w:t>
      </w:r>
      <w:r w:rsidR="00553A2A" w:rsidRPr="004041FE">
        <w:rPr>
          <w:b/>
          <w:bCs/>
        </w:rPr>
        <w:t xml:space="preserve">заказчиком </w:t>
      </w:r>
      <w:r w:rsidR="00553A2A" w:rsidRPr="004041FE">
        <w:t>в извещении об осуществлении закупки и документации о закупке.</w:t>
      </w:r>
    </w:p>
    <w:p w14:paraId="6355A3F5" w14:textId="77777777" w:rsidR="00553A2A" w:rsidRPr="004041FE" w:rsidRDefault="00553A2A" w:rsidP="00C45FC2">
      <w:pPr>
        <w:ind w:firstLine="567"/>
        <w:jc w:val="both"/>
      </w:pPr>
      <w:r w:rsidRPr="004041FE">
        <w:t>Заказчики не вправе устанавливать требования к участникам закупок в нарушение требований Закона о закупках.</w:t>
      </w:r>
    </w:p>
    <w:p w14:paraId="677FD9F9" w14:textId="77777777" w:rsidR="00553A2A" w:rsidRPr="004041FE" w:rsidRDefault="00553A2A" w:rsidP="00C45FC2">
      <w:pPr>
        <w:ind w:firstLine="567"/>
        <w:jc w:val="both"/>
      </w:pPr>
      <w:r w:rsidRPr="004041FE">
        <w:t xml:space="preserve">Пунктом 3 статьи 35 Закона о закупках определено, что в извещении о проведении открытого аукциона заказчик </w:t>
      </w:r>
      <w:r w:rsidRPr="004041FE">
        <w:rPr>
          <w:b/>
          <w:bCs/>
        </w:rPr>
        <w:t>указывает требования</w:t>
      </w:r>
      <w:r w:rsidRPr="004041FE">
        <w:t>, предъявляемые к участникам открытого аукциона, и исчерпывающий перечень документов, которые должны быть представлены участниками открытого аукциона в соответствии с положениями статьи 21 Закона о закупках.</w:t>
      </w:r>
    </w:p>
    <w:p w14:paraId="7BE7C804" w14:textId="6B16C5EB" w:rsidR="0081628F" w:rsidRPr="004041FE" w:rsidRDefault="00067DD8" w:rsidP="00C45FC2">
      <w:pPr>
        <w:ind w:firstLine="567"/>
        <w:jc w:val="both"/>
      </w:pPr>
      <w:r w:rsidRPr="004041FE">
        <w:rPr>
          <w:bCs/>
        </w:rPr>
        <w:t>Так, с</w:t>
      </w:r>
      <w:r w:rsidR="0081628F" w:rsidRPr="004041FE">
        <w:rPr>
          <w:bCs/>
        </w:rPr>
        <w:t>огласно</w:t>
      </w:r>
      <w:r w:rsidR="0081628F" w:rsidRPr="004041FE">
        <w:t xml:space="preserve"> пункту 1 статьи 21 Закона о закупках при осуществлении закупки заказчик устанавливает следующие единые требования к участникам закупки:</w:t>
      </w:r>
    </w:p>
    <w:p w14:paraId="42567AE1" w14:textId="77777777" w:rsidR="00A27D3D" w:rsidRPr="004041FE" w:rsidRDefault="00A27D3D" w:rsidP="00A27D3D">
      <w:pPr>
        <w:ind w:firstLine="567"/>
        <w:jc w:val="both"/>
      </w:pPr>
      <w:bookmarkStart w:id="10" w:name="_Hlk159839734"/>
      <w:r w:rsidRPr="004041FE">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0AB4DA24" w14:textId="77777777" w:rsidR="00A27D3D" w:rsidRPr="004041FE" w:rsidRDefault="00A27D3D" w:rsidP="00A27D3D">
      <w:pPr>
        <w:ind w:firstLine="567"/>
        <w:jc w:val="both"/>
      </w:pPr>
      <w:r w:rsidRPr="004041FE">
        <w:t>б) отсутствие проведения ликвидации участника закупки – юридического лица и отсутствие дела о банкротстве;</w:t>
      </w:r>
    </w:p>
    <w:p w14:paraId="572146BB" w14:textId="77777777" w:rsidR="00A27D3D" w:rsidRPr="004041FE" w:rsidRDefault="00A27D3D" w:rsidP="00A27D3D">
      <w:pPr>
        <w:ind w:firstLine="567"/>
        <w:jc w:val="both"/>
      </w:pPr>
      <w:r w:rsidRPr="004041FE">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2A361DB" w14:textId="77777777" w:rsidR="00A27D3D" w:rsidRPr="006C047F" w:rsidRDefault="00A27D3D" w:rsidP="00A27D3D">
      <w:pPr>
        <w:ind w:firstLine="567"/>
        <w:jc w:val="both"/>
        <w:rPr>
          <w:b/>
          <w:bCs/>
        </w:rPr>
      </w:pPr>
      <w:r w:rsidRPr="004041FE">
        <w:rPr>
          <w:b/>
        </w:rPr>
        <w:t xml:space="preserve">г) </w:t>
      </w:r>
      <w:r w:rsidRPr="004041FE">
        <w:rPr>
          <w:b/>
          <w:bCs/>
        </w:rPr>
        <w:t xml:space="preserve">отсутствие между участником закупки и заказчиком конфликта интересов, </w:t>
      </w:r>
      <w:r w:rsidRPr="006C047F">
        <w:rPr>
          <w:b/>
          <w:bCs/>
        </w:rPr>
        <w:t>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bookmarkEnd w:id="10"/>
    <w:p w14:paraId="40EDD3F1" w14:textId="77777777" w:rsidR="00A27D3D" w:rsidRPr="004041FE" w:rsidRDefault="00A27D3D" w:rsidP="00A27D3D">
      <w:pPr>
        <w:ind w:firstLine="567"/>
        <w:contextualSpacing/>
        <w:jc w:val="both"/>
        <w:rPr>
          <w:bCs/>
        </w:rPr>
      </w:pPr>
      <w:r w:rsidRPr="004041FE">
        <w:rPr>
          <w:bCs/>
        </w:rPr>
        <w:t>1) физическим лицом (в том числе зарегистрированным в качестве индивидуального предпринимателя), являющимся участником закупки;</w:t>
      </w:r>
    </w:p>
    <w:p w14:paraId="7EE8A607" w14:textId="77777777" w:rsidR="00A27D3D" w:rsidRPr="004041FE" w:rsidRDefault="00A27D3D" w:rsidP="00A27D3D">
      <w:pPr>
        <w:ind w:firstLine="567"/>
        <w:contextualSpacing/>
        <w:jc w:val="both"/>
        <w:rPr>
          <w:bCs/>
        </w:rPr>
      </w:pPr>
      <w:r w:rsidRPr="004041FE">
        <w:rPr>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E3666CF" w14:textId="77777777" w:rsidR="00A27D3D" w:rsidRPr="004041FE" w:rsidRDefault="00A27D3D" w:rsidP="00A27D3D">
      <w:pPr>
        <w:ind w:firstLine="567"/>
        <w:contextualSpacing/>
        <w:jc w:val="both"/>
        <w:rPr>
          <w:bCs/>
        </w:rPr>
      </w:pPr>
      <w:r w:rsidRPr="004041FE">
        <w:rPr>
          <w:bCs/>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4812EE3D" w14:textId="77777777" w:rsidR="00A27D3D" w:rsidRPr="004041FE" w:rsidRDefault="00A27D3D" w:rsidP="00A27D3D">
      <w:pPr>
        <w:ind w:firstLine="567"/>
        <w:contextualSpacing/>
        <w:jc w:val="both"/>
        <w:rPr>
          <w:bCs/>
        </w:rPr>
      </w:pPr>
      <w:r w:rsidRPr="004041FE">
        <w:rPr>
          <w:bCs/>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68DA9FA" w14:textId="5342346C" w:rsidR="00A27D3D" w:rsidRPr="004041FE" w:rsidRDefault="00A27D3D" w:rsidP="00A27D3D">
      <w:pPr>
        <w:ind w:firstLine="567"/>
        <w:contextualSpacing/>
        <w:jc w:val="both"/>
      </w:pPr>
      <w:r w:rsidRPr="004041FE">
        <w:t>Информация, указанная в подпункте г) части первой настоящего пункта, подтверждается участником закупки декларацией, форма которой утвержд</w:t>
      </w:r>
      <w:r w:rsidR="006C047F">
        <w:t xml:space="preserve">ена </w:t>
      </w:r>
      <w:r w:rsidRPr="004041FE">
        <w:t xml:space="preserve">Распоряжением Правительства Приднестровской Молдавской Республики от 15 января 2024 года № 15р </w:t>
      </w:r>
      <w:r w:rsidR="006C047F">
        <w:t xml:space="preserve">«Об </w:t>
      </w:r>
      <w:r w:rsidRPr="004041FE">
        <w:t>утвержден</w:t>
      </w:r>
      <w:r w:rsidR="006C047F">
        <w:t>ии</w:t>
      </w:r>
      <w:r w:rsidRPr="004041FE">
        <w:t xml:space="preserve"> форм</w:t>
      </w:r>
      <w:r w:rsidR="006C047F">
        <w:t>ы</w:t>
      </w:r>
      <w:r w:rsidRPr="004041FE">
        <w:t xml:space="preserve"> Декларации об отсутствии личной заинтересованности при осуществлении закупок товаров (работ, услуг), которая может привести к конфликту интересов</w:t>
      </w:r>
      <w:r w:rsidR="006C047F">
        <w:t>»</w:t>
      </w:r>
      <w:r w:rsidRPr="004041FE">
        <w:t>.</w:t>
      </w:r>
    </w:p>
    <w:p w14:paraId="13BEB00B" w14:textId="77777777" w:rsidR="00A27D3D" w:rsidRPr="004041FE" w:rsidRDefault="00A27D3D" w:rsidP="00A27D3D">
      <w:pPr>
        <w:ind w:firstLine="567"/>
        <w:contextualSpacing/>
        <w:jc w:val="both"/>
        <w:rPr>
          <w:b/>
          <w:iCs/>
          <w:color w:val="000000" w:themeColor="text1"/>
        </w:rPr>
      </w:pPr>
      <w:r w:rsidRPr="006C047F">
        <w:rPr>
          <w:bCs/>
          <w:iCs/>
          <w:color w:val="000000" w:themeColor="text1"/>
        </w:rPr>
        <w:t xml:space="preserve">Исходя из вышеуказанных требований к участникам закупки </w:t>
      </w:r>
      <w:r w:rsidRPr="004041FE">
        <w:rPr>
          <w:b/>
          <w:iCs/>
          <w:color w:val="000000" w:themeColor="text1"/>
        </w:rPr>
        <w:t xml:space="preserve">заказчиком подлежит определению исчерпывающий перечень документов, </w:t>
      </w:r>
      <w:r w:rsidRPr="006C047F">
        <w:rPr>
          <w:bCs/>
          <w:iCs/>
          <w:color w:val="000000" w:themeColor="text1"/>
        </w:rPr>
        <w:t>который должен быть представлен участниками закупки к заявкам для участия в открытом аукционе.</w:t>
      </w:r>
    </w:p>
    <w:p w14:paraId="15744FC5" w14:textId="3614E1A2" w:rsidR="00A27D3D" w:rsidRPr="004041FE" w:rsidRDefault="00A27D3D" w:rsidP="00A27D3D">
      <w:pPr>
        <w:tabs>
          <w:tab w:val="left" w:leader="underscore" w:pos="5390"/>
        </w:tabs>
        <w:ind w:firstLine="567"/>
        <w:jc w:val="both"/>
        <w:rPr>
          <w:color w:val="000000" w:themeColor="text1"/>
        </w:rPr>
      </w:pPr>
      <w:r w:rsidRPr="004041FE">
        <w:t xml:space="preserve">В соответствии с пунктом </w:t>
      </w:r>
      <w:r w:rsidRPr="004041FE">
        <w:rPr>
          <w:color w:val="000000" w:themeColor="text1"/>
        </w:rPr>
        <w:t>2 раздела 6 «Требования к участникам и перечень документов, которые должны быть представлены» Извещения</w:t>
      </w:r>
      <w:r w:rsidRPr="004041FE">
        <w:t xml:space="preserve"> по закупке № 100 (предмет закупки «Дезинфекционная камера для ГУ «Республиканская психиатрическая больница с. </w:t>
      </w:r>
      <w:proofErr w:type="spellStart"/>
      <w:r w:rsidRPr="004041FE">
        <w:t>Выхватинцы</w:t>
      </w:r>
      <w:proofErr w:type="spellEnd"/>
      <w:r w:rsidRPr="004041FE">
        <w:t xml:space="preserve">, </w:t>
      </w:r>
      <w:proofErr w:type="spellStart"/>
      <w:r w:rsidRPr="004041FE">
        <w:t>Рыбницкого</w:t>
      </w:r>
      <w:proofErr w:type="spellEnd"/>
      <w:r w:rsidRPr="004041FE">
        <w:t xml:space="preserve"> района»)</w:t>
      </w:r>
      <w:r w:rsidRPr="004041FE">
        <w:rPr>
          <w:color w:val="000000" w:themeColor="text1"/>
        </w:rPr>
        <w:t>, заказчиком определены следующие требования к участникам закупки и перечень документов, которые должны быть представлены участниками закупки:</w:t>
      </w:r>
    </w:p>
    <w:p w14:paraId="2A24EDC4" w14:textId="77777777" w:rsidR="00A27D3D" w:rsidRPr="004041FE" w:rsidRDefault="00A27D3D" w:rsidP="00A27D3D">
      <w:pPr>
        <w:ind w:firstLine="567"/>
        <w:jc w:val="both"/>
        <w:rPr>
          <w:i/>
        </w:rPr>
      </w:pPr>
      <w:r w:rsidRPr="004041FE">
        <w:rPr>
          <w:i/>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65C250B1" w14:textId="77777777" w:rsidR="00A27D3D" w:rsidRPr="004041FE" w:rsidRDefault="00A27D3D" w:rsidP="00A27D3D">
      <w:pPr>
        <w:ind w:firstLine="567"/>
        <w:jc w:val="both"/>
        <w:rPr>
          <w:i/>
        </w:rPr>
      </w:pPr>
      <w:r w:rsidRPr="004041FE">
        <w:rPr>
          <w:i/>
        </w:rPr>
        <w:t>б) отсутствие проведения ликвидации участника закупки – юридического лица и отсутствие дела о банкротстве;</w:t>
      </w:r>
    </w:p>
    <w:p w14:paraId="6A9E83FE" w14:textId="61FC1A70" w:rsidR="00A27D3D" w:rsidRPr="004041FE" w:rsidRDefault="00A27D3D" w:rsidP="00A27D3D">
      <w:pPr>
        <w:ind w:firstLine="567"/>
        <w:jc w:val="both"/>
        <w:rPr>
          <w:i/>
        </w:rPr>
      </w:pPr>
      <w:r w:rsidRPr="004041FE">
        <w:rPr>
          <w:i/>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123FDA8" w14:textId="73EF278A" w:rsidR="00916A8F" w:rsidRPr="004041FE" w:rsidRDefault="00347DBE" w:rsidP="00C45FC2">
      <w:pPr>
        <w:pStyle w:val="af6"/>
        <w:widowControl w:val="0"/>
        <w:ind w:left="0" w:firstLine="567"/>
        <w:jc w:val="both"/>
        <w:rPr>
          <w:i/>
          <w:iCs/>
          <w:color w:val="000000"/>
        </w:rPr>
      </w:pPr>
      <w:r w:rsidRPr="004041FE">
        <w:rPr>
          <w:iCs/>
          <w:color w:val="000000" w:themeColor="text1"/>
        </w:rPr>
        <w:t>Вместе с тем</w:t>
      </w:r>
      <w:r w:rsidR="00695C72" w:rsidRPr="004041FE">
        <w:rPr>
          <w:iCs/>
          <w:color w:val="000000" w:themeColor="text1"/>
        </w:rPr>
        <w:t xml:space="preserve">, </w:t>
      </w:r>
      <w:r w:rsidR="00916A8F" w:rsidRPr="004041FE">
        <w:rPr>
          <w:iCs/>
          <w:color w:val="000000" w:themeColor="text1"/>
        </w:rPr>
        <w:t>заказчиком</w:t>
      </w:r>
      <w:r w:rsidR="00B022AB" w:rsidRPr="004041FE">
        <w:rPr>
          <w:iCs/>
          <w:color w:val="000000" w:themeColor="text1"/>
        </w:rPr>
        <w:t xml:space="preserve"> </w:t>
      </w:r>
      <w:r w:rsidR="003C5D17" w:rsidRPr="004041FE">
        <w:rPr>
          <w:iCs/>
          <w:color w:val="000000" w:themeColor="text1"/>
        </w:rPr>
        <w:t xml:space="preserve">в </w:t>
      </w:r>
      <w:proofErr w:type="spellStart"/>
      <w:r w:rsidR="00B022AB" w:rsidRPr="004041FE">
        <w:rPr>
          <w:iCs/>
          <w:color w:val="000000" w:themeColor="text1"/>
        </w:rPr>
        <w:t>пукнте</w:t>
      </w:r>
      <w:proofErr w:type="spellEnd"/>
      <w:r w:rsidR="00B022AB" w:rsidRPr="004041FE">
        <w:rPr>
          <w:iCs/>
          <w:color w:val="000000" w:themeColor="text1"/>
        </w:rPr>
        <w:t xml:space="preserve"> </w:t>
      </w:r>
      <w:r w:rsidR="00B022AB" w:rsidRPr="004041FE">
        <w:rPr>
          <w:color w:val="000000" w:themeColor="text1"/>
        </w:rPr>
        <w:t>2 раздела 6 «Требования к участникам и перечень документов, которые должны быть представлены» Извещения</w:t>
      </w:r>
      <w:r w:rsidR="00B022AB" w:rsidRPr="004041FE">
        <w:t xml:space="preserve"> по закупке № 100 (предмет закупки «Дезинфекционная камера для ГУ «Республиканская психиатрическая больница с. </w:t>
      </w:r>
      <w:proofErr w:type="spellStart"/>
      <w:r w:rsidR="00B022AB" w:rsidRPr="004041FE">
        <w:t>Выхватинцы</w:t>
      </w:r>
      <w:proofErr w:type="spellEnd"/>
      <w:r w:rsidR="00B022AB" w:rsidRPr="004041FE">
        <w:t xml:space="preserve">, </w:t>
      </w:r>
      <w:proofErr w:type="spellStart"/>
      <w:r w:rsidR="00B022AB" w:rsidRPr="004041FE">
        <w:t>Рыбницкого</w:t>
      </w:r>
      <w:proofErr w:type="spellEnd"/>
      <w:r w:rsidR="00B022AB" w:rsidRPr="004041FE">
        <w:t xml:space="preserve"> района»),</w:t>
      </w:r>
      <w:r w:rsidR="005847A0" w:rsidRPr="004041FE">
        <w:rPr>
          <w:iCs/>
          <w:color w:val="000000" w:themeColor="text1"/>
        </w:rPr>
        <w:t xml:space="preserve"> определен перечень документов, прилагаемых участниками закупки</w:t>
      </w:r>
      <w:r w:rsidR="00B022AB" w:rsidRPr="004041FE">
        <w:rPr>
          <w:iCs/>
          <w:color w:val="000000" w:themeColor="text1"/>
        </w:rPr>
        <w:t xml:space="preserve"> </w:t>
      </w:r>
      <w:r w:rsidR="00B71569" w:rsidRPr="004041FE">
        <w:rPr>
          <w:iCs/>
          <w:color w:val="000000" w:themeColor="text1"/>
        </w:rPr>
        <w:t>для участия в открытом аукционе</w:t>
      </w:r>
      <w:r w:rsidR="005847A0" w:rsidRPr="004041FE">
        <w:rPr>
          <w:iCs/>
          <w:color w:val="000000" w:themeColor="text1"/>
        </w:rPr>
        <w:t xml:space="preserve">, </w:t>
      </w:r>
      <w:r w:rsidR="003C5D17" w:rsidRPr="004041FE">
        <w:rPr>
          <w:iCs/>
          <w:color w:val="000000"/>
        </w:rPr>
        <w:t>а именно:</w:t>
      </w:r>
    </w:p>
    <w:p w14:paraId="1B946682" w14:textId="5C5F323E" w:rsidR="00B71569" w:rsidRPr="004041FE" w:rsidRDefault="00B71569" w:rsidP="00D632E6">
      <w:pPr>
        <w:ind w:firstLine="567"/>
        <w:jc w:val="both"/>
        <w:rPr>
          <w:bCs/>
          <w:i/>
          <w:iCs/>
        </w:rPr>
      </w:pPr>
      <w:r w:rsidRPr="004041FE">
        <w:rPr>
          <w:bCs/>
          <w:i/>
          <w:iCs/>
        </w:rPr>
        <w:t>«а) документ, подтверждающий полномочия лица на осуществление действий от имени участника закупки;</w:t>
      </w:r>
    </w:p>
    <w:p w14:paraId="0D8FD64A" w14:textId="16C9008B" w:rsidR="00B71569" w:rsidRPr="004041FE" w:rsidRDefault="00B71569" w:rsidP="00D632E6">
      <w:pPr>
        <w:pStyle w:val="af6"/>
        <w:widowControl w:val="0"/>
        <w:ind w:left="0" w:firstLine="567"/>
        <w:jc w:val="both"/>
        <w:rPr>
          <w:i/>
          <w:iCs/>
          <w:color w:val="000000" w:themeColor="text1"/>
        </w:rPr>
      </w:pPr>
      <w:r w:rsidRPr="004041FE">
        <w:rPr>
          <w:i/>
          <w:iCs/>
          <w:color w:val="000000" w:themeColor="text1"/>
        </w:rPr>
        <w:t>б)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21C958B" w14:textId="4C416E3B" w:rsidR="00B71569" w:rsidRPr="004041FE" w:rsidRDefault="00B022AB" w:rsidP="00D632E6">
      <w:pPr>
        <w:pStyle w:val="af6"/>
        <w:widowControl w:val="0"/>
        <w:ind w:left="0" w:firstLine="567"/>
        <w:jc w:val="both"/>
        <w:rPr>
          <w:i/>
          <w:iCs/>
          <w:color w:val="000000" w:themeColor="text1"/>
        </w:rPr>
      </w:pPr>
      <w:r w:rsidRPr="004041FE">
        <w:rPr>
          <w:i/>
          <w:iCs/>
          <w:color w:val="000000" w:themeColor="text1"/>
        </w:rPr>
        <w:t>в</w:t>
      </w:r>
      <w:r w:rsidR="00B71569" w:rsidRPr="004041FE">
        <w:rPr>
          <w:i/>
          <w:iCs/>
          <w:color w:val="000000" w:themeColor="text1"/>
        </w:rPr>
        <w:t>)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7DA1EC54" w14:textId="77777777" w:rsidR="00B71569" w:rsidRPr="004041FE" w:rsidRDefault="00B71569" w:rsidP="00D632E6">
      <w:pPr>
        <w:pStyle w:val="af6"/>
        <w:widowControl w:val="0"/>
        <w:ind w:left="0" w:firstLine="567"/>
        <w:jc w:val="both"/>
        <w:rPr>
          <w:i/>
          <w:iCs/>
          <w:color w:val="000000" w:themeColor="text1"/>
        </w:rPr>
      </w:pPr>
      <w:r w:rsidRPr="004041FE">
        <w:rPr>
          <w:i/>
          <w:iCs/>
          <w:color w:val="000000" w:themeColor="text1"/>
        </w:rPr>
        <w:t>1) предложение о цене контракта (лота №______): __________;</w:t>
      </w:r>
    </w:p>
    <w:p w14:paraId="47F455DD" w14:textId="77777777" w:rsidR="00B71569" w:rsidRPr="004041FE" w:rsidRDefault="00B71569" w:rsidP="00D632E6">
      <w:pPr>
        <w:pStyle w:val="af6"/>
        <w:widowControl w:val="0"/>
        <w:ind w:left="0" w:firstLine="567"/>
        <w:jc w:val="both"/>
        <w:rPr>
          <w:i/>
          <w:iCs/>
          <w:color w:val="000000" w:themeColor="text1"/>
        </w:rPr>
      </w:pPr>
      <w:r w:rsidRPr="004041FE">
        <w:rPr>
          <w:i/>
          <w:iCs/>
          <w:color w:val="000000" w:themeColor="text1"/>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3CA71D2" w14:textId="415A8992" w:rsidR="00B71569" w:rsidRPr="004041FE" w:rsidRDefault="00B71569" w:rsidP="00D632E6">
      <w:pPr>
        <w:pStyle w:val="af6"/>
        <w:widowControl w:val="0"/>
        <w:ind w:left="0" w:firstLine="567"/>
        <w:jc w:val="both"/>
        <w:rPr>
          <w:i/>
          <w:iCs/>
          <w:color w:val="000000" w:themeColor="text1"/>
        </w:rPr>
      </w:pPr>
      <w:r w:rsidRPr="004041FE">
        <w:rPr>
          <w:i/>
          <w:iCs/>
          <w:color w:val="000000" w:themeColor="text1"/>
        </w:rPr>
        <w:t>3) наименование производителя и страны происхождения</w:t>
      </w:r>
      <w:r w:rsidR="00B022AB" w:rsidRPr="004041FE">
        <w:rPr>
          <w:i/>
          <w:iCs/>
          <w:color w:val="000000" w:themeColor="text1"/>
        </w:rPr>
        <w:t xml:space="preserve"> товара;</w:t>
      </w:r>
    </w:p>
    <w:p w14:paraId="495C7AEF" w14:textId="524059E6" w:rsidR="00B022AB" w:rsidRPr="004041FE" w:rsidRDefault="00B022AB" w:rsidP="00D632E6">
      <w:pPr>
        <w:pStyle w:val="af6"/>
        <w:widowControl w:val="0"/>
        <w:ind w:left="0" w:firstLine="567"/>
        <w:jc w:val="both"/>
        <w:rPr>
          <w:i/>
          <w:iCs/>
          <w:color w:val="000000" w:themeColor="text1"/>
        </w:rPr>
      </w:pPr>
      <w:r w:rsidRPr="004041FE">
        <w:rPr>
          <w:i/>
          <w:iCs/>
          <w:color w:val="000000" w:themeColor="text1"/>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038EE92A" w14:textId="1BDED353" w:rsidR="00B71569" w:rsidRPr="004041FE" w:rsidRDefault="00B022AB" w:rsidP="00D632E6">
      <w:pPr>
        <w:pStyle w:val="af6"/>
        <w:widowControl w:val="0"/>
        <w:ind w:left="0" w:firstLine="567"/>
        <w:jc w:val="both"/>
        <w:rPr>
          <w:i/>
          <w:iCs/>
          <w:color w:val="000000" w:themeColor="text1"/>
        </w:rPr>
      </w:pPr>
      <w:r w:rsidRPr="004041FE">
        <w:rPr>
          <w:i/>
          <w:iCs/>
          <w:color w:val="000000" w:themeColor="text1"/>
        </w:rPr>
        <w:t>5</w:t>
      </w:r>
      <w:r w:rsidR="00B71569" w:rsidRPr="004041FE">
        <w:rPr>
          <w:i/>
          <w:iCs/>
          <w:color w:val="000000" w:themeColor="text1"/>
        </w:rPr>
        <w:t>) участник закупки вправе приложить иные документы, подтверждающие соответствие объекта требованиям, установленным документацией о закупке;</w:t>
      </w:r>
    </w:p>
    <w:p w14:paraId="081EF0E3" w14:textId="1F65A6D8" w:rsidR="00B022AB" w:rsidRPr="004041FE" w:rsidRDefault="00D632E6" w:rsidP="00D632E6">
      <w:pPr>
        <w:pStyle w:val="af6"/>
        <w:widowControl w:val="0"/>
        <w:ind w:left="0" w:firstLine="567"/>
        <w:jc w:val="both"/>
        <w:rPr>
          <w:bCs/>
          <w:i/>
          <w:iCs/>
        </w:rPr>
      </w:pPr>
      <w:r w:rsidRPr="004041FE">
        <w:rPr>
          <w:bCs/>
          <w:i/>
          <w:iCs/>
        </w:rPr>
        <w:t>г</w:t>
      </w:r>
      <w:r w:rsidR="00B022AB" w:rsidRPr="004041FE">
        <w:rPr>
          <w:bCs/>
          <w:i/>
          <w:iCs/>
        </w:rPr>
        <w:t>) документы, подтверждающие принадлежность участника закупки к категории участников закупки, которым предоставляется преимущество;</w:t>
      </w:r>
    </w:p>
    <w:p w14:paraId="1C9396A0" w14:textId="2DA66871" w:rsidR="00B71569" w:rsidRPr="004041FE" w:rsidRDefault="00D632E6" w:rsidP="00D632E6">
      <w:pPr>
        <w:pStyle w:val="af6"/>
        <w:widowControl w:val="0"/>
        <w:ind w:left="0" w:firstLine="567"/>
        <w:jc w:val="both"/>
        <w:rPr>
          <w:i/>
          <w:iCs/>
          <w:color w:val="000000" w:themeColor="text1"/>
        </w:rPr>
      </w:pPr>
      <w:r w:rsidRPr="004041FE">
        <w:rPr>
          <w:i/>
          <w:iCs/>
          <w:color w:val="000000" w:themeColor="text1"/>
        </w:rPr>
        <w:t>д</w:t>
      </w:r>
      <w:r w:rsidR="00B71569" w:rsidRPr="004041FE">
        <w:rPr>
          <w:i/>
          <w:iCs/>
          <w:color w:val="000000" w:themeColor="text1"/>
        </w:rPr>
        <w:t>) документ, подтверждающий отсутствие у частника закупки недоимки по налогам, сборам, задолженности по иным обязательным платежам в бюджеты;</w:t>
      </w:r>
    </w:p>
    <w:p w14:paraId="65062B99" w14:textId="36928AB6" w:rsidR="00B71569" w:rsidRPr="004041FE" w:rsidRDefault="00D632E6" w:rsidP="00D632E6">
      <w:pPr>
        <w:pStyle w:val="af6"/>
        <w:widowControl w:val="0"/>
        <w:ind w:left="0" w:firstLine="567"/>
        <w:jc w:val="both"/>
        <w:rPr>
          <w:i/>
          <w:iCs/>
          <w:color w:val="000000" w:themeColor="text1"/>
        </w:rPr>
      </w:pPr>
      <w:r w:rsidRPr="004041FE">
        <w:rPr>
          <w:i/>
          <w:iCs/>
          <w:color w:val="000000" w:themeColor="text1"/>
        </w:rPr>
        <w:t>е</w:t>
      </w:r>
      <w:r w:rsidR="00B71569" w:rsidRPr="004041FE">
        <w:rPr>
          <w:i/>
          <w:iCs/>
          <w:color w:val="000000" w:themeColor="text1"/>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w:t>
      </w:r>
      <w:r w:rsidR="00B022AB" w:rsidRPr="004041FE">
        <w:rPr>
          <w:i/>
          <w:iCs/>
          <w:color w:val="000000" w:themeColor="text1"/>
        </w:rPr>
        <w:t>о</w:t>
      </w:r>
      <w:r w:rsidR="00B71569" w:rsidRPr="004041FE">
        <w:rPr>
          <w:i/>
          <w:iCs/>
          <w:color w:val="000000" w:themeColor="text1"/>
        </w:rPr>
        <w:t xml:space="preserve">м 1 статьи 21 </w:t>
      </w:r>
      <w:r w:rsidR="00B71569" w:rsidRPr="004041FE">
        <w:rPr>
          <w:i/>
          <w:iCs/>
        </w:rPr>
        <w:t>Законом Приднестровской Молдавской Республики от 26 ноября 2018 года № 318-З-VI «О закупках в Приднестровской Молдавской Республике» (САЗ 18-48)</w:t>
      </w:r>
      <w:r w:rsidR="00B022AB" w:rsidRPr="004041FE">
        <w:rPr>
          <w:i/>
          <w:iCs/>
        </w:rPr>
        <w:t xml:space="preserve"> в текущей редакции</w:t>
      </w:r>
      <w:r w:rsidR="00B71569" w:rsidRPr="004041FE">
        <w:rPr>
          <w:i/>
          <w:iCs/>
        </w:rPr>
        <w:t>;</w:t>
      </w:r>
    </w:p>
    <w:p w14:paraId="494A659C" w14:textId="680411FE" w:rsidR="00B71569" w:rsidRPr="004041FE" w:rsidRDefault="00D632E6" w:rsidP="00D632E6">
      <w:pPr>
        <w:pStyle w:val="af6"/>
        <w:widowControl w:val="0"/>
        <w:ind w:left="0" w:firstLine="567"/>
        <w:jc w:val="both"/>
        <w:rPr>
          <w:bCs/>
          <w:i/>
          <w:iCs/>
        </w:rPr>
      </w:pPr>
      <w:r w:rsidRPr="004041FE">
        <w:rPr>
          <w:bCs/>
          <w:i/>
          <w:iCs/>
        </w:rPr>
        <w:t>ж</w:t>
      </w:r>
      <w:r w:rsidR="00B71569" w:rsidRPr="004041FE">
        <w:rPr>
          <w:bCs/>
          <w:i/>
          <w:iCs/>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1FDF1D0" w14:textId="08182485" w:rsidR="00C837D2" w:rsidRPr="00667AC7" w:rsidRDefault="0081628F" w:rsidP="00667AC7">
      <w:pPr>
        <w:ind w:firstLine="567"/>
        <w:jc w:val="both"/>
        <w:rPr>
          <w:bCs/>
        </w:rPr>
      </w:pPr>
      <w:r w:rsidRPr="004041FE">
        <w:rPr>
          <w:bCs/>
        </w:rPr>
        <w:t xml:space="preserve">Таким образом, </w:t>
      </w:r>
      <w:r w:rsidR="00D2369A" w:rsidRPr="004041FE">
        <w:rPr>
          <w:bCs/>
        </w:rPr>
        <w:t xml:space="preserve">заказчиком </w:t>
      </w:r>
      <w:r w:rsidR="00D2369A" w:rsidRPr="00C92411">
        <w:rPr>
          <w:b/>
        </w:rPr>
        <w:t>не установлены</w:t>
      </w:r>
      <w:r w:rsidR="003C5D17" w:rsidRPr="004041FE">
        <w:rPr>
          <w:bCs/>
        </w:rPr>
        <w:t xml:space="preserve"> в Извещении</w:t>
      </w:r>
      <w:r w:rsidR="00E50A77" w:rsidRPr="004041FE">
        <w:rPr>
          <w:bCs/>
        </w:rPr>
        <w:t xml:space="preserve"> </w:t>
      </w:r>
      <w:r w:rsidR="00E50A77" w:rsidRPr="004041FE">
        <w:t xml:space="preserve">по закупке № 100 (предмет закупки «Дезинфекционная камера для ГУ «Республиканская психиатрическая больница </w:t>
      </w:r>
      <w:r w:rsidR="004041FE">
        <w:br/>
      </w:r>
      <w:r w:rsidR="00E50A77" w:rsidRPr="004041FE">
        <w:t xml:space="preserve">с. </w:t>
      </w:r>
      <w:proofErr w:type="spellStart"/>
      <w:r w:rsidR="00E50A77" w:rsidRPr="004041FE">
        <w:t>Выхватинцы</w:t>
      </w:r>
      <w:proofErr w:type="spellEnd"/>
      <w:r w:rsidR="00E50A77" w:rsidRPr="004041FE">
        <w:t xml:space="preserve">, </w:t>
      </w:r>
      <w:proofErr w:type="spellStart"/>
      <w:r w:rsidR="00E50A77" w:rsidRPr="004041FE">
        <w:t>Рыбницкого</w:t>
      </w:r>
      <w:proofErr w:type="spellEnd"/>
      <w:r w:rsidR="00E50A77" w:rsidRPr="004041FE">
        <w:t xml:space="preserve"> района»)</w:t>
      </w:r>
      <w:r w:rsidR="00E50A77" w:rsidRPr="004041FE">
        <w:rPr>
          <w:bCs/>
        </w:rPr>
        <w:t xml:space="preserve">, размещенном в информационной системе в сфере </w:t>
      </w:r>
      <w:r w:rsidR="00E50A77" w:rsidRPr="00F74247">
        <w:rPr>
          <w:bCs/>
        </w:rPr>
        <w:t>закупок</w:t>
      </w:r>
      <w:r w:rsidR="003C5D17" w:rsidRPr="00F74247">
        <w:rPr>
          <w:bCs/>
        </w:rPr>
        <w:t xml:space="preserve"> </w:t>
      </w:r>
      <w:r w:rsidR="003C5D17" w:rsidRPr="00F74247">
        <w:rPr>
          <w:color w:val="000000" w:themeColor="text1"/>
        </w:rPr>
        <w:t>в полном объеме</w:t>
      </w:r>
      <w:r w:rsidR="003C5D17" w:rsidRPr="004041FE">
        <w:rPr>
          <w:bCs/>
        </w:rPr>
        <w:t xml:space="preserve"> </w:t>
      </w:r>
      <w:r w:rsidR="00FD5ADE" w:rsidRPr="00FD5ADE">
        <w:rPr>
          <w:b/>
        </w:rPr>
        <w:t>обязательные</w:t>
      </w:r>
      <w:r w:rsidR="00FD5ADE">
        <w:rPr>
          <w:bCs/>
        </w:rPr>
        <w:t xml:space="preserve"> </w:t>
      </w:r>
      <w:r w:rsidR="00443FF4" w:rsidRPr="00C92411">
        <w:rPr>
          <w:b/>
        </w:rPr>
        <w:t>требовани</w:t>
      </w:r>
      <w:r w:rsidR="00D2369A" w:rsidRPr="00C92411">
        <w:rPr>
          <w:b/>
        </w:rPr>
        <w:t>я</w:t>
      </w:r>
      <w:r w:rsidR="00D2369A" w:rsidRPr="00F74247">
        <w:rPr>
          <w:bCs/>
          <w:color w:val="000000" w:themeColor="text1"/>
        </w:rPr>
        <w:t xml:space="preserve"> к участникам закупки</w:t>
      </w:r>
      <w:r w:rsidR="003C5D17" w:rsidRPr="004041FE">
        <w:rPr>
          <w:i/>
          <w:iCs/>
          <w:color w:val="000000" w:themeColor="text1"/>
        </w:rPr>
        <w:t xml:space="preserve"> (в части требовании об </w:t>
      </w:r>
      <w:r w:rsidR="003C5D17" w:rsidRPr="00FD5ADE">
        <w:rPr>
          <w:i/>
          <w:iCs/>
          <w:color w:val="000000" w:themeColor="text1"/>
        </w:rPr>
        <w:t>отсутствии</w:t>
      </w:r>
      <w:r w:rsidR="003C5D17" w:rsidRPr="00FD5ADE">
        <w:t xml:space="preserve"> между участником закупки и заказчиком конфликта интересов)</w:t>
      </w:r>
      <w:r w:rsidR="003C5D17" w:rsidRPr="00FD5ADE">
        <w:rPr>
          <w:i/>
          <w:iCs/>
          <w:color w:val="000000" w:themeColor="text1"/>
        </w:rPr>
        <w:t>, а</w:t>
      </w:r>
      <w:r w:rsidR="003C5D17" w:rsidRPr="004041FE">
        <w:rPr>
          <w:i/>
          <w:iCs/>
          <w:color w:val="000000" w:themeColor="text1"/>
        </w:rPr>
        <w:t xml:space="preserve"> также исчерпывающий перечень документов (</w:t>
      </w:r>
      <w:r w:rsidR="003C5D17" w:rsidRPr="004041FE">
        <w:t>Декларация об отсутствии личной заинтересованности при осуществлении закупок товаров (работ, услуг), которая может привести к конфликту интересов</w:t>
      </w:r>
      <w:r w:rsidR="003C5D17" w:rsidRPr="004041FE">
        <w:rPr>
          <w:i/>
          <w:iCs/>
          <w:color w:val="000000" w:themeColor="text1"/>
        </w:rPr>
        <w:t>)</w:t>
      </w:r>
      <w:r w:rsidR="00443FF4" w:rsidRPr="004041FE">
        <w:rPr>
          <w:bCs/>
        </w:rPr>
        <w:t>,</w:t>
      </w:r>
      <w:r w:rsidR="003C5D17" w:rsidRPr="004041FE">
        <w:rPr>
          <w:bCs/>
        </w:rPr>
        <w:t xml:space="preserve"> </w:t>
      </w:r>
      <w:r w:rsidR="003C5D17" w:rsidRPr="004041FE">
        <w:t>которые должны быть представлены участниками открытого аукциона в соответствии с положениями статьи 21 Закона о закупках</w:t>
      </w:r>
      <w:r w:rsidR="00ED1668">
        <w:t xml:space="preserve">, что нарушает требования </w:t>
      </w:r>
      <w:r w:rsidR="00ED1668" w:rsidRPr="00ED1668">
        <w:t>статьи 35 Закона о закупках</w:t>
      </w:r>
      <w:r w:rsidR="00485597" w:rsidRPr="004041FE">
        <w:t>.</w:t>
      </w:r>
    </w:p>
    <w:p w14:paraId="50996A85" w14:textId="36C75864" w:rsidR="00553A2A" w:rsidRPr="00C43677" w:rsidRDefault="00553A2A" w:rsidP="00B8333F">
      <w:pPr>
        <w:widowControl w:val="0"/>
        <w:ind w:firstLine="567"/>
        <w:jc w:val="both"/>
      </w:pPr>
      <w:r w:rsidRPr="00C43677">
        <w:rPr>
          <w:b/>
          <w:bCs/>
          <w:color w:val="000000"/>
        </w:rPr>
        <w:t>2.</w:t>
      </w:r>
      <w:r w:rsidR="00F74247">
        <w:rPr>
          <w:b/>
          <w:bCs/>
          <w:color w:val="000000"/>
        </w:rPr>
        <w:t>2</w:t>
      </w:r>
      <w:r w:rsidRPr="00C43677">
        <w:rPr>
          <w:b/>
          <w:bCs/>
          <w:color w:val="000000"/>
        </w:rPr>
        <w:t>.</w:t>
      </w:r>
      <w:r w:rsidRPr="00C43677">
        <w:rPr>
          <w:bCs/>
          <w:color w:val="000000"/>
        </w:rPr>
        <w:t> </w:t>
      </w:r>
      <w:r w:rsidRPr="00C43677">
        <w:t xml:space="preserve">В соответствии с нормами статей </w:t>
      </w:r>
      <w:r w:rsidR="009600EC" w:rsidRPr="00C43677">
        <w:t>29, 35-</w:t>
      </w:r>
      <w:r w:rsidRPr="00C43677">
        <w:t xml:space="preserve">37 Закона о закупках документация об открытом аукционе наряду с информацией, указанной в извещении о проведении </w:t>
      </w:r>
      <w:r w:rsidR="00347DBE" w:rsidRPr="00C43677">
        <w:t>открытого</w:t>
      </w:r>
      <w:r w:rsidRPr="00C43677">
        <w:t xml:space="preserve"> аукциона, </w:t>
      </w:r>
      <w:r w:rsidR="009600EC" w:rsidRPr="00C43677">
        <w:t xml:space="preserve">среди иного </w:t>
      </w:r>
      <w:r w:rsidRPr="00C43677">
        <w:t xml:space="preserve">должна </w:t>
      </w:r>
      <w:r w:rsidR="00347DBE" w:rsidRPr="00C43677">
        <w:t xml:space="preserve">также </w:t>
      </w:r>
      <w:r w:rsidRPr="00C43677">
        <w:t>содержать:</w:t>
      </w:r>
    </w:p>
    <w:p w14:paraId="2EB65BD9" w14:textId="47BD9850" w:rsidR="00553A2A" w:rsidRPr="00C43677" w:rsidRDefault="001E1FAB" w:rsidP="00C45FC2">
      <w:pPr>
        <w:ind w:firstLine="567"/>
        <w:jc w:val="both"/>
      </w:pPr>
      <w:r w:rsidRPr="00C43677">
        <w:t>–</w:t>
      </w:r>
      <w:r w:rsidR="00347DBE" w:rsidRPr="00C43677">
        <w:t> </w:t>
      </w:r>
      <w:r w:rsidR="00553A2A" w:rsidRPr="00C43677">
        <w:t xml:space="preserve">требования к </w:t>
      </w:r>
      <w:r w:rsidR="009600EC" w:rsidRPr="00C43677">
        <w:t>участникам закупки</w:t>
      </w:r>
      <w:r w:rsidR="00347DBE" w:rsidRPr="00C43677">
        <w:t>;</w:t>
      </w:r>
    </w:p>
    <w:p w14:paraId="24B68726" w14:textId="00193ACA" w:rsidR="00553A2A" w:rsidRPr="00C43677" w:rsidRDefault="00347DBE" w:rsidP="00C45FC2">
      <w:pPr>
        <w:shd w:val="clear" w:color="auto" w:fill="FFFFFF"/>
        <w:ind w:firstLine="567"/>
        <w:jc w:val="both"/>
      </w:pPr>
      <w:r w:rsidRPr="00C43677">
        <w:t>– 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7512BA63" w14:textId="2F743AB2" w:rsidR="00553A2A" w:rsidRPr="00C43677" w:rsidRDefault="00E50A77" w:rsidP="00C45FC2">
      <w:pPr>
        <w:ind w:firstLine="567"/>
        <w:jc w:val="both"/>
        <w:rPr>
          <w:bCs/>
          <w:i/>
          <w:iCs/>
        </w:rPr>
      </w:pPr>
      <w:r w:rsidRPr="00C43677">
        <w:t>Так, согласно</w:t>
      </w:r>
      <w:r w:rsidR="00553A2A" w:rsidRPr="00C43677">
        <w:t xml:space="preserve"> пункт</w:t>
      </w:r>
      <w:r w:rsidRPr="00C43677">
        <w:t>у</w:t>
      </w:r>
      <w:r w:rsidR="00553A2A" w:rsidRPr="00C43677">
        <w:t xml:space="preserve"> 4 раздела </w:t>
      </w:r>
      <w:r w:rsidR="00782FE7" w:rsidRPr="00C43677">
        <w:t>6</w:t>
      </w:r>
      <w:r w:rsidR="00553A2A" w:rsidRPr="00C43677">
        <w:t xml:space="preserve"> Извещения </w:t>
      </w:r>
      <w:r w:rsidR="00071AB8" w:rsidRPr="00C43677">
        <w:t xml:space="preserve">по закупке № 100 (предмет закупки «Дезинфекционная камера для ГУ «Республиканская психиатрическая больница с. </w:t>
      </w:r>
      <w:proofErr w:type="spellStart"/>
      <w:r w:rsidR="00071AB8" w:rsidRPr="00C43677">
        <w:t>Выхватинцы</w:t>
      </w:r>
      <w:proofErr w:type="spellEnd"/>
      <w:r w:rsidR="00071AB8" w:rsidRPr="00C43677">
        <w:t xml:space="preserve">, </w:t>
      </w:r>
      <w:proofErr w:type="spellStart"/>
      <w:r w:rsidR="00071AB8" w:rsidRPr="00C43677">
        <w:t>Рыбницкого</w:t>
      </w:r>
      <w:proofErr w:type="spellEnd"/>
      <w:r w:rsidR="00071AB8" w:rsidRPr="00C43677">
        <w:t xml:space="preserve"> района»)</w:t>
      </w:r>
      <w:r w:rsidR="007227F5" w:rsidRPr="00C43677">
        <w:t xml:space="preserve"> </w:t>
      </w:r>
      <w:r w:rsidR="00553A2A" w:rsidRPr="00C43677">
        <w:t>«Требования к гарантийным обязательствам, предоставляемым поставщиком (подрядчиком, исполнителем), в отношении поставляемых товаров (работ, услуг)» заказчиком указано следующее: «</w:t>
      </w:r>
      <w:r w:rsidR="00782FE7" w:rsidRPr="00C43677">
        <w:rPr>
          <w:i/>
          <w:iCs/>
        </w:rPr>
        <w:t>Гарантийный срок (с момента монтажа</w:t>
      </w:r>
      <w:r w:rsidR="00071AB8" w:rsidRPr="00C43677">
        <w:rPr>
          <w:i/>
          <w:iCs/>
        </w:rPr>
        <w:t>),</w:t>
      </w:r>
      <w:r w:rsidR="00782FE7" w:rsidRPr="00C43677">
        <w:rPr>
          <w:i/>
          <w:iCs/>
        </w:rPr>
        <w:t xml:space="preserve"> не менее 1 (од</w:t>
      </w:r>
      <w:r w:rsidR="00071AB8" w:rsidRPr="00C43677">
        <w:rPr>
          <w:i/>
          <w:iCs/>
        </w:rPr>
        <w:t>и</w:t>
      </w:r>
      <w:r w:rsidR="00782FE7" w:rsidRPr="00C43677">
        <w:rPr>
          <w:i/>
          <w:iCs/>
        </w:rPr>
        <w:t>н) год</w:t>
      </w:r>
      <w:r w:rsidR="00553A2A" w:rsidRPr="00C43677">
        <w:rPr>
          <w:bCs/>
          <w:i/>
          <w:iCs/>
        </w:rPr>
        <w:t>.</w:t>
      </w:r>
      <w:r w:rsidR="00782FE7" w:rsidRPr="00C43677">
        <w:rPr>
          <w:bCs/>
          <w:i/>
          <w:iCs/>
        </w:rPr>
        <w:t xml:space="preserve"> </w:t>
      </w:r>
      <w:r w:rsidR="00071AB8" w:rsidRPr="00C43677">
        <w:rPr>
          <w:bCs/>
          <w:i/>
          <w:iCs/>
        </w:rPr>
        <w:t xml:space="preserve">Возможность сервисного обслуживания. </w:t>
      </w:r>
      <w:r w:rsidR="00782FE7" w:rsidRPr="00C43677">
        <w:rPr>
          <w:bCs/>
          <w:i/>
          <w:iCs/>
        </w:rPr>
        <w:t>Гарантийное техническое обслуживание оборудования (включая реагирование на заявки, персонала о неисправностях в работе оборудования</w:t>
      </w:r>
      <w:r w:rsidR="00071AB8" w:rsidRPr="00C43677">
        <w:rPr>
          <w:bCs/>
          <w:i/>
          <w:iCs/>
        </w:rPr>
        <w:t xml:space="preserve"> в течение 4</w:t>
      </w:r>
      <w:r w:rsidR="00782FE7" w:rsidRPr="00C43677">
        <w:rPr>
          <w:bCs/>
          <w:i/>
          <w:iCs/>
        </w:rPr>
        <w:t>8 часов</w:t>
      </w:r>
      <w:r w:rsidR="00071AB8" w:rsidRPr="00C43677">
        <w:rPr>
          <w:bCs/>
          <w:i/>
          <w:iCs/>
        </w:rPr>
        <w:t>)</w:t>
      </w:r>
      <w:r w:rsidR="00782FE7" w:rsidRPr="00C43677">
        <w:rPr>
          <w:bCs/>
          <w:i/>
          <w:iCs/>
        </w:rPr>
        <w:t>».</w:t>
      </w:r>
    </w:p>
    <w:p w14:paraId="6A856445" w14:textId="5ECF8D92" w:rsidR="00553A2A" w:rsidRPr="00C43677" w:rsidRDefault="00553A2A" w:rsidP="00C45FC2">
      <w:pPr>
        <w:ind w:firstLine="567"/>
        <w:jc w:val="both"/>
        <w:rPr>
          <w:i/>
          <w:iCs/>
        </w:rPr>
      </w:pPr>
      <w:r w:rsidRPr="00C43677">
        <w:t xml:space="preserve">При этом пунктом </w:t>
      </w:r>
      <w:r w:rsidR="00D612FD" w:rsidRPr="00C43677">
        <w:t>1</w:t>
      </w:r>
      <w:r w:rsidR="00071AB8" w:rsidRPr="00C43677">
        <w:t>8</w:t>
      </w:r>
      <w:r w:rsidRPr="00C43677">
        <w:t xml:space="preserve"> </w:t>
      </w:r>
      <w:r w:rsidR="00A7033B" w:rsidRPr="00C43677">
        <w:t>«</w:t>
      </w:r>
      <w:r w:rsidR="007B53F9" w:rsidRPr="00C43677">
        <w:t>Требования к гарантийным обязательствам</w:t>
      </w:r>
      <w:r w:rsidR="00A7033B" w:rsidRPr="00C43677">
        <w:t>, предоставляемым поставщиком (подрядчиком, исполнителем), в отношении поставляемых товаров (работ, услуг)»</w:t>
      </w:r>
      <w:r w:rsidR="007B53F9" w:rsidRPr="00C43677">
        <w:t xml:space="preserve"> </w:t>
      </w:r>
      <w:r w:rsidRPr="00C43677">
        <w:t>закупочной документации</w:t>
      </w:r>
      <w:r w:rsidR="00D612FD" w:rsidRPr="00C43677">
        <w:t xml:space="preserve"> </w:t>
      </w:r>
      <w:r w:rsidR="00071AB8" w:rsidRPr="00C43677">
        <w:t xml:space="preserve">по закупке № 100 (предмет закупки «Дезинфекционная камера для ГУ «Республиканская психиатрическая больница с. </w:t>
      </w:r>
      <w:proofErr w:type="spellStart"/>
      <w:r w:rsidR="00071AB8" w:rsidRPr="00C43677">
        <w:t>Выхватинцы</w:t>
      </w:r>
      <w:proofErr w:type="spellEnd"/>
      <w:r w:rsidR="00071AB8" w:rsidRPr="00C43677">
        <w:t xml:space="preserve">, </w:t>
      </w:r>
      <w:proofErr w:type="spellStart"/>
      <w:r w:rsidR="00071AB8" w:rsidRPr="00C43677">
        <w:t>Рыбницкого</w:t>
      </w:r>
      <w:proofErr w:type="spellEnd"/>
      <w:r w:rsidR="00071AB8" w:rsidRPr="00C43677">
        <w:t xml:space="preserve"> района»)</w:t>
      </w:r>
      <w:r w:rsidRPr="00C43677">
        <w:t xml:space="preserve">, определено, что </w:t>
      </w:r>
      <w:r w:rsidRPr="00C43677">
        <w:rPr>
          <w:i/>
          <w:iCs/>
        </w:rPr>
        <w:t>«</w:t>
      </w:r>
      <w:r w:rsidR="00A7033B" w:rsidRPr="00C43677">
        <w:rPr>
          <w:i/>
          <w:iCs/>
        </w:rPr>
        <w:t>Выполнять гарантийные обязательства в соответствии с Законом Приднестровской Молдавской Республики «О защите прав потребителей</w:t>
      </w:r>
      <w:r w:rsidRPr="00C43677">
        <w:rPr>
          <w:i/>
          <w:iCs/>
        </w:rPr>
        <w:t>»</w:t>
      </w:r>
      <w:r w:rsidRPr="00C43677">
        <w:rPr>
          <w:bCs/>
        </w:rPr>
        <w:t>.</w:t>
      </w:r>
    </w:p>
    <w:p w14:paraId="1F457332" w14:textId="1C190D18" w:rsidR="00553A2A" w:rsidRPr="00667AC7" w:rsidRDefault="00553A2A" w:rsidP="00667AC7">
      <w:pPr>
        <w:ind w:firstLine="567"/>
        <w:jc w:val="both"/>
      </w:pPr>
      <w:r w:rsidRPr="00C43677">
        <w:t>Таким образом</w:t>
      </w:r>
      <w:r w:rsidR="009E7A76" w:rsidRPr="00C43677">
        <w:t>,</w:t>
      </w:r>
      <w:r w:rsidR="00E50A77" w:rsidRPr="00C43677">
        <w:t xml:space="preserve"> в закупочной </w:t>
      </w:r>
      <w:proofErr w:type="spellStart"/>
      <w:r w:rsidR="00E50A77" w:rsidRPr="00C43677">
        <w:t>додкументации</w:t>
      </w:r>
      <w:proofErr w:type="spellEnd"/>
      <w:r w:rsidR="00E50A77" w:rsidRPr="00C43677">
        <w:t xml:space="preserve"> отсутствуют требования к участникам закупки, а также</w:t>
      </w:r>
      <w:r w:rsidRPr="00C43677">
        <w:t xml:space="preserve"> требования к гарантийным обязательствам, предоставляемым поставщиком (подрядчиком, исполнителем), в отношении поставляемых товаров (работ, услуг)</w:t>
      </w:r>
      <w:r w:rsidR="00E50A77" w:rsidRPr="00C43677">
        <w:t>,</w:t>
      </w:r>
      <w:r w:rsidRPr="00C43677">
        <w:t xml:space="preserve"> указанные в закупочной документации</w:t>
      </w:r>
      <w:r w:rsidR="00A7033B" w:rsidRPr="00C43677">
        <w:t xml:space="preserve"> </w:t>
      </w:r>
      <w:r w:rsidRPr="00C43677">
        <w:t xml:space="preserve">не соответствует требованиям, определенным в </w:t>
      </w:r>
      <w:r w:rsidR="00A7033B" w:rsidRPr="00C43677">
        <w:t>И</w:t>
      </w:r>
      <w:r w:rsidRPr="00C43677">
        <w:t>звещении</w:t>
      </w:r>
      <w:r w:rsidR="00A7033B" w:rsidRPr="00C43677">
        <w:t xml:space="preserve"> </w:t>
      </w:r>
      <w:r w:rsidR="007227F5" w:rsidRPr="00C43677">
        <w:t xml:space="preserve">по закупке, </w:t>
      </w:r>
      <w:r w:rsidRPr="00C43677">
        <w:t>размещенном в информационной системе в сфере закупок, что привело к нарушению требования норм стат</w:t>
      </w:r>
      <w:r w:rsidR="00C91542" w:rsidRPr="00C43677">
        <w:t>ей</w:t>
      </w:r>
      <w:r w:rsidRPr="00C43677">
        <w:t xml:space="preserve"> 36</w:t>
      </w:r>
      <w:r w:rsidR="00C91542" w:rsidRPr="00C43677">
        <w:t>, 37</w:t>
      </w:r>
      <w:r w:rsidRPr="00C43677">
        <w:t xml:space="preserve"> Закона о закупках.</w:t>
      </w:r>
    </w:p>
    <w:p w14:paraId="4660FBC9" w14:textId="3228CC5D" w:rsidR="00553A2A" w:rsidRPr="00C43677" w:rsidRDefault="00553A2A" w:rsidP="00C45FC2">
      <w:pPr>
        <w:ind w:firstLine="567"/>
        <w:jc w:val="both"/>
      </w:pPr>
      <w:r w:rsidRPr="00C43677">
        <w:rPr>
          <w:b/>
        </w:rPr>
        <w:t>2.</w:t>
      </w:r>
      <w:r w:rsidR="00ED1668">
        <w:rPr>
          <w:b/>
        </w:rPr>
        <w:t>3</w:t>
      </w:r>
      <w:r w:rsidRPr="00C43677">
        <w:rPr>
          <w:b/>
        </w:rPr>
        <w:t>.</w:t>
      </w:r>
      <w:r w:rsidRPr="00C43677">
        <w:t> Согласно требованиям пункта 1 статьи 24 Закона о закупках 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Правительством Приднестровской Молдавской Республики определяется перечень необходимых условий и гарантий, подлежащих включению в контракт.</w:t>
      </w:r>
    </w:p>
    <w:p w14:paraId="2C748E67" w14:textId="6618D954" w:rsidR="00C43677" w:rsidRPr="00ED1668" w:rsidRDefault="00553A2A" w:rsidP="00ED1668">
      <w:pPr>
        <w:ind w:firstLine="567"/>
        <w:jc w:val="both"/>
      </w:pPr>
      <w:r w:rsidRPr="00C43677">
        <w:t>В соответствии с требованиями подпункта 7) пункта 3 Раздела 2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утвержденного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 в контракт подлежит включение таких существенных условий, как «порядок и сроки передачи заказчиком поставщику (подрядчику, исполнителю) предусмотренных контрактом исходных данных, проектной, разрешительной, технической и иной документации, продукции, сырья, материалов и другого имущества».</w:t>
      </w:r>
    </w:p>
    <w:p w14:paraId="7D72390B" w14:textId="1E77698C" w:rsidR="00553A2A" w:rsidRPr="00C43677" w:rsidRDefault="006730CF" w:rsidP="00C45FC2">
      <w:pPr>
        <w:ind w:firstLine="567"/>
        <w:jc w:val="both"/>
        <w:rPr>
          <w:bCs/>
        </w:rPr>
      </w:pPr>
      <w:r w:rsidRPr="00C43677">
        <w:rPr>
          <w:b/>
        </w:rPr>
        <w:t>2.</w:t>
      </w:r>
      <w:r w:rsidR="00ED1668">
        <w:rPr>
          <w:b/>
        </w:rPr>
        <w:t>3</w:t>
      </w:r>
      <w:r w:rsidRPr="00C43677">
        <w:rPr>
          <w:b/>
        </w:rPr>
        <w:t>.1.</w:t>
      </w:r>
      <w:r w:rsidR="008D13A2" w:rsidRPr="008D13A2">
        <w:rPr>
          <w:bCs/>
          <w:lang w:val="en-US"/>
        </w:rPr>
        <w:t> </w:t>
      </w:r>
      <w:r w:rsidR="00553A2A" w:rsidRPr="00C43677">
        <w:t>Заказчиком в размещенном в Информационной системе в сфере закупо</w:t>
      </w:r>
      <w:r w:rsidR="00553A2A" w:rsidRPr="00C43677">
        <w:rPr>
          <w:bCs/>
        </w:rPr>
        <w:t>к Извещен</w:t>
      </w:r>
      <w:r w:rsidR="00A85550" w:rsidRPr="00C43677">
        <w:rPr>
          <w:bCs/>
        </w:rPr>
        <w:t>и</w:t>
      </w:r>
      <w:r w:rsidR="00643475" w:rsidRPr="00C43677">
        <w:rPr>
          <w:bCs/>
        </w:rPr>
        <w:t>е</w:t>
      </w:r>
      <w:r w:rsidR="00553A2A" w:rsidRPr="00C43677">
        <w:rPr>
          <w:bCs/>
        </w:rPr>
        <w:t xml:space="preserve"> </w:t>
      </w:r>
      <w:r w:rsidR="00701486" w:rsidRPr="00C43677">
        <w:t xml:space="preserve">по закупке № 100 (предмет закупки «Дезинфекционная камера для </w:t>
      </w:r>
      <w:r w:rsidR="008D13A2">
        <w:br/>
      </w:r>
      <w:r w:rsidR="00701486" w:rsidRPr="00C43677">
        <w:t xml:space="preserve">ГУ «Республиканская психиатрическая больница с. </w:t>
      </w:r>
      <w:proofErr w:type="spellStart"/>
      <w:r w:rsidR="00701486" w:rsidRPr="00C43677">
        <w:t>Выхватинцы</w:t>
      </w:r>
      <w:proofErr w:type="spellEnd"/>
      <w:r w:rsidR="00701486" w:rsidRPr="00C43677">
        <w:t xml:space="preserve">, </w:t>
      </w:r>
      <w:proofErr w:type="spellStart"/>
      <w:r w:rsidR="00701486" w:rsidRPr="00C43677">
        <w:t>Рыбницкого</w:t>
      </w:r>
      <w:proofErr w:type="spellEnd"/>
      <w:r w:rsidR="00701486" w:rsidRPr="00C43677">
        <w:t xml:space="preserve"> района»)</w:t>
      </w:r>
      <w:r w:rsidR="00A32C85" w:rsidRPr="00C43677">
        <w:t xml:space="preserve"> </w:t>
      </w:r>
      <w:r w:rsidR="00553A2A" w:rsidRPr="00C43677">
        <w:rPr>
          <w:bCs/>
        </w:rPr>
        <w:t>установлено следующее:</w:t>
      </w:r>
    </w:p>
    <w:p w14:paraId="38E1B998" w14:textId="4011CA5E" w:rsidR="00553A2A" w:rsidRPr="00C43677" w:rsidRDefault="00553A2A" w:rsidP="00C45FC2">
      <w:pPr>
        <w:ind w:firstLine="567"/>
        <w:jc w:val="both"/>
        <w:rPr>
          <w:bCs/>
          <w:i/>
          <w:iCs/>
        </w:rPr>
      </w:pPr>
      <w:r w:rsidRPr="00C43677">
        <w:rPr>
          <w:bCs/>
        </w:rPr>
        <w:t xml:space="preserve">– в пункте 4 </w:t>
      </w:r>
      <w:r w:rsidR="001570DB" w:rsidRPr="00C43677">
        <w:rPr>
          <w:bCs/>
        </w:rPr>
        <w:t>Р</w:t>
      </w:r>
      <w:r w:rsidRPr="00C43677">
        <w:rPr>
          <w:bCs/>
        </w:rPr>
        <w:t xml:space="preserve">аздела 6 «Требования к гарантийным обязательствам, представляемым поставщиком (подрядчиком, исполнителем) в отношении поставляемых товаров» Извещения, установлено: </w:t>
      </w:r>
      <w:r w:rsidRPr="00C43677">
        <w:rPr>
          <w:bCs/>
          <w:i/>
          <w:iCs/>
        </w:rPr>
        <w:t>«</w:t>
      </w:r>
      <w:r w:rsidR="00E715A1" w:rsidRPr="00C43677">
        <w:rPr>
          <w:i/>
          <w:iCs/>
        </w:rPr>
        <w:t>Гарантийный срок (с момента монтажа), не менее 1 (один) год</w:t>
      </w:r>
      <w:r w:rsidR="00E715A1" w:rsidRPr="00C43677">
        <w:rPr>
          <w:bCs/>
          <w:i/>
          <w:iCs/>
        </w:rPr>
        <w:t>. Возможность сервисного обслуживания. Гарантийное техническое обслуживание оборудования (включая реагирование на заявки, персонала о неисправностях в работе оборудования в течение 48 часов)</w:t>
      </w:r>
      <w:r w:rsidR="00B22E77" w:rsidRPr="00C43677">
        <w:rPr>
          <w:bCs/>
          <w:i/>
          <w:iCs/>
        </w:rPr>
        <w:t>»</w:t>
      </w:r>
      <w:r w:rsidR="00E715A1" w:rsidRPr="00C43677">
        <w:rPr>
          <w:bCs/>
          <w:i/>
          <w:iCs/>
        </w:rPr>
        <w:t>;</w:t>
      </w:r>
    </w:p>
    <w:p w14:paraId="4699CF04" w14:textId="4E310A24" w:rsidR="00553A2A" w:rsidRPr="00C43677" w:rsidRDefault="00553A2A" w:rsidP="00C45FC2">
      <w:pPr>
        <w:autoSpaceDE w:val="0"/>
        <w:autoSpaceDN w:val="0"/>
        <w:adjustRightInd w:val="0"/>
        <w:ind w:firstLine="567"/>
        <w:jc w:val="both"/>
      </w:pPr>
      <w:r w:rsidRPr="00C43677">
        <w:t>При этом в пункт</w:t>
      </w:r>
      <w:r w:rsidR="004C5E61" w:rsidRPr="00C43677">
        <w:t>е</w:t>
      </w:r>
      <w:r w:rsidRPr="00C43677">
        <w:t xml:space="preserve"> 6.2. проекта контракта</w:t>
      </w:r>
      <w:r w:rsidR="00E715A1" w:rsidRPr="00C43677">
        <w:t xml:space="preserve"> поставки</w:t>
      </w:r>
      <w:r w:rsidRPr="00C43677">
        <w:t>, размещенного в информационной системе в сфере закупок, заказчиком</w:t>
      </w:r>
      <w:r w:rsidR="00956EA9" w:rsidRPr="00C43677">
        <w:t xml:space="preserve"> </w:t>
      </w:r>
      <w:r w:rsidRPr="00C43677">
        <w:t>определен</w:t>
      </w:r>
      <w:r w:rsidR="00956EA9" w:rsidRPr="00C43677">
        <w:t>ы</w:t>
      </w:r>
      <w:r w:rsidRPr="00C43677">
        <w:t xml:space="preserve"> </w:t>
      </w:r>
      <w:r w:rsidR="00956EA9" w:rsidRPr="00C43677">
        <w:t>иные т</w:t>
      </w:r>
      <w:r w:rsidR="00956EA9" w:rsidRPr="00C43677">
        <w:rPr>
          <w:bCs/>
        </w:rPr>
        <w:t>ребования к гарантийным обязательствам</w:t>
      </w:r>
      <w:r w:rsidRPr="00C43677">
        <w:t>:</w:t>
      </w:r>
    </w:p>
    <w:p w14:paraId="306CCC31" w14:textId="77777777" w:rsidR="0021199A" w:rsidRPr="00C43677" w:rsidRDefault="0021199A" w:rsidP="0021199A">
      <w:pPr>
        <w:autoSpaceDE w:val="0"/>
        <w:autoSpaceDN w:val="0"/>
        <w:adjustRightInd w:val="0"/>
        <w:ind w:firstLine="567"/>
        <w:jc w:val="both"/>
        <w:rPr>
          <w:bCs/>
          <w:i/>
          <w:iCs/>
        </w:rPr>
      </w:pPr>
      <w:r w:rsidRPr="00C43677">
        <w:rPr>
          <w:bCs/>
          <w:i/>
          <w:iCs/>
        </w:rPr>
        <w:t>«6.2. Гарантийный срок составляет не менее 1 (один) года с момента ввода в эксплуатацию Товара».</w:t>
      </w:r>
    </w:p>
    <w:p w14:paraId="70F8565F" w14:textId="57AC08D2" w:rsidR="00B850D5" w:rsidRPr="00B850D5" w:rsidRDefault="00B850D5" w:rsidP="00B850D5">
      <w:pPr>
        <w:ind w:firstLine="567"/>
        <w:jc w:val="both"/>
      </w:pPr>
      <w:r>
        <w:rPr>
          <w:color w:val="000000"/>
        </w:rPr>
        <w:t xml:space="preserve">Вместе с тем, в соответствии с частью второй и четвертой пункта 4 статьи 24 Закона о закупках </w:t>
      </w:r>
      <w:r>
        <w:t>в</w:t>
      </w:r>
      <w:r w:rsidRPr="00B850D5">
        <w:t xml:space="preserve"> контракте должна быть указана обязанность поставщика (подрядчика, исполнителя) представлять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w:t>
      </w:r>
    </w:p>
    <w:p w14:paraId="3251FCF5" w14:textId="21C4CD91" w:rsidR="00B850D5" w:rsidRPr="00B850D5" w:rsidRDefault="00B850D5" w:rsidP="00B850D5">
      <w:pPr>
        <w:ind w:firstLine="567"/>
        <w:jc w:val="both"/>
      </w:pPr>
      <w:r w:rsidRPr="00B850D5">
        <w:t>В контракте должна быть предусмотрена ответственность за непредставление информации, указанной в части второй настоящего пункта, путем взыскания с поставщика (подрядчика, исполнителя) пеней в размере не менее чем 0,05 процента от цены договора, заключенного поставщиком (подрядчиком, исполнителем) с соисполнителем, субподрядчиком в соответствии с настоящей частью. Пени подлежат начислению за каждый день просрочки исполнения такого обязательства.</w:t>
      </w:r>
    </w:p>
    <w:p w14:paraId="04E3AF80" w14:textId="75FCB1E6" w:rsidR="00B850D5" w:rsidRPr="00B850D5" w:rsidRDefault="00B850D5" w:rsidP="00B850D5">
      <w:pPr>
        <w:ind w:firstLine="567"/>
        <w:jc w:val="both"/>
        <w:outlineLvl w:val="1"/>
        <w:rPr>
          <w:bCs/>
          <w:color w:val="000000"/>
        </w:rPr>
      </w:pPr>
      <w:r>
        <w:rPr>
          <w:bCs/>
          <w:color w:val="000000"/>
        </w:rPr>
        <w:t>Однако, в проекте контракта</w:t>
      </w:r>
      <w:r w:rsidRPr="00B850D5">
        <w:t xml:space="preserve"> </w:t>
      </w:r>
      <w:r w:rsidRPr="00C43677">
        <w:t>поставки, размещенном в Информационной системе в сфере закупо</w:t>
      </w:r>
      <w:r w:rsidRPr="00C43677">
        <w:rPr>
          <w:bCs/>
        </w:rPr>
        <w:t xml:space="preserve">к Извещение </w:t>
      </w:r>
      <w:r w:rsidRPr="00C43677">
        <w:t xml:space="preserve">по закупке № 100 (предмет закупки «Дезинфекционная камера для </w:t>
      </w:r>
      <w:r>
        <w:br/>
      </w:r>
      <w:r w:rsidRPr="00C43677">
        <w:t xml:space="preserve">ГУ «Республиканская психиатрическая больница с. </w:t>
      </w:r>
      <w:proofErr w:type="spellStart"/>
      <w:r w:rsidRPr="00C43677">
        <w:t>Выхватинцы</w:t>
      </w:r>
      <w:proofErr w:type="spellEnd"/>
      <w:r w:rsidRPr="00C43677">
        <w:t xml:space="preserve">, </w:t>
      </w:r>
      <w:proofErr w:type="spellStart"/>
      <w:r w:rsidRPr="00C43677">
        <w:t>Рыбницкого</w:t>
      </w:r>
      <w:proofErr w:type="spellEnd"/>
      <w:r w:rsidRPr="00C43677">
        <w:t xml:space="preserve"> района»), </w:t>
      </w:r>
      <w:r w:rsidR="001827D3">
        <w:t>данные обязательные условия отсутствуют</w:t>
      </w:r>
      <w:r>
        <w:t>.</w:t>
      </w:r>
    </w:p>
    <w:p w14:paraId="6E9B027D" w14:textId="3D08E123" w:rsidR="006730CF" w:rsidRPr="00C43677" w:rsidRDefault="006730CF" w:rsidP="006730CF">
      <w:pPr>
        <w:autoSpaceDE w:val="0"/>
        <w:autoSpaceDN w:val="0"/>
        <w:adjustRightInd w:val="0"/>
        <w:ind w:firstLine="567"/>
        <w:jc w:val="both"/>
        <w:rPr>
          <w:bCs/>
        </w:rPr>
      </w:pPr>
      <w:r w:rsidRPr="00C43677">
        <w:rPr>
          <w:bCs/>
        </w:rPr>
        <w:t xml:space="preserve">На основании вышеизложенного, заказчиком в лице </w:t>
      </w:r>
      <w:r w:rsidRPr="00C43677">
        <w:t>Министерства здравоохранения Приднестровской Молдавской Республики</w:t>
      </w:r>
      <w:r w:rsidRPr="00C43677">
        <w:rPr>
          <w:bCs/>
        </w:rPr>
        <w:t xml:space="preserve"> нарушены </w:t>
      </w:r>
      <w:r w:rsidRPr="00C43677">
        <w:t>требования статьи 24 Закона о закупках,</w:t>
      </w:r>
      <w:r w:rsidRPr="00C43677">
        <w:rPr>
          <w:color w:val="000000" w:themeColor="text1"/>
        </w:rPr>
        <w:t xml:space="preserve"> Постановления Правительства Приднестровской Молдавской Республики от 26 декабря 2019 года № 448 </w:t>
      </w:r>
      <w:r w:rsidRPr="00C43677">
        <w:t>«Об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p>
    <w:p w14:paraId="7FA7D51F" w14:textId="248410A7" w:rsidR="007B7A61" w:rsidRPr="00C43677" w:rsidRDefault="006730CF" w:rsidP="007B7A61">
      <w:pPr>
        <w:ind w:firstLine="567"/>
        <w:jc w:val="both"/>
        <w:outlineLvl w:val="1"/>
      </w:pPr>
      <w:r w:rsidRPr="00C43677">
        <w:rPr>
          <w:b/>
          <w:color w:val="000000"/>
        </w:rPr>
        <w:t>2.</w:t>
      </w:r>
      <w:r w:rsidR="00ED1668">
        <w:rPr>
          <w:b/>
          <w:color w:val="000000"/>
        </w:rPr>
        <w:t>3</w:t>
      </w:r>
      <w:r w:rsidRPr="00C43677">
        <w:rPr>
          <w:b/>
          <w:color w:val="000000"/>
        </w:rPr>
        <w:t>.2.</w:t>
      </w:r>
      <w:r w:rsidRPr="008D13A2">
        <w:rPr>
          <w:bCs/>
          <w:color w:val="000000"/>
        </w:rPr>
        <w:t> </w:t>
      </w:r>
      <w:r w:rsidR="0021199A" w:rsidRPr="00C43677">
        <w:t>Стать</w:t>
      </w:r>
      <w:r w:rsidR="007B7A61" w:rsidRPr="00C43677">
        <w:t xml:space="preserve">ей </w:t>
      </w:r>
      <w:r w:rsidR="0021199A" w:rsidRPr="00C43677">
        <w:t>6</w:t>
      </w:r>
      <w:r w:rsidR="007B7A61" w:rsidRPr="00C43677">
        <w:t xml:space="preserve"> Закона о закупках</w:t>
      </w:r>
      <w:r w:rsidR="0021199A" w:rsidRPr="00C43677">
        <w:t xml:space="preserve"> </w:t>
      </w:r>
      <w:r w:rsidR="007B7A61" w:rsidRPr="00C43677">
        <w:t xml:space="preserve">определены принципы </w:t>
      </w:r>
      <w:r w:rsidR="0021199A" w:rsidRPr="00C43677">
        <w:t>открытости и прозрачности информации</w:t>
      </w:r>
      <w:r w:rsidR="007B7A61" w:rsidRPr="00C43677">
        <w:t>, являющиеся основными принципами государственной системы в сфере закупок.</w:t>
      </w:r>
    </w:p>
    <w:p w14:paraId="6859CB2D" w14:textId="37F3AC36" w:rsidR="006730CF" w:rsidRPr="00C43677" w:rsidRDefault="00ED1668" w:rsidP="0021199A">
      <w:pPr>
        <w:tabs>
          <w:tab w:val="left" w:leader="underscore" w:pos="5390"/>
        </w:tabs>
        <w:ind w:right="-1" w:firstLine="567"/>
        <w:jc w:val="both"/>
      </w:pPr>
      <w:r>
        <w:rPr>
          <w:color w:val="000000"/>
        </w:rPr>
        <w:t>К</w:t>
      </w:r>
      <w:r w:rsidR="006730CF" w:rsidRPr="00C43677">
        <w:rPr>
          <w:color w:val="000000"/>
        </w:rPr>
        <w:t xml:space="preserve">онтракт заключается на условиях, предусмотренных </w:t>
      </w:r>
      <w:r w:rsidR="008D13A2">
        <w:rPr>
          <w:color w:val="000000"/>
        </w:rPr>
        <w:t>И</w:t>
      </w:r>
      <w:r w:rsidR="006730CF" w:rsidRPr="00C43677">
        <w:rPr>
          <w:color w:val="000000"/>
        </w:rPr>
        <w:t>звещением об осуществлении закупки, документацией о закупке, заявкой, окончательным предложением участника закупки, с которым заключается контракт</w:t>
      </w:r>
      <w:r w:rsidR="002F1CB1" w:rsidRPr="00C43677">
        <w:rPr>
          <w:color w:val="000000"/>
        </w:rPr>
        <w:t xml:space="preserve"> (статья 24 </w:t>
      </w:r>
      <w:r w:rsidR="002F1CB1" w:rsidRPr="00C43677">
        <w:rPr>
          <w:rFonts w:eastAsia="Calibri"/>
        </w:rPr>
        <w:t>Закона о закупках)</w:t>
      </w:r>
      <w:r w:rsidR="006730CF" w:rsidRPr="00C43677">
        <w:rPr>
          <w:color w:val="000000"/>
        </w:rPr>
        <w:t>.</w:t>
      </w:r>
    </w:p>
    <w:p w14:paraId="60C10560" w14:textId="071E3BAB" w:rsidR="0021199A" w:rsidRPr="008D13A2" w:rsidRDefault="006730CF" w:rsidP="008D13A2">
      <w:pPr>
        <w:tabs>
          <w:tab w:val="left" w:leader="underscore" w:pos="5390"/>
        </w:tabs>
        <w:ind w:right="-1" w:firstLine="567"/>
        <w:jc w:val="both"/>
      </w:pPr>
      <w:r w:rsidRPr="00C43677">
        <w:t xml:space="preserve">При этом в соответствии с пунктом 1 </w:t>
      </w:r>
      <w:r w:rsidRPr="00C43677">
        <w:rPr>
          <w:color w:val="000000"/>
        </w:rPr>
        <w:t xml:space="preserve">статьи 51 </w:t>
      </w:r>
      <w:r w:rsidRPr="00C43677">
        <w:rPr>
          <w:rFonts w:eastAsia="Calibri"/>
        </w:rPr>
        <w:t xml:space="preserve">Закона о закупках </w:t>
      </w:r>
      <w:r w:rsidR="008D13A2" w:rsidRPr="008D13A2">
        <w:rPr>
          <w:rFonts w:eastAsia="Calibri"/>
        </w:rPr>
        <w:t>и</w:t>
      </w:r>
      <w:r w:rsidR="0021199A" w:rsidRPr="008D13A2">
        <w:t>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7F82145" w14:textId="77777777" w:rsidR="0021199A" w:rsidRPr="00C43677" w:rsidRDefault="0021199A" w:rsidP="0021199A">
      <w:pPr>
        <w:ind w:firstLine="567"/>
        <w:jc w:val="both"/>
      </w:pPr>
      <w:r w:rsidRPr="00C43677">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35213566" w14:textId="0F4C1423" w:rsidR="0021199A" w:rsidRPr="00C43677" w:rsidRDefault="0021199A" w:rsidP="0021199A">
      <w:pPr>
        <w:ind w:firstLine="567"/>
        <w:jc w:val="both"/>
      </w:pPr>
      <w:r w:rsidRPr="00C43677">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560A6205" w14:textId="77777777" w:rsidR="0021199A" w:rsidRPr="00C43677" w:rsidRDefault="0021199A" w:rsidP="0021199A">
      <w:pPr>
        <w:pStyle w:val="ae"/>
        <w:ind w:firstLine="567"/>
        <w:jc w:val="both"/>
        <w:rPr>
          <w:rFonts w:ascii="Times New Roman" w:hAnsi="Times New Roman" w:cs="Times New Roman"/>
          <w:bCs/>
          <w:sz w:val="24"/>
          <w:szCs w:val="24"/>
        </w:rPr>
      </w:pPr>
      <w:r w:rsidRPr="00C43677">
        <w:rPr>
          <w:rFonts w:ascii="Times New Roman" w:hAnsi="Times New Roman" w:cs="Times New Roman"/>
          <w:sz w:val="24"/>
          <w:szCs w:val="24"/>
        </w:rPr>
        <w:t>б) изменение регулируемых цен (тарифов) на товары (работы, услуги), цен на компримированный (сжатый) природный газ (метан)</w:t>
      </w:r>
      <w:r w:rsidRPr="00C43677">
        <w:rPr>
          <w:rFonts w:ascii="Times New Roman" w:hAnsi="Times New Roman" w:cs="Times New Roman"/>
          <w:bCs/>
          <w:sz w:val="24"/>
          <w:szCs w:val="24"/>
        </w:rPr>
        <w:t>;</w:t>
      </w:r>
    </w:p>
    <w:p w14:paraId="675F3D18" w14:textId="77777777" w:rsidR="0021199A" w:rsidRPr="00C43677" w:rsidRDefault="0021199A" w:rsidP="0021199A">
      <w:pPr>
        <w:ind w:firstLine="567"/>
        <w:jc w:val="both"/>
      </w:pPr>
      <w:r w:rsidRPr="00C43677">
        <w:rPr>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C43677">
        <w:t>;</w:t>
      </w:r>
    </w:p>
    <w:p w14:paraId="4BB7B568" w14:textId="77777777" w:rsidR="0021199A" w:rsidRPr="00C43677" w:rsidRDefault="0021199A" w:rsidP="0021199A">
      <w:pPr>
        <w:ind w:firstLine="567"/>
        <w:jc w:val="both"/>
      </w:pPr>
      <w:r w:rsidRPr="00C43677">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1B74200" w14:textId="77777777" w:rsidR="0021199A" w:rsidRPr="00C43677" w:rsidRDefault="0021199A" w:rsidP="0021199A">
      <w:pPr>
        <w:ind w:firstLine="567"/>
        <w:jc w:val="both"/>
      </w:pPr>
      <w:r w:rsidRPr="00C43677">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4E6BF76E" w14:textId="77777777" w:rsidR="0021199A" w:rsidRPr="00C43677" w:rsidRDefault="0021199A" w:rsidP="0021199A">
      <w:pPr>
        <w:pStyle w:val="ae"/>
        <w:ind w:firstLine="567"/>
        <w:jc w:val="both"/>
        <w:rPr>
          <w:rFonts w:ascii="Times New Roman" w:hAnsi="Times New Roman" w:cs="Times New Roman"/>
          <w:bCs/>
          <w:sz w:val="24"/>
          <w:szCs w:val="24"/>
        </w:rPr>
      </w:pPr>
      <w:r w:rsidRPr="00C43677">
        <w:rPr>
          <w:rFonts w:ascii="Times New Roman" w:hAnsi="Times New Roman" w:cs="Times New Roman"/>
          <w:bCs/>
          <w:sz w:val="24"/>
          <w:szCs w:val="24"/>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F00135A" w14:textId="4539D1B4" w:rsidR="0021199A" w:rsidRPr="00C43677" w:rsidRDefault="0021199A" w:rsidP="0021199A">
      <w:pPr>
        <w:ind w:firstLine="567"/>
        <w:jc w:val="both"/>
        <w:rPr>
          <w:bCs/>
        </w:rPr>
      </w:pPr>
      <w:r w:rsidRPr="00C43677">
        <w:rPr>
          <w:bCs/>
        </w:rPr>
        <w:t>ж) в случае заключения контракта с иностранной организацией на лечение гражданина Приднестровской Молдавской Республики за пределами Приднестровской Молдавской Республики цена контракта может быть изменена при увеличении или уменьшении по медицинским показаниям перечня услуг, связанных с лечением гражданина Приднестровской Молдавской Республики, если данная возможность была предусмотрена контрактом с иностранной организацией.</w:t>
      </w:r>
    </w:p>
    <w:p w14:paraId="5B7B84A3" w14:textId="23B62D93" w:rsidR="002F1CB1" w:rsidRPr="00C43677" w:rsidRDefault="007B7A61" w:rsidP="007B7A61">
      <w:pPr>
        <w:ind w:firstLine="567"/>
        <w:jc w:val="both"/>
      </w:pPr>
      <w:r w:rsidRPr="00C43677">
        <w:t xml:space="preserve">В свою очередь, </w:t>
      </w:r>
      <w:hyperlink r:id="rId11" w:history="1">
        <w:r w:rsidR="002F1CB1" w:rsidRPr="00C43677">
          <w:rPr>
            <w:rStyle w:val="a8"/>
            <w:color w:val="auto"/>
            <w:u w:val="none"/>
          </w:rPr>
          <w:t>Постановлением Правительства Приднестровской Молдавской Республики № 123 от 11 апреля 2022 года (САЗ 22-14) утвержден перечень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r w:rsidR="0018660C">
          <w:rPr>
            <w:rStyle w:val="a8"/>
            <w:color w:val="auto"/>
            <w:u w:val="none"/>
          </w:rPr>
          <w:t>.</w:t>
        </w:r>
        <w:r w:rsidR="002F1CB1" w:rsidRPr="00C43677">
          <w:rPr>
            <w:rStyle w:val="a8"/>
            <w:color w:val="auto"/>
            <w:u w:val="none"/>
          </w:rPr>
          <w:t xml:space="preserve"> </w:t>
        </w:r>
      </w:hyperlink>
    </w:p>
    <w:p w14:paraId="66DF2858" w14:textId="4C969FC8" w:rsidR="006730CF" w:rsidRPr="00C43677" w:rsidRDefault="00122D8B" w:rsidP="00122D8B">
      <w:pPr>
        <w:ind w:firstLine="567"/>
        <w:jc w:val="both"/>
        <w:rPr>
          <w:color w:val="000000"/>
        </w:rPr>
      </w:pPr>
      <w:r>
        <w:rPr>
          <w:color w:val="000000"/>
        </w:rPr>
        <w:t>С</w:t>
      </w:r>
      <w:r w:rsidR="006730CF" w:rsidRPr="00C43677">
        <w:rPr>
          <w:color w:val="000000"/>
        </w:rPr>
        <w:t>ледует отметить, что пункт</w:t>
      </w:r>
      <w:r w:rsidR="00B86C34" w:rsidRPr="00C43677">
        <w:rPr>
          <w:color w:val="000000"/>
        </w:rPr>
        <w:t>ами</w:t>
      </w:r>
      <w:r w:rsidR="006730CF" w:rsidRPr="00C43677">
        <w:rPr>
          <w:color w:val="000000"/>
        </w:rPr>
        <w:t xml:space="preserve"> </w:t>
      </w:r>
      <w:r w:rsidR="00B86C34" w:rsidRPr="00C43677">
        <w:rPr>
          <w:color w:val="000000"/>
        </w:rPr>
        <w:t>2.2-</w:t>
      </w:r>
      <w:r w:rsidR="006730CF" w:rsidRPr="00C43677">
        <w:rPr>
          <w:color w:val="000000"/>
        </w:rPr>
        <w:t xml:space="preserve">2.3 проекта контракта, </w:t>
      </w:r>
      <w:r w:rsidRPr="00122D8B">
        <w:rPr>
          <w:color w:val="000000"/>
        </w:rPr>
        <w:t xml:space="preserve">размещенном в Информационной системе в сфере закупок Извещение по закупке № 100 (предмет закупки «Дезинфекционная камера для ГУ «Республиканская психиатрическая больница с. </w:t>
      </w:r>
      <w:proofErr w:type="spellStart"/>
      <w:r w:rsidRPr="00122D8B">
        <w:rPr>
          <w:color w:val="000000"/>
        </w:rPr>
        <w:t>Выхватинцы</w:t>
      </w:r>
      <w:proofErr w:type="spellEnd"/>
      <w:r w:rsidRPr="00122D8B">
        <w:rPr>
          <w:color w:val="000000"/>
        </w:rPr>
        <w:t xml:space="preserve">, </w:t>
      </w:r>
      <w:proofErr w:type="spellStart"/>
      <w:r w:rsidRPr="00122D8B">
        <w:rPr>
          <w:color w:val="000000"/>
        </w:rPr>
        <w:t>Рыбницкого</w:t>
      </w:r>
      <w:proofErr w:type="spellEnd"/>
      <w:r w:rsidRPr="00122D8B">
        <w:rPr>
          <w:color w:val="000000"/>
        </w:rPr>
        <w:t xml:space="preserve"> района»), </w:t>
      </w:r>
      <w:r w:rsidR="006730CF" w:rsidRPr="00C43677">
        <w:rPr>
          <w:color w:val="000000"/>
        </w:rPr>
        <w:t xml:space="preserve">заказчиком предусмотрено следующее: </w:t>
      </w:r>
    </w:p>
    <w:p w14:paraId="68FA161A" w14:textId="12A83A77" w:rsidR="00B86C34" w:rsidRPr="00C43677" w:rsidRDefault="00B86C34" w:rsidP="0021199A">
      <w:pPr>
        <w:autoSpaceDE w:val="0"/>
        <w:autoSpaceDN w:val="0"/>
        <w:adjustRightInd w:val="0"/>
        <w:ind w:firstLine="567"/>
        <w:jc w:val="both"/>
        <w:rPr>
          <w:i/>
          <w:iCs/>
        </w:rPr>
      </w:pPr>
      <w:r w:rsidRPr="00C43677">
        <w:rPr>
          <w:i/>
          <w:iCs/>
        </w:rPr>
        <w:t>«2.2. Цена контракта, указанная в пункте 2.1. контракта, является твердой, за исключением случаев, предусмотренных действующим законодательством ПМР и настоящим контрактом»;</w:t>
      </w:r>
    </w:p>
    <w:p w14:paraId="5D2ECED1" w14:textId="3A643B6B" w:rsidR="00B86C34" w:rsidRPr="00C43677" w:rsidRDefault="00B86C34" w:rsidP="0021199A">
      <w:pPr>
        <w:autoSpaceDE w:val="0"/>
        <w:autoSpaceDN w:val="0"/>
        <w:adjustRightInd w:val="0"/>
        <w:ind w:firstLine="567"/>
        <w:jc w:val="both"/>
        <w:rPr>
          <w:i/>
          <w:iCs/>
        </w:rPr>
      </w:pPr>
      <w:r w:rsidRPr="00C43677">
        <w:rPr>
          <w:i/>
          <w:iCs/>
        </w:rPr>
        <w:t xml:space="preserve">2.3. </w:t>
      </w:r>
      <w:r w:rsidRPr="00122D8B">
        <w:rPr>
          <w:b/>
          <w:bCs/>
          <w:i/>
          <w:iCs/>
        </w:rPr>
        <w:t>Цена Товара</w:t>
      </w:r>
      <w:r w:rsidRPr="00C43677">
        <w:rPr>
          <w:i/>
          <w:iCs/>
        </w:rPr>
        <w:t xml:space="preserve">, указанная в спецификации, </w:t>
      </w:r>
      <w:r w:rsidRPr="00122D8B">
        <w:rPr>
          <w:b/>
          <w:bCs/>
          <w:i/>
          <w:iCs/>
        </w:rPr>
        <w:t>может изменяться</w:t>
      </w:r>
      <w:r w:rsidRPr="00C43677">
        <w:rPr>
          <w:i/>
          <w:iCs/>
        </w:rPr>
        <w:t xml:space="preserve"> в случае уменьшения цены приобретения, либо увеличения цены приобретения не более чем на 5%. При этом, в случае увеличения цены приобретения товара более, чем на 5%,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 (Приложение № 2 к настоящему контракту)».</w:t>
      </w:r>
    </w:p>
    <w:p w14:paraId="1B132912" w14:textId="497C9259" w:rsidR="006730CF" w:rsidRPr="00C43677" w:rsidRDefault="006730CF" w:rsidP="0021199A">
      <w:pPr>
        <w:tabs>
          <w:tab w:val="left" w:leader="underscore" w:pos="5390"/>
        </w:tabs>
        <w:ind w:right="-1" w:firstLine="567"/>
        <w:jc w:val="both"/>
        <w:rPr>
          <w:color w:val="000000"/>
        </w:rPr>
      </w:pPr>
      <w:r w:rsidRPr="00C43677">
        <w:rPr>
          <w:color w:val="000000"/>
        </w:rPr>
        <w:t xml:space="preserve">Вместе с тем, пункт </w:t>
      </w:r>
      <w:r w:rsidR="00B86C34" w:rsidRPr="00C43677">
        <w:rPr>
          <w:color w:val="000000"/>
        </w:rPr>
        <w:t>11</w:t>
      </w:r>
      <w:r w:rsidRPr="00C43677">
        <w:rPr>
          <w:color w:val="000000"/>
        </w:rPr>
        <w:t xml:space="preserve"> </w:t>
      </w:r>
      <w:r w:rsidRPr="00C43677">
        <w:rPr>
          <w:b/>
          <w:color w:val="000000"/>
        </w:rPr>
        <w:t>закупочной документации</w:t>
      </w:r>
      <w:r w:rsidRPr="00C43677">
        <w:rPr>
          <w:color w:val="000000"/>
        </w:rPr>
        <w:t>, размещенн</w:t>
      </w:r>
      <w:r w:rsidR="00CE7544">
        <w:t>о</w:t>
      </w:r>
      <w:r w:rsidRPr="00C43677">
        <w:rPr>
          <w:color w:val="000000"/>
        </w:rPr>
        <w:t>й в информационной системе в сфере закупок, содержит следующую информацию</w:t>
      </w:r>
      <w:r w:rsidR="00B86C34" w:rsidRPr="00C43677">
        <w:rPr>
          <w:color w:val="000000"/>
        </w:rPr>
        <w:t>:</w:t>
      </w:r>
      <w:r w:rsidRPr="00C43677">
        <w:rPr>
          <w:color w:val="000000"/>
        </w:rPr>
        <w:t xml:space="preserve"> </w:t>
      </w:r>
      <w:r w:rsidR="00B86C34" w:rsidRPr="00C43677">
        <w:rPr>
          <w:i/>
          <w:color w:val="000000"/>
        </w:rPr>
        <w:t>«З</w:t>
      </w:r>
      <w:r w:rsidRPr="00C43677">
        <w:rPr>
          <w:i/>
          <w:color w:val="000000"/>
        </w:rPr>
        <w:t>аказчик</w:t>
      </w:r>
      <w:r w:rsidR="00B86C34" w:rsidRPr="00C43677">
        <w:rPr>
          <w:i/>
          <w:color w:val="000000"/>
        </w:rPr>
        <w:t xml:space="preserve"> может</w:t>
      </w:r>
      <w:r w:rsidRPr="00C43677">
        <w:rPr>
          <w:i/>
          <w:color w:val="000000"/>
        </w:rPr>
        <w:t xml:space="preserve"> изменить предусмотренные контрактом </w:t>
      </w:r>
      <w:r w:rsidR="00B86C34" w:rsidRPr="00C43677">
        <w:rPr>
          <w:i/>
          <w:color w:val="000000"/>
        </w:rPr>
        <w:t xml:space="preserve">существенные условия в ходе исполнения контракта по основаниям, предусмотренным </w:t>
      </w:r>
      <w:r w:rsidRPr="00C43677">
        <w:rPr>
          <w:i/>
          <w:color w:val="000000"/>
        </w:rPr>
        <w:t>статьей 51 Закона о закупках</w:t>
      </w:r>
      <w:r w:rsidR="00B86C34" w:rsidRPr="00C43677">
        <w:rPr>
          <w:i/>
          <w:color w:val="000000"/>
        </w:rPr>
        <w:t xml:space="preserve"> и </w:t>
      </w:r>
      <w:proofErr w:type="spellStart"/>
      <w:r w:rsidR="00B86C34" w:rsidRPr="00C43677">
        <w:rPr>
          <w:i/>
          <w:color w:val="000000"/>
        </w:rPr>
        <w:t>Поставнолением</w:t>
      </w:r>
      <w:proofErr w:type="spellEnd"/>
      <w:r w:rsidR="00B86C34" w:rsidRPr="00C43677">
        <w:rPr>
          <w:i/>
          <w:color w:val="000000"/>
        </w:rPr>
        <w:t xml:space="preserve"> Правительства </w:t>
      </w:r>
      <w:r w:rsidR="00CE7544">
        <w:rPr>
          <w:i/>
          <w:color w:val="000000"/>
        </w:rPr>
        <w:t xml:space="preserve">Приднестровской Молдавской Республики </w:t>
      </w:r>
      <w:r w:rsidR="00B86C34" w:rsidRPr="00C43677">
        <w:rPr>
          <w:i/>
          <w:color w:val="000000"/>
        </w:rPr>
        <w:t xml:space="preserve">от 11 апреля 2022 года № 123 «Об утверждении перечня дополнительных случаях изменения существенных условий контрактов при их исполнении государственными (муниципальными), коммерческими заказчиками и порядка изменения </w:t>
      </w:r>
      <w:proofErr w:type="spellStart"/>
      <w:r w:rsidR="00B86C34" w:rsidRPr="00C43677">
        <w:rPr>
          <w:i/>
          <w:color w:val="000000"/>
        </w:rPr>
        <w:t>ущественных</w:t>
      </w:r>
      <w:proofErr w:type="spellEnd"/>
      <w:r w:rsidR="00B86C34" w:rsidRPr="00C43677">
        <w:rPr>
          <w:i/>
          <w:color w:val="000000"/>
        </w:rPr>
        <w:t xml:space="preserve"> условий контрактов при их исполнениями государственными (муниципальными), коммерческими заказчиками».</w:t>
      </w:r>
    </w:p>
    <w:p w14:paraId="3A829F5D" w14:textId="773BC30B" w:rsidR="006730CF" w:rsidRPr="00122D8B" w:rsidRDefault="006730CF" w:rsidP="0021199A">
      <w:pPr>
        <w:tabs>
          <w:tab w:val="left" w:leader="underscore" w:pos="5390"/>
        </w:tabs>
        <w:ind w:right="-1" w:firstLine="567"/>
        <w:jc w:val="both"/>
        <w:rPr>
          <w:bCs/>
          <w:color w:val="000000"/>
        </w:rPr>
      </w:pPr>
      <w:r w:rsidRPr="00C43677">
        <w:rPr>
          <w:color w:val="000000"/>
        </w:rPr>
        <w:t xml:space="preserve">Указание </w:t>
      </w:r>
      <w:r w:rsidRPr="00C43677">
        <w:t>Министерством здравоохранения Приднестровской Молдавской Республики различных случаев изменения существенных условий контракта</w:t>
      </w:r>
      <w:r w:rsidRPr="00C43677">
        <w:rPr>
          <w:color w:val="000000"/>
        </w:rPr>
        <w:t xml:space="preserve"> в проекте контракта, </w:t>
      </w:r>
      <w:r w:rsidR="00CE7544">
        <w:rPr>
          <w:color w:val="000000"/>
        </w:rPr>
        <w:t>И</w:t>
      </w:r>
      <w:r w:rsidRPr="00C43677">
        <w:rPr>
          <w:color w:val="000000"/>
        </w:rPr>
        <w:t xml:space="preserve">звещении и закупочной документации </w:t>
      </w:r>
      <w:r w:rsidRPr="00122D8B">
        <w:rPr>
          <w:bCs/>
          <w:color w:val="000000"/>
        </w:rPr>
        <w:t>не соответствует</w:t>
      </w:r>
      <w:r w:rsidRPr="00C43677">
        <w:rPr>
          <w:color w:val="000000"/>
        </w:rPr>
        <w:t xml:space="preserve"> </w:t>
      </w:r>
      <w:r w:rsidR="0021199A" w:rsidRPr="00C43677">
        <w:rPr>
          <w:color w:val="000000"/>
        </w:rPr>
        <w:t>принципу</w:t>
      </w:r>
      <w:r w:rsidRPr="00C43677">
        <w:rPr>
          <w:color w:val="000000"/>
        </w:rPr>
        <w:t xml:space="preserve"> </w:t>
      </w:r>
      <w:r w:rsidR="0021199A" w:rsidRPr="00C43677">
        <w:t>открытости и прозрачности информации о государственной системе в сфере закупок, установленной</w:t>
      </w:r>
      <w:r w:rsidR="0021199A" w:rsidRPr="00C43677">
        <w:rPr>
          <w:color w:val="000000"/>
        </w:rPr>
        <w:t xml:space="preserve"> </w:t>
      </w:r>
      <w:r w:rsidRPr="00C43677">
        <w:rPr>
          <w:color w:val="000000"/>
        </w:rPr>
        <w:t>стать</w:t>
      </w:r>
      <w:r w:rsidR="0021199A" w:rsidRPr="00C43677">
        <w:rPr>
          <w:color w:val="000000"/>
        </w:rPr>
        <w:t>ей</w:t>
      </w:r>
      <w:r w:rsidRPr="00C43677">
        <w:rPr>
          <w:color w:val="000000"/>
        </w:rPr>
        <w:t xml:space="preserve"> 6 </w:t>
      </w:r>
      <w:r w:rsidRPr="00C43677">
        <w:rPr>
          <w:rFonts w:eastAsia="Calibri"/>
          <w:color w:val="000000" w:themeColor="text1"/>
        </w:rPr>
        <w:t>Закона о закупках, предусматривающ</w:t>
      </w:r>
      <w:r w:rsidR="0021199A" w:rsidRPr="00C43677">
        <w:rPr>
          <w:rFonts w:eastAsia="Calibri"/>
          <w:color w:val="000000" w:themeColor="text1"/>
        </w:rPr>
        <w:t>ему</w:t>
      </w:r>
      <w:r w:rsidRPr="00C43677">
        <w:rPr>
          <w:rFonts w:eastAsia="Calibri"/>
          <w:color w:val="000000" w:themeColor="text1"/>
        </w:rPr>
        <w:t xml:space="preserve"> что</w:t>
      </w:r>
      <w:r w:rsidRPr="00C43677">
        <w:rPr>
          <w:color w:val="000000"/>
        </w:rPr>
        <w:t xml:space="preserve"> информация, предусмотренная Законом </w:t>
      </w:r>
      <w:r w:rsidRPr="00C43677">
        <w:rPr>
          <w:rFonts w:eastAsia="Calibri"/>
          <w:color w:val="000000" w:themeColor="text1"/>
        </w:rPr>
        <w:t>о закупках</w:t>
      </w:r>
      <w:r w:rsidRPr="00C43677">
        <w:rPr>
          <w:color w:val="000000"/>
        </w:rPr>
        <w:t xml:space="preserve"> и размещенная в информационной системе в сфере закупок, </w:t>
      </w:r>
      <w:r w:rsidRPr="00122D8B">
        <w:rPr>
          <w:bCs/>
          <w:color w:val="000000"/>
        </w:rPr>
        <w:t>должна быть полной и достоверной.</w:t>
      </w:r>
    </w:p>
    <w:p w14:paraId="031E5AB7" w14:textId="37824836" w:rsidR="006730CF" w:rsidRPr="00667AC7" w:rsidRDefault="0021199A" w:rsidP="00667AC7">
      <w:pPr>
        <w:autoSpaceDE w:val="0"/>
        <w:autoSpaceDN w:val="0"/>
        <w:adjustRightInd w:val="0"/>
        <w:ind w:firstLine="567"/>
        <w:jc w:val="both"/>
        <w:rPr>
          <w:bCs/>
          <w:i/>
          <w:iCs/>
        </w:rPr>
      </w:pPr>
      <w:r w:rsidRPr="00C43677">
        <w:t xml:space="preserve">Совокупность вышеуказанных действий Министерства здравоохранения Приднестровской Молдавской Республики нарушает требования, установленные статьями 6, 24, </w:t>
      </w:r>
      <w:r w:rsidR="002F1CB1" w:rsidRPr="00C43677">
        <w:t xml:space="preserve">51 </w:t>
      </w:r>
      <w:r w:rsidRPr="00C43677">
        <w:t>Закона о закупках и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r w:rsidR="002F1CB1" w:rsidRPr="00C43677">
        <w:t>.</w:t>
      </w:r>
    </w:p>
    <w:p w14:paraId="766F283E" w14:textId="7038512E" w:rsidR="00CB1383" w:rsidRPr="00CE7544" w:rsidRDefault="001863F2" w:rsidP="00CB1383">
      <w:pPr>
        <w:ind w:firstLine="567"/>
        <w:jc w:val="both"/>
        <w:rPr>
          <w:rFonts w:eastAsia="Calibri"/>
        </w:rPr>
      </w:pPr>
      <w:r w:rsidRPr="00CE7544">
        <w:rPr>
          <w:b/>
        </w:rPr>
        <w:t>2.</w:t>
      </w:r>
      <w:r w:rsidR="00122D8B">
        <w:rPr>
          <w:b/>
        </w:rPr>
        <w:t>4</w:t>
      </w:r>
      <w:r w:rsidRPr="00CE7544">
        <w:rPr>
          <w:b/>
        </w:rPr>
        <w:t>.</w:t>
      </w:r>
      <w:r w:rsidRPr="00CE7544">
        <w:rPr>
          <w:bCs/>
        </w:rPr>
        <w:t> </w:t>
      </w:r>
      <w:r w:rsidR="00CB1383" w:rsidRPr="00CE7544">
        <w:rPr>
          <w:rFonts w:eastAsia="Calibri"/>
        </w:rPr>
        <w:t xml:space="preserve">Исходя из норм пункта 1 статьи 16 </w:t>
      </w:r>
      <w:r w:rsidR="00CB1383" w:rsidRPr="00CE7544">
        <w:t xml:space="preserve">Закона о закупках </w:t>
      </w:r>
      <w:r w:rsidR="00CB1383" w:rsidRPr="00B671E2">
        <w:rPr>
          <w:bCs/>
        </w:rPr>
        <w:t>н</w:t>
      </w:r>
      <w:r w:rsidR="00CB1383" w:rsidRPr="00B671E2">
        <w:rPr>
          <w:rFonts w:eastAsia="Calibri"/>
          <w:bCs/>
        </w:rPr>
        <w:t>ачальная (максимальная) цена</w:t>
      </w:r>
      <w:r w:rsidR="00CB1383" w:rsidRPr="00CE7544">
        <w:rPr>
          <w:rFonts w:eastAsia="Calibri"/>
        </w:rPr>
        <w:t xml:space="preserve"> контракта определяется и обосновывается заказчиком. При этом пунктом 3 статьи 15 </w:t>
      </w:r>
      <w:r w:rsidR="00CB1383" w:rsidRPr="00CE7544">
        <w:t>Закона о закупках регламентировано, что о</w:t>
      </w:r>
      <w:r w:rsidR="00CB1383" w:rsidRPr="00CE7544">
        <w:rPr>
          <w:rFonts w:eastAsia="Calibri"/>
        </w:rPr>
        <w:t xml:space="preserve">ценка обоснованности осуществления закупок проводится в ходе контроля в сфере закупок в соответствии с настоящим Законом. </w:t>
      </w:r>
      <w:r w:rsidR="00CB1383" w:rsidRPr="00CE7544">
        <w:t xml:space="preserve">Согласно требованиям вышеуказанной статьи </w:t>
      </w:r>
      <w:r w:rsidR="00CB1383" w:rsidRPr="00CE7544">
        <w:rPr>
          <w:color w:val="000000"/>
        </w:rPr>
        <w:t>начальная (максимальная) цена контракта</w:t>
      </w:r>
      <w:r w:rsidR="00CB1383" w:rsidRPr="00CE7544">
        <w:rPr>
          <w:rFonts w:eastAsia="Calibri"/>
        </w:rPr>
        <w:t xml:space="preserve"> </w:t>
      </w:r>
      <w:r w:rsidR="00CB1383" w:rsidRPr="00CE7544">
        <w:t>определяется и обосновывается заказчиком посредством применения следующих методов:</w:t>
      </w:r>
    </w:p>
    <w:p w14:paraId="2167D307" w14:textId="77777777" w:rsidR="00CB1383" w:rsidRPr="00CE7544" w:rsidRDefault="00CB1383" w:rsidP="00CB1383">
      <w:pPr>
        <w:ind w:left="-63" w:firstLine="567"/>
        <w:jc w:val="both"/>
      </w:pPr>
      <w:r w:rsidRPr="00CE7544">
        <w:t>а) метод сопоставимых рыночных цен (анализ рынка);</w:t>
      </w:r>
    </w:p>
    <w:p w14:paraId="27177ACD" w14:textId="77777777" w:rsidR="00CB1383" w:rsidRPr="00CE7544" w:rsidRDefault="00CB1383" w:rsidP="00CB1383">
      <w:pPr>
        <w:ind w:left="-63" w:firstLine="567"/>
        <w:jc w:val="both"/>
      </w:pPr>
      <w:r w:rsidRPr="00CE7544">
        <w:t>б) тарифный метод;</w:t>
      </w:r>
    </w:p>
    <w:p w14:paraId="4ACEDA59" w14:textId="77777777" w:rsidR="00CB1383" w:rsidRPr="00CE7544" w:rsidRDefault="00CB1383" w:rsidP="00CB1383">
      <w:pPr>
        <w:ind w:left="-63" w:firstLine="567"/>
        <w:jc w:val="both"/>
      </w:pPr>
      <w:r w:rsidRPr="00CE7544">
        <w:t>в) проектно-сметный метод;</w:t>
      </w:r>
    </w:p>
    <w:p w14:paraId="7C9B53EE" w14:textId="77777777" w:rsidR="00CB1383" w:rsidRPr="00CE7544" w:rsidRDefault="00CB1383" w:rsidP="00CB1383">
      <w:pPr>
        <w:ind w:left="-63" w:firstLine="567"/>
        <w:jc w:val="both"/>
      </w:pPr>
      <w:r w:rsidRPr="00CE7544">
        <w:t>г) затратный метод.</w:t>
      </w:r>
    </w:p>
    <w:p w14:paraId="6DEFDC3A" w14:textId="77777777" w:rsidR="00CB1383" w:rsidRPr="00CE7544" w:rsidRDefault="00CB1383" w:rsidP="00CB1383">
      <w:pPr>
        <w:ind w:left="-63" w:firstLine="567"/>
        <w:jc w:val="both"/>
      </w:pPr>
      <w:r w:rsidRPr="00CE7544">
        <w:t>В соответствии с пунктом 5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w:t>
      </w:r>
    </w:p>
    <w:p w14:paraId="25E08632" w14:textId="5DCC6BE9" w:rsidR="00CB1383" w:rsidRPr="00CE7544" w:rsidRDefault="00CB1383" w:rsidP="00CB1383">
      <w:pPr>
        <w:ind w:firstLine="567"/>
        <w:jc w:val="both"/>
        <w:rPr>
          <w:color w:val="000000" w:themeColor="text1"/>
        </w:rPr>
      </w:pPr>
      <w:r w:rsidRPr="00CE7544">
        <w:rPr>
          <w:color w:val="000000" w:themeColor="text1"/>
        </w:rPr>
        <w:t>В соответствии с Извещением и закупочной документацией по</w:t>
      </w:r>
      <w:r w:rsidRPr="00CE7544">
        <w:t xml:space="preserve"> закупке № 100 (предмет закупки «Дезинфекционная камера для ГУ «Республиканская психиатрическая больница </w:t>
      </w:r>
      <w:r w:rsidR="00CE7544">
        <w:br/>
      </w:r>
      <w:r w:rsidRPr="00CE7544">
        <w:t xml:space="preserve">с. </w:t>
      </w:r>
      <w:proofErr w:type="spellStart"/>
      <w:r w:rsidRPr="00CE7544">
        <w:t>Выхватинцы</w:t>
      </w:r>
      <w:proofErr w:type="spellEnd"/>
      <w:r w:rsidRPr="00CE7544">
        <w:t xml:space="preserve">, </w:t>
      </w:r>
      <w:proofErr w:type="spellStart"/>
      <w:r w:rsidRPr="00CE7544">
        <w:t>Рыбницкого</w:t>
      </w:r>
      <w:proofErr w:type="spellEnd"/>
      <w:r w:rsidRPr="00CE7544">
        <w:t xml:space="preserve"> района») </w:t>
      </w:r>
      <w:r w:rsidRPr="00CE7544">
        <w:rPr>
          <w:color w:val="000000" w:themeColor="text1"/>
        </w:rPr>
        <w:t>определены следующ</w:t>
      </w:r>
      <w:r w:rsidR="00531474">
        <w:rPr>
          <w:color w:val="000000" w:themeColor="text1"/>
        </w:rPr>
        <w:t>и</w:t>
      </w:r>
      <w:r w:rsidRPr="00CE7544">
        <w:rPr>
          <w:color w:val="000000" w:themeColor="text1"/>
        </w:rPr>
        <w:t>е описани</w:t>
      </w:r>
      <w:r w:rsidR="00531474">
        <w:rPr>
          <w:color w:val="000000" w:themeColor="text1"/>
        </w:rPr>
        <w:t>я</w:t>
      </w:r>
      <w:r w:rsidRPr="00CE7544">
        <w:rPr>
          <w:color w:val="000000" w:themeColor="text1"/>
        </w:rPr>
        <w:t xml:space="preserve"> и технические характеристики предмета и объекта закупки, а также финансовые условия поставки</w:t>
      </w:r>
      <w:r w:rsidR="00E319EE">
        <w:rPr>
          <w:color w:val="000000" w:themeColor="text1"/>
        </w:rPr>
        <w:t>.</w:t>
      </w:r>
    </w:p>
    <w:p w14:paraId="31890003" w14:textId="7735223D" w:rsidR="00CB1383" w:rsidRPr="00CE7544" w:rsidRDefault="00CB1383" w:rsidP="00CB1383">
      <w:pPr>
        <w:ind w:firstLine="567"/>
        <w:contextualSpacing/>
        <w:jc w:val="both"/>
        <w:rPr>
          <w:i/>
        </w:rPr>
      </w:pPr>
      <w:r w:rsidRPr="00CE7544">
        <w:rPr>
          <w:i/>
        </w:rPr>
        <w:t xml:space="preserve">«Предметом и объектом закупки является </w:t>
      </w:r>
      <w:r w:rsidRPr="00CE7544">
        <w:rPr>
          <w:i/>
          <w:iCs/>
        </w:rPr>
        <w:t xml:space="preserve">Дезинфекционная камера для </w:t>
      </w:r>
      <w:r w:rsidR="00531474">
        <w:rPr>
          <w:i/>
          <w:iCs/>
        </w:rPr>
        <w:br/>
      </w:r>
      <w:r w:rsidRPr="00CE7544">
        <w:rPr>
          <w:i/>
          <w:iCs/>
        </w:rPr>
        <w:t xml:space="preserve">ГУ «Республиканская психиатрическая больница с. </w:t>
      </w:r>
      <w:proofErr w:type="spellStart"/>
      <w:r w:rsidRPr="00CE7544">
        <w:rPr>
          <w:i/>
          <w:iCs/>
        </w:rPr>
        <w:t>Выхватинцы</w:t>
      </w:r>
      <w:proofErr w:type="spellEnd"/>
      <w:r w:rsidRPr="00CE7544">
        <w:rPr>
          <w:i/>
          <w:iCs/>
        </w:rPr>
        <w:t xml:space="preserve">, </w:t>
      </w:r>
      <w:proofErr w:type="spellStart"/>
      <w:r w:rsidRPr="00CE7544">
        <w:rPr>
          <w:i/>
          <w:iCs/>
        </w:rPr>
        <w:t>Рыбницкого</w:t>
      </w:r>
      <w:proofErr w:type="spellEnd"/>
      <w:r w:rsidRPr="00CE7544">
        <w:rPr>
          <w:i/>
          <w:iCs/>
        </w:rPr>
        <w:t xml:space="preserve"> района» в</w:t>
      </w:r>
      <w:r w:rsidRPr="00CE7544">
        <w:rPr>
          <w:i/>
        </w:rPr>
        <w:t xml:space="preserve"> виде единого лота в количестве 1 шт.;</w:t>
      </w:r>
    </w:p>
    <w:p w14:paraId="5BD081D4" w14:textId="4905FFA5" w:rsidR="00F6424E" w:rsidRDefault="00F6424E" w:rsidP="00CB1383">
      <w:pPr>
        <w:ind w:firstLine="567"/>
        <w:contextualSpacing/>
        <w:jc w:val="both"/>
        <w:rPr>
          <w:rStyle w:val="a6"/>
          <w:rFonts w:eastAsiaTheme="minorHAnsi"/>
        </w:rPr>
      </w:pPr>
      <w:r w:rsidRPr="00CE7544">
        <w:rPr>
          <w:rStyle w:val="a6"/>
          <w:rFonts w:eastAsiaTheme="minorHAnsi"/>
        </w:rPr>
        <w:t>Год выпуска: не ранее 2023 года</w:t>
      </w:r>
      <w:r w:rsidR="00531474">
        <w:rPr>
          <w:rStyle w:val="a6"/>
          <w:rFonts w:eastAsiaTheme="minorHAnsi"/>
        </w:rPr>
        <w:t>;</w:t>
      </w:r>
    </w:p>
    <w:p w14:paraId="062D471E" w14:textId="3139C795" w:rsidR="000A0C66" w:rsidRDefault="000A0C66" w:rsidP="00E57E2B">
      <w:pPr>
        <w:ind w:firstLine="567"/>
        <w:contextualSpacing/>
        <w:jc w:val="both"/>
        <w:rPr>
          <w:rStyle w:val="a6"/>
          <w:rFonts w:eastAsiaTheme="minorHAnsi"/>
        </w:rPr>
      </w:pPr>
      <w:r>
        <w:rPr>
          <w:rStyle w:val="a6"/>
          <w:rFonts w:eastAsiaTheme="minorHAnsi"/>
        </w:rPr>
        <w:t xml:space="preserve">При этом в соответствии с техническим заданием на </w:t>
      </w:r>
      <w:proofErr w:type="spellStart"/>
      <w:r>
        <w:rPr>
          <w:rStyle w:val="a6"/>
          <w:rFonts w:eastAsiaTheme="minorHAnsi"/>
        </w:rPr>
        <w:t>дезинфикционную</w:t>
      </w:r>
      <w:proofErr w:type="spellEnd"/>
      <w:r>
        <w:rPr>
          <w:rStyle w:val="a6"/>
          <w:rFonts w:eastAsiaTheme="minorHAnsi"/>
        </w:rPr>
        <w:t xml:space="preserve"> камеру</w:t>
      </w:r>
      <w:r w:rsidR="00E57E2B">
        <w:rPr>
          <w:rStyle w:val="a6"/>
          <w:rFonts w:eastAsiaTheme="minorHAnsi"/>
        </w:rPr>
        <w:t>, определенным</w:t>
      </w:r>
      <w:r>
        <w:rPr>
          <w:rStyle w:val="a6"/>
          <w:rFonts w:eastAsiaTheme="minorHAnsi"/>
        </w:rPr>
        <w:t xml:space="preserve"> в пункте 1 Раздела 5 Извещения (пункт 2.13) и пунктом 7.2 «Описание объекта закупки» закупочной документации</w:t>
      </w:r>
      <w:r w:rsidR="00E57E2B">
        <w:rPr>
          <w:rStyle w:val="a6"/>
          <w:rFonts w:eastAsiaTheme="minorHAnsi"/>
        </w:rPr>
        <w:t xml:space="preserve"> заказчиком среди иного определены следующие</w:t>
      </w:r>
      <w:r w:rsidR="00B671E2">
        <w:rPr>
          <w:rStyle w:val="a6"/>
          <w:rFonts w:eastAsiaTheme="minorHAnsi"/>
        </w:rPr>
        <w:t xml:space="preserve">: </w:t>
      </w:r>
      <w:r w:rsidR="00C83373">
        <w:rPr>
          <w:rStyle w:val="a6"/>
          <w:rFonts w:eastAsiaTheme="minorHAnsi"/>
        </w:rPr>
        <w:t>1) </w:t>
      </w:r>
      <w:r w:rsidR="00E57E2B" w:rsidRPr="00C83373">
        <w:rPr>
          <w:rStyle w:val="a6"/>
          <w:rFonts w:eastAsiaTheme="minorHAnsi"/>
          <w:b/>
        </w:rPr>
        <w:t xml:space="preserve">обязательные </w:t>
      </w:r>
      <w:r w:rsidR="00E57E2B">
        <w:rPr>
          <w:rStyle w:val="a6"/>
          <w:rFonts w:eastAsiaTheme="minorHAnsi"/>
        </w:rPr>
        <w:t xml:space="preserve">технические </w:t>
      </w:r>
      <w:proofErr w:type="spellStart"/>
      <w:r w:rsidR="00E57E2B">
        <w:rPr>
          <w:rStyle w:val="a6"/>
          <w:rFonts w:eastAsiaTheme="minorHAnsi"/>
        </w:rPr>
        <w:t>характеристи</w:t>
      </w:r>
      <w:proofErr w:type="spellEnd"/>
      <w:r w:rsidR="00E57E2B">
        <w:rPr>
          <w:rStyle w:val="a6"/>
          <w:rFonts w:eastAsiaTheme="minorHAnsi"/>
        </w:rPr>
        <w:t xml:space="preserve"> к внутреннему объему</w:t>
      </w:r>
      <w:r w:rsidR="00C83373">
        <w:rPr>
          <w:rStyle w:val="a6"/>
          <w:rFonts w:eastAsiaTheme="minorHAnsi"/>
        </w:rPr>
        <w:t xml:space="preserve"> и потребляемой мощности</w:t>
      </w:r>
      <w:r w:rsidR="00E57E2B">
        <w:rPr>
          <w:rStyle w:val="a6"/>
          <w:rFonts w:eastAsiaTheme="minorHAnsi"/>
        </w:rPr>
        <w:t xml:space="preserve"> Дезинфекционной камеры, а именно</w:t>
      </w:r>
      <w:r w:rsidR="00E57E2B" w:rsidRPr="00E57E2B">
        <w:rPr>
          <w:rStyle w:val="a6"/>
          <w:rFonts w:eastAsiaTheme="minorHAnsi"/>
        </w:rPr>
        <w:t>:</w:t>
      </w:r>
      <w:r w:rsidR="00E57E2B">
        <w:rPr>
          <w:rStyle w:val="a6"/>
          <w:rFonts w:eastAsiaTheme="minorHAnsi"/>
        </w:rPr>
        <w:t xml:space="preserve">  </w:t>
      </w:r>
    </w:p>
    <w:p w14:paraId="4031E20A" w14:textId="17065C6B" w:rsidR="000A0C66" w:rsidRDefault="000A0C66" w:rsidP="00CB1383">
      <w:pPr>
        <w:ind w:firstLine="567"/>
        <w:contextualSpacing/>
        <w:jc w:val="both"/>
        <w:rPr>
          <w:rStyle w:val="a6"/>
          <w:rFonts w:eastAsiaTheme="minorHAnsi"/>
          <w:b/>
        </w:rPr>
      </w:pPr>
      <w:r w:rsidRPr="00E57E2B">
        <w:rPr>
          <w:rStyle w:val="a6"/>
          <w:rFonts w:eastAsiaTheme="minorHAnsi"/>
          <w:b/>
        </w:rPr>
        <w:t xml:space="preserve">а) к общему объему </w:t>
      </w:r>
      <w:r w:rsidR="00C83373">
        <w:rPr>
          <w:rStyle w:val="a6"/>
          <w:rFonts w:eastAsiaTheme="minorHAnsi"/>
          <w:b/>
        </w:rPr>
        <w:t>внутренней камеры</w:t>
      </w:r>
      <w:r w:rsidRPr="00E57E2B">
        <w:rPr>
          <w:rStyle w:val="a6"/>
          <w:rFonts w:eastAsiaTheme="minorHAnsi"/>
          <w:b/>
        </w:rPr>
        <w:t xml:space="preserve"> – не менее 1,8 м3;</w:t>
      </w:r>
    </w:p>
    <w:p w14:paraId="201C1645" w14:textId="230149B3" w:rsidR="00C83373" w:rsidRDefault="00C83373" w:rsidP="00CB1383">
      <w:pPr>
        <w:ind w:firstLine="567"/>
        <w:contextualSpacing/>
        <w:jc w:val="both"/>
        <w:rPr>
          <w:rStyle w:val="a6"/>
          <w:rFonts w:eastAsiaTheme="minorHAnsi"/>
          <w:b/>
        </w:rPr>
      </w:pPr>
      <w:r>
        <w:rPr>
          <w:rStyle w:val="a6"/>
          <w:rFonts w:eastAsiaTheme="minorHAnsi"/>
          <w:b/>
        </w:rPr>
        <w:t>б) к потребляемой мощности кВт, не более – 9 кВт</w:t>
      </w:r>
      <w:r w:rsidRPr="00E57E2B">
        <w:rPr>
          <w:rStyle w:val="a6"/>
          <w:rFonts w:eastAsiaTheme="minorHAnsi"/>
          <w:b/>
        </w:rPr>
        <w:t>;</w:t>
      </w:r>
    </w:p>
    <w:p w14:paraId="06247EAF" w14:textId="1B61FD4B" w:rsidR="00C83373" w:rsidRPr="00C83373" w:rsidRDefault="00C83373" w:rsidP="00C83373">
      <w:pPr>
        <w:contextualSpacing/>
        <w:jc w:val="both"/>
        <w:rPr>
          <w:rStyle w:val="a6"/>
          <w:rFonts w:eastAsiaTheme="minorHAnsi"/>
          <w:b/>
        </w:rPr>
      </w:pPr>
      <w:r w:rsidRPr="00C83373">
        <w:rPr>
          <w:rStyle w:val="a6"/>
          <w:rFonts w:eastAsiaTheme="minorHAnsi"/>
        </w:rPr>
        <w:t>2) оптимальные</w:t>
      </w:r>
      <w:r>
        <w:rPr>
          <w:rStyle w:val="a6"/>
          <w:rFonts w:eastAsiaTheme="minorHAnsi"/>
          <w:b/>
        </w:rPr>
        <w:t xml:space="preserve"> </w:t>
      </w:r>
      <w:r>
        <w:rPr>
          <w:rStyle w:val="a6"/>
          <w:rFonts w:eastAsiaTheme="minorHAnsi"/>
        </w:rPr>
        <w:t>технические характеристики к размерам Дезинфекционной камеры</w:t>
      </w:r>
      <w:r w:rsidRPr="00C83373">
        <w:rPr>
          <w:rStyle w:val="a6"/>
          <w:rFonts w:eastAsiaTheme="minorHAnsi"/>
        </w:rPr>
        <w:t>:</w:t>
      </w:r>
    </w:p>
    <w:p w14:paraId="63EB372E" w14:textId="77777777" w:rsidR="002E44E1" w:rsidRDefault="002E44E1" w:rsidP="002E44E1">
      <w:pPr>
        <w:ind w:firstLine="567"/>
        <w:jc w:val="both"/>
        <w:rPr>
          <w:i/>
          <w:iCs/>
        </w:rPr>
      </w:pPr>
      <w:r>
        <w:rPr>
          <w:i/>
          <w:iCs/>
        </w:rPr>
        <w:t xml:space="preserve">г) </w:t>
      </w:r>
      <w:proofErr w:type="spellStart"/>
      <w:r>
        <w:rPr>
          <w:i/>
          <w:iCs/>
        </w:rPr>
        <w:t>внутрение</w:t>
      </w:r>
      <w:proofErr w:type="spellEnd"/>
      <w:r>
        <w:rPr>
          <w:i/>
          <w:iCs/>
        </w:rPr>
        <w:t xml:space="preserve"> размеры камеры (длина, ширина, высота), мм не менее – 1310*710*1950;</w:t>
      </w:r>
    </w:p>
    <w:p w14:paraId="51B0C6D0" w14:textId="77777777" w:rsidR="002E44E1" w:rsidRPr="007A3CF5" w:rsidRDefault="002E44E1" w:rsidP="002E44E1">
      <w:pPr>
        <w:ind w:firstLine="567"/>
        <w:jc w:val="both"/>
        <w:rPr>
          <w:rFonts w:eastAsiaTheme="minorHAnsi"/>
          <w:i/>
          <w:iCs/>
        </w:rPr>
      </w:pPr>
      <w:r>
        <w:rPr>
          <w:i/>
          <w:iCs/>
        </w:rPr>
        <w:t xml:space="preserve">д) габариты размеры </w:t>
      </w:r>
      <w:proofErr w:type="gramStart"/>
      <w:r>
        <w:rPr>
          <w:i/>
          <w:iCs/>
        </w:rPr>
        <w:t>камеры  (</w:t>
      </w:r>
      <w:proofErr w:type="gramEnd"/>
      <w:r>
        <w:rPr>
          <w:i/>
          <w:iCs/>
        </w:rPr>
        <w:t>длина, ширина, высота), мм не более – 1390*1030*2200;</w:t>
      </w:r>
    </w:p>
    <w:p w14:paraId="6FD23061" w14:textId="25B4E8D9" w:rsidR="00CB1383" w:rsidRPr="00CE7544" w:rsidRDefault="00122D8B" w:rsidP="00CB1383">
      <w:pPr>
        <w:ind w:firstLine="567"/>
        <w:contextualSpacing/>
        <w:jc w:val="both"/>
        <w:rPr>
          <w:rStyle w:val="a6"/>
          <w:rFonts w:eastAsiaTheme="minorHAnsi"/>
        </w:rPr>
      </w:pPr>
      <w:r>
        <w:rPr>
          <w:rStyle w:val="a6"/>
          <w:rFonts w:eastAsiaTheme="minorHAnsi"/>
        </w:rPr>
        <w:t>…</w:t>
      </w:r>
    </w:p>
    <w:p w14:paraId="78FC2EF0" w14:textId="40570B75" w:rsidR="00CB1383" w:rsidRPr="00CE7544" w:rsidRDefault="00CB1383" w:rsidP="00CB1383">
      <w:pPr>
        <w:autoSpaceDE w:val="0"/>
        <w:autoSpaceDN w:val="0"/>
        <w:adjustRightInd w:val="0"/>
        <w:ind w:firstLine="567"/>
        <w:contextualSpacing/>
        <w:jc w:val="both"/>
        <w:rPr>
          <w:i/>
        </w:rPr>
      </w:pPr>
      <w:r w:rsidRPr="00CE7544">
        <w:rPr>
          <w:i/>
        </w:rPr>
        <w:t xml:space="preserve">Условия оплаты: </w:t>
      </w:r>
      <w:r w:rsidR="008A2493" w:rsidRPr="00F10C80">
        <w:rPr>
          <w:b/>
          <w:bCs/>
          <w:i/>
        </w:rPr>
        <w:t>Предо</w:t>
      </w:r>
      <w:r w:rsidRPr="00F10C80">
        <w:rPr>
          <w:b/>
          <w:bCs/>
          <w:i/>
        </w:rPr>
        <w:t xml:space="preserve">плата </w:t>
      </w:r>
      <w:r w:rsidR="008A2493" w:rsidRPr="00F10C80">
        <w:rPr>
          <w:b/>
          <w:bCs/>
          <w:i/>
        </w:rPr>
        <w:t>в размере 50%, оставшаяся сумма в течение 30 дней с момента поставки товара</w:t>
      </w:r>
      <w:r w:rsidR="008A2493" w:rsidRPr="00CE7544">
        <w:rPr>
          <w:i/>
        </w:rPr>
        <w:t xml:space="preserve"> </w:t>
      </w:r>
      <w:r w:rsidRPr="00CE7544">
        <w:rPr>
          <w:i/>
        </w:rPr>
        <w:t xml:space="preserve">(пункт 4 </w:t>
      </w:r>
      <w:r w:rsidR="00302A32">
        <w:rPr>
          <w:i/>
        </w:rPr>
        <w:t>Р</w:t>
      </w:r>
      <w:r w:rsidRPr="00CE7544">
        <w:rPr>
          <w:i/>
        </w:rPr>
        <w:t>аздела 4 Извещения)</w:t>
      </w:r>
      <w:r w:rsidRPr="00CE7544">
        <w:rPr>
          <w:rStyle w:val="a6"/>
          <w:rFonts w:eastAsiaTheme="minorHAnsi"/>
        </w:rPr>
        <w:t>;</w:t>
      </w:r>
    </w:p>
    <w:p w14:paraId="6281A97B" w14:textId="4282B1D8" w:rsidR="00DF5698" w:rsidRPr="00CE7544" w:rsidRDefault="00122D8B" w:rsidP="00CB1383">
      <w:pPr>
        <w:ind w:firstLine="567"/>
        <w:contextualSpacing/>
        <w:jc w:val="both"/>
        <w:rPr>
          <w:i/>
        </w:rPr>
      </w:pPr>
      <w:r>
        <w:rPr>
          <w:i/>
        </w:rPr>
        <w:t>…</w:t>
      </w:r>
    </w:p>
    <w:p w14:paraId="05EDD791" w14:textId="6AA687A1" w:rsidR="00DF5698" w:rsidRPr="00F10C80" w:rsidRDefault="00DF5698" w:rsidP="00CB1383">
      <w:pPr>
        <w:ind w:firstLine="567"/>
        <w:contextualSpacing/>
        <w:jc w:val="both"/>
        <w:rPr>
          <w:i/>
          <w:iCs/>
        </w:rPr>
      </w:pPr>
      <w:r w:rsidRPr="00CE7544">
        <w:rPr>
          <w:i/>
        </w:rPr>
        <w:t xml:space="preserve">Дополнительные условия: </w:t>
      </w:r>
      <w:r w:rsidRPr="005B51DA">
        <w:rPr>
          <w:b/>
          <w:bCs/>
          <w:i/>
          <w:iCs/>
        </w:rPr>
        <w:t>Гарантийный срок (с момента монтажа), не менее 1 (один) год.</w:t>
      </w:r>
    </w:p>
    <w:p w14:paraId="64B5CAFC" w14:textId="3B8DE04B" w:rsidR="00DF5698" w:rsidRPr="00122D8B" w:rsidRDefault="00122D8B" w:rsidP="00122D8B">
      <w:pPr>
        <w:ind w:firstLine="567"/>
        <w:contextualSpacing/>
        <w:jc w:val="both"/>
        <w:rPr>
          <w:bCs/>
          <w:i/>
        </w:rPr>
      </w:pPr>
      <w:r>
        <w:rPr>
          <w:bCs/>
          <w:i/>
        </w:rPr>
        <w:t>…</w:t>
      </w:r>
      <w:r w:rsidR="00E319EE">
        <w:rPr>
          <w:i/>
        </w:rPr>
        <w:t>»</w:t>
      </w:r>
      <w:r w:rsidR="00DF5698" w:rsidRPr="00CE7544">
        <w:rPr>
          <w:i/>
        </w:rPr>
        <w:t>.</w:t>
      </w:r>
    </w:p>
    <w:p w14:paraId="43F94E29" w14:textId="388D7C25" w:rsidR="00CB1383" w:rsidRPr="00CE7544" w:rsidRDefault="00F6424E" w:rsidP="00CB1383">
      <w:pPr>
        <w:ind w:firstLine="567"/>
        <w:contextualSpacing/>
        <w:jc w:val="both"/>
        <w:rPr>
          <w:color w:val="000000" w:themeColor="text1"/>
        </w:rPr>
      </w:pPr>
      <w:r w:rsidRPr="00CE7544">
        <w:t xml:space="preserve">Исходя из информации, отраженной </w:t>
      </w:r>
      <w:r w:rsidRPr="00CE7544">
        <w:rPr>
          <w:color w:val="000000"/>
        </w:rPr>
        <w:t>в Ф</w:t>
      </w:r>
      <w:r w:rsidRPr="00CE7544">
        <w:t>орме обоснования начальной (максимальной) цены контракта,</w:t>
      </w:r>
      <w:r w:rsidRPr="00CE7544">
        <w:rPr>
          <w:color w:val="000000"/>
        </w:rPr>
        <w:t xml:space="preserve"> являющейся приложением к закупочной документации, заказчиком –</w:t>
      </w:r>
      <w:r w:rsidR="00E32FF0" w:rsidRPr="00CE7544">
        <w:rPr>
          <w:color w:val="000000"/>
        </w:rPr>
        <w:t xml:space="preserve">Министерством здравоохранения Приднестровской Молдавской Республики </w:t>
      </w:r>
      <w:r w:rsidRPr="00CE7544">
        <w:rPr>
          <w:color w:val="000000"/>
        </w:rPr>
        <w:t>начальн</w:t>
      </w:r>
      <w:r w:rsidR="00685E08" w:rsidRPr="00CE7544">
        <w:rPr>
          <w:color w:val="000000"/>
        </w:rPr>
        <w:t>ая</w:t>
      </w:r>
      <w:r w:rsidRPr="00CE7544">
        <w:rPr>
          <w:color w:val="000000"/>
        </w:rPr>
        <w:t xml:space="preserve"> </w:t>
      </w:r>
      <w:r w:rsidR="00685E08" w:rsidRPr="00CE7544">
        <w:rPr>
          <w:color w:val="000000"/>
        </w:rPr>
        <w:t>(</w:t>
      </w:r>
      <w:r w:rsidRPr="00CE7544">
        <w:rPr>
          <w:color w:val="000000"/>
        </w:rPr>
        <w:t>максимальн</w:t>
      </w:r>
      <w:r w:rsidR="00685E08" w:rsidRPr="00CE7544">
        <w:rPr>
          <w:color w:val="000000"/>
        </w:rPr>
        <w:t>ая)</w:t>
      </w:r>
      <w:r w:rsidRPr="00CE7544">
        <w:rPr>
          <w:color w:val="000000"/>
        </w:rPr>
        <w:t xml:space="preserve"> цен</w:t>
      </w:r>
      <w:r w:rsidR="00685E08" w:rsidRPr="00CE7544">
        <w:rPr>
          <w:color w:val="000000"/>
        </w:rPr>
        <w:t>а</w:t>
      </w:r>
      <w:r w:rsidRPr="00CE7544">
        <w:rPr>
          <w:color w:val="000000"/>
        </w:rPr>
        <w:t xml:space="preserve"> контракта по данной закупке </w:t>
      </w:r>
      <w:r w:rsidR="00685E08" w:rsidRPr="00CE7544">
        <w:rPr>
          <w:color w:val="000000"/>
        </w:rPr>
        <w:t xml:space="preserve">определена в размере – </w:t>
      </w:r>
      <w:r w:rsidR="00685E08" w:rsidRPr="00CE7544">
        <w:rPr>
          <w:rStyle w:val="a6"/>
          <w:rFonts w:eastAsiaTheme="minorHAnsi"/>
          <w:bCs/>
          <w:i w:val="0"/>
          <w:iCs w:val="0"/>
        </w:rPr>
        <w:t>320 000 руб.</w:t>
      </w:r>
      <w:r w:rsidR="00685E08" w:rsidRPr="00CE7544">
        <w:rPr>
          <w:color w:val="000000" w:themeColor="text1"/>
        </w:rPr>
        <w:t xml:space="preserve"> </w:t>
      </w:r>
      <w:r w:rsidR="00CB1383" w:rsidRPr="00F10C80">
        <w:rPr>
          <w:b/>
          <w:bCs/>
          <w:color w:val="000000"/>
        </w:rPr>
        <w:t>метод</w:t>
      </w:r>
      <w:r w:rsidR="00685E08" w:rsidRPr="00F10C80">
        <w:rPr>
          <w:b/>
          <w:bCs/>
          <w:color w:val="000000"/>
        </w:rPr>
        <w:t>ом</w:t>
      </w:r>
      <w:r w:rsidR="00CB1383" w:rsidRPr="00F10C80">
        <w:rPr>
          <w:b/>
          <w:bCs/>
          <w:color w:val="000000"/>
        </w:rPr>
        <w:t xml:space="preserve"> </w:t>
      </w:r>
      <w:r w:rsidR="00CB1383" w:rsidRPr="00F10C80">
        <w:rPr>
          <w:b/>
          <w:bCs/>
        </w:rPr>
        <w:t>сопоставимых рыночных цен (анализ рынка)</w:t>
      </w:r>
      <w:r w:rsidR="00685E08" w:rsidRPr="00CE7544">
        <w:rPr>
          <w:bCs/>
        </w:rPr>
        <w:t>, из двух источников ценовой информации:</w:t>
      </w:r>
    </w:p>
    <w:p w14:paraId="4E385FBF" w14:textId="1AF11D7D" w:rsidR="00CB1383" w:rsidRPr="00CE7544" w:rsidRDefault="00CB1383" w:rsidP="00CB1383">
      <w:pPr>
        <w:ind w:firstLine="567"/>
        <w:contextualSpacing/>
        <w:jc w:val="both"/>
        <w:rPr>
          <w:color w:val="000000" w:themeColor="text1"/>
        </w:rPr>
      </w:pPr>
      <w:r w:rsidRPr="00CE7544">
        <w:rPr>
          <w:color w:val="000000" w:themeColor="text1"/>
        </w:rPr>
        <w:t xml:space="preserve">– Источник цены № 1 – </w:t>
      </w:r>
      <w:r w:rsidR="00E32FF0" w:rsidRPr="00CE7544">
        <w:rPr>
          <w:rStyle w:val="a6"/>
          <w:rFonts w:eastAsiaTheme="minorHAnsi"/>
          <w:bCs/>
          <w:i w:val="0"/>
          <w:iCs w:val="0"/>
        </w:rPr>
        <w:t xml:space="preserve">320 000,00 </w:t>
      </w:r>
      <w:r w:rsidRPr="00CE7544">
        <w:rPr>
          <w:color w:val="000000" w:themeColor="text1"/>
        </w:rPr>
        <w:t>руб.;</w:t>
      </w:r>
    </w:p>
    <w:p w14:paraId="63BE0EF5" w14:textId="207D833E" w:rsidR="00CB1383" w:rsidRPr="00CE7544" w:rsidRDefault="00CB1383" w:rsidP="00CB1383">
      <w:pPr>
        <w:ind w:firstLine="567"/>
        <w:contextualSpacing/>
        <w:jc w:val="both"/>
        <w:rPr>
          <w:color w:val="000000" w:themeColor="text1"/>
        </w:rPr>
      </w:pPr>
      <w:r w:rsidRPr="00CE7544">
        <w:rPr>
          <w:color w:val="000000" w:themeColor="text1"/>
        </w:rPr>
        <w:t xml:space="preserve">– Источник цены № 2 – </w:t>
      </w:r>
      <w:r w:rsidR="00E32FF0" w:rsidRPr="00CE7544">
        <w:rPr>
          <w:color w:val="000000" w:themeColor="text1"/>
        </w:rPr>
        <w:t>325 </w:t>
      </w:r>
      <w:r w:rsidRPr="00CE7544">
        <w:rPr>
          <w:color w:val="000000" w:themeColor="text1"/>
        </w:rPr>
        <w:t>000,00 руб.</w:t>
      </w:r>
    </w:p>
    <w:p w14:paraId="0D50AE6A" w14:textId="05ACF52A" w:rsidR="00CB1383" w:rsidRPr="00CE7544" w:rsidRDefault="00CB1383" w:rsidP="00CB1383">
      <w:pPr>
        <w:ind w:firstLine="567"/>
        <w:contextualSpacing/>
        <w:jc w:val="both"/>
        <w:rPr>
          <w:color w:val="000000"/>
        </w:rPr>
      </w:pPr>
      <w:r w:rsidRPr="00CE7544">
        <w:rPr>
          <w:color w:val="000000"/>
        </w:rPr>
        <w:t xml:space="preserve">Министерством экономического развития Приднестровской Молдавской Республики письмом от </w:t>
      </w:r>
      <w:r w:rsidR="00B052E3" w:rsidRPr="00CE7544">
        <w:rPr>
          <w:color w:val="000000"/>
        </w:rPr>
        <w:t>5</w:t>
      </w:r>
      <w:r w:rsidRPr="00CE7544">
        <w:rPr>
          <w:color w:val="000000"/>
        </w:rPr>
        <w:t xml:space="preserve"> </w:t>
      </w:r>
      <w:r w:rsidR="00B052E3" w:rsidRPr="00CE7544">
        <w:rPr>
          <w:color w:val="000000"/>
        </w:rPr>
        <w:t>м</w:t>
      </w:r>
      <w:r w:rsidRPr="00CE7544">
        <w:rPr>
          <w:color w:val="000000"/>
        </w:rPr>
        <w:t>ар</w:t>
      </w:r>
      <w:r w:rsidR="00B052E3" w:rsidRPr="00CE7544">
        <w:rPr>
          <w:color w:val="000000"/>
        </w:rPr>
        <w:t>та</w:t>
      </w:r>
      <w:r w:rsidRPr="00CE7544">
        <w:rPr>
          <w:color w:val="000000"/>
        </w:rPr>
        <w:t xml:space="preserve"> 202</w:t>
      </w:r>
      <w:r w:rsidR="00B052E3" w:rsidRPr="00CE7544">
        <w:rPr>
          <w:color w:val="000000"/>
        </w:rPr>
        <w:t>4</w:t>
      </w:r>
      <w:r w:rsidRPr="00CE7544">
        <w:rPr>
          <w:color w:val="000000"/>
        </w:rPr>
        <w:t xml:space="preserve"> года исх. № 01-2</w:t>
      </w:r>
      <w:r w:rsidR="00B052E3" w:rsidRPr="00CE7544">
        <w:rPr>
          <w:color w:val="000000"/>
        </w:rPr>
        <w:t>3/26</w:t>
      </w:r>
      <w:r w:rsidRPr="00CE7544">
        <w:rPr>
          <w:color w:val="000000"/>
        </w:rPr>
        <w:t>7 запрошена информация и документы, на основании которых сформирована начальная (максимальная) цена контракта по данной закупке.</w:t>
      </w:r>
    </w:p>
    <w:p w14:paraId="593F604E" w14:textId="2D970A42" w:rsidR="00B052E3" w:rsidRPr="00CE7544" w:rsidRDefault="00CB1383" w:rsidP="00B052E3">
      <w:pPr>
        <w:ind w:firstLine="567"/>
        <w:contextualSpacing/>
        <w:jc w:val="both"/>
      </w:pPr>
      <w:r w:rsidRPr="00CE7544">
        <w:t xml:space="preserve">Письмом </w:t>
      </w:r>
      <w:r w:rsidRPr="00CE7544">
        <w:rPr>
          <w:color w:val="000000"/>
        </w:rPr>
        <w:t xml:space="preserve">от </w:t>
      </w:r>
      <w:r w:rsidR="008C5269" w:rsidRPr="00CE7544">
        <w:rPr>
          <w:color w:val="000000"/>
        </w:rPr>
        <w:t>6</w:t>
      </w:r>
      <w:r w:rsidRPr="00CE7544">
        <w:rPr>
          <w:color w:val="000000"/>
        </w:rPr>
        <w:t xml:space="preserve"> ма</w:t>
      </w:r>
      <w:r w:rsidR="008C5269" w:rsidRPr="00CE7544">
        <w:rPr>
          <w:color w:val="000000"/>
        </w:rPr>
        <w:t>рта</w:t>
      </w:r>
      <w:r w:rsidRPr="00CE7544">
        <w:t xml:space="preserve"> 202</w:t>
      </w:r>
      <w:r w:rsidR="008C5269" w:rsidRPr="00CE7544">
        <w:t>4</w:t>
      </w:r>
      <w:r w:rsidRPr="00CE7544">
        <w:t xml:space="preserve"> года</w:t>
      </w:r>
      <w:r w:rsidRPr="00CE7544">
        <w:rPr>
          <w:color w:val="FF0000"/>
        </w:rPr>
        <w:t xml:space="preserve"> </w:t>
      </w:r>
      <w:r w:rsidRPr="00CE7544">
        <w:rPr>
          <w:color w:val="000000"/>
        </w:rPr>
        <w:t>исх</w:t>
      </w:r>
      <w:r w:rsidR="008C5269" w:rsidRPr="00CE7544">
        <w:t xml:space="preserve">. № 01.1-13/2088 </w:t>
      </w:r>
      <w:r w:rsidR="008C5269" w:rsidRPr="00CE7544">
        <w:rPr>
          <w:color w:val="000000"/>
        </w:rPr>
        <w:t>Министерством здравоохранения Приднестровской Молдавской Республики</w:t>
      </w:r>
      <w:r w:rsidRPr="00CE7544">
        <w:rPr>
          <w:color w:val="000000"/>
        </w:rPr>
        <w:t xml:space="preserve"> представлен</w:t>
      </w:r>
      <w:r w:rsidR="00685E08" w:rsidRPr="00CE7544">
        <w:rPr>
          <w:color w:val="000000"/>
        </w:rPr>
        <w:t>ы</w:t>
      </w:r>
      <w:r w:rsidRPr="00CE7544">
        <w:rPr>
          <w:color w:val="000000"/>
        </w:rPr>
        <w:t xml:space="preserve"> </w:t>
      </w:r>
      <w:r w:rsidR="00685E08" w:rsidRPr="00CE7544">
        <w:rPr>
          <w:color w:val="000000"/>
        </w:rPr>
        <w:t xml:space="preserve">коммерческие предложения от двух потенциальных поставщиков необходимого медицинского оборудования, на основании которых определена и сформирована </w:t>
      </w:r>
      <w:r w:rsidR="00B052E3" w:rsidRPr="00CE7544">
        <w:rPr>
          <w:rFonts w:eastAsia="Calibri"/>
        </w:rPr>
        <w:t>начальн</w:t>
      </w:r>
      <w:r w:rsidR="00685E08" w:rsidRPr="00CE7544">
        <w:rPr>
          <w:rFonts w:eastAsia="Calibri"/>
        </w:rPr>
        <w:t>ая</w:t>
      </w:r>
      <w:r w:rsidR="00B052E3" w:rsidRPr="00CE7544">
        <w:rPr>
          <w:rFonts w:eastAsia="Calibri"/>
        </w:rPr>
        <w:t xml:space="preserve"> (максимальн</w:t>
      </w:r>
      <w:r w:rsidR="00685E08" w:rsidRPr="00CE7544">
        <w:rPr>
          <w:rFonts w:eastAsia="Calibri"/>
        </w:rPr>
        <w:t>ая</w:t>
      </w:r>
      <w:r w:rsidR="00B052E3" w:rsidRPr="00CE7544">
        <w:rPr>
          <w:rFonts w:eastAsia="Calibri"/>
        </w:rPr>
        <w:t>) цен</w:t>
      </w:r>
      <w:r w:rsidR="00685E08" w:rsidRPr="00CE7544">
        <w:rPr>
          <w:rFonts w:eastAsia="Calibri"/>
        </w:rPr>
        <w:t>а</w:t>
      </w:r>
      <w:r w:rsidR="00B052E3" w:rsidRPr="00CE7544">
        <w:rPr>
          <w:rFonts w:eastAsia="Calibri"/>
        </w:rPr>
        <w:t xml:space="preserve"> контракта</w:t>
      </w:r>
      <w:r w:rsidR="00685E08" w:rsidRPr="00CE7544">
        <w:rPr>
          <w:rFonts w:eastAsia="Calibri"/>
        </w:rPr>
        <w:t xml:space="preserve"> по данной закупке</w:t>
      </w:r>
      <w:r w:rsidR="00B052E3" w:rsidRPr="00CE7544">
        <w:t>:</w:t>
      </w:r>
    </w:p>
    <w:p w14:paraId="6B3FD114" w14:textId="0E912590" w:rsidR="00CB1383" w:rsidRPr="00CE7544" w:rsidRDefault="00B052E3" w:rsidP="00CB1383">
      <w:pPr>
        <w:ind w:firstLine="567"/>
        <w:contextualSpacing/>
        <w:jc w:val="both"/>
        <w:rPr>
          <w:color w:val="000000"/>
        </w:rPr>
      </w:pPr>
      <w:r w:rsidRPr="00CE7544">
        <w:rPr>
          <w:color w:val="000000"/>
        </w:rPr>
        <w:t>1)</w:t>
      </w:r>
      <w:r w:rsidR="00CB1383" w:rsidRPr="00CE7544">
        <w:rPr>
          <w:color w:val="000000"/>
        </w:rPr>
        <w:t xml:space="preserve"> </w:t>
      </w:r>
      <w:r w:rsidRPr="00CE7544">
        <w:rPr>
          <w:color w:val="000000"/>
        </w:rPr>
        <w:t xml:space="preserve">Коммерческое предложение </w:t>
      </w:r>
      <w:r w:rsidR="00CB1383" w:rsidRPr="00CE7544">
        <w:rPr>
          <w:color w:val="000000"/>
        </w:rPr>
        <w:t>ООО</w:t>
      </w:r>
      <w:r w:rsidRPr="00CE7544">
        <w:rPr>
          <w:color w:val="000000"/>
        </w:rPr>
        <w:t xml:space="preserve"> </w:t>
      </w:r>
      <w:r w:rsidR="00CB1383" w:rsidRPr="00CE7544">
        <w:rPr>
          <w:color w:val="000000"/>
        </w:rPr>
        <w:t>«</w:t>
      </w:r>
      <w:r w:rsidRPr="00CE7544">
        <w:rPr>
          <w:color w:val="000000"/>
        </w:rPr>
        <w:t>НЕОФИТА</w:t>
      </w:r>
      <w:r w:rsidR="00CB1383" w:rsidRPr="00CE7544">
        <w:rPr>
          <w:color w:val="000000"/>
        </w:rPr>
        <w:t xml:space="preserve">» </w:t>
      </w:r>
      <w:r w:rsidRPr="00CE7544">
        <w:rPr>
          <w:color w:val="000000"/>
        </w:rPr>
        <w:t xml:space="preserve">(письмо </w:t>
      </w:r>
      <w:r w:rsidR="00CB1383" w:rsidRPr="00CE7544">
        <w:rPr>
          <w:color w:val="000000"/>
        </w:rPr>
        <w:t xml:space="preserve">от </w:t>
      </w:r>
      <w:r w:rsidRPr="00CE7544">
        <w:rPr>
          <w:color w:val="000000"/>
        </w:rPr>
        <w:t>1</w:t>
      </w:r>
      <w:r w:rsidR="00CB1383" w:rsidRPr="00CE7544">
        <w:rPr>
          <w:color w:val="000000"/>
        </w:rPr>
        <w:t xml:space="preserve">2 </w:t>
      </w:r>
      <w:r w:rsidRPr="00CE7544">
        <w:rPr>
          <w:color w:val="000000"/>
        </w:rPr>
        <w:t>февраля</w:t>
      </w:r>
      <w:r w:rsidR="00CB1383" w:rsidRPr="00CE7544">
        <w:rPr>
          <w:color w:val="000000"/>
        </w:rPr>
        <w:t xml:space="preserve"> 202</w:t>
      </w:r>
      <w:r w:rsidRPr="00CE7544">
        <w:rPr>
          <w:color w:val="000000"/>
        </w:rPr>
        <w:t>4</w:t>
      </w:r>
      <w:r w:rsidR="00CB1383" w:rsidRPr="00CE7544">
        <w:rPr>
          <w:color w:val="000000"/>
        </w:rPr>
        <w:t xml:space="preserve"> года исх.</w:t>
      </w:r>
      <w:r w:rsidRPr="00CE7544">
        <w:rPr>
          <w:color w:val="000000"/>
        </w:rPr>
        <w:t xml:space="preserve"> б/н)</w:t>
      </w:r>
      <w:r w:rsidR="00F6424E" w:rsidRPr="00CE7544">
        <w:rPr>
          <w:color w:val="000000"/>
        </w:rPr>
        <w:t>:</w:t>
      </w:r>
    </w:p>
    <w:p w14:paraId="26ECFCF0" w14:textId="4C2878A6" w:rsidR="0097379E" w:rsidRPr="00CE7544" w:rsidRDefault="00BC422D" w:rsidP="00CB1383">
      <w:pPr>
        <w:ind w:firstLine="567"/>
        <w:contextualSpacing/>
        <w:jc w:val="both"/>
        <w:rPr>
          <w:i/>
          <w:iCs/>
          <w:color w:val="000000"/>
          <w:sz w:val="20"/>
          <w:szCs w:val="20"/>
        </w:rPr>
      </w:pPr>
      <w:r w:rsidRPr="00CE7544">
        <w:rPr>
          <w:i/>
          <w:color w:val="000000"/>
        </w:rPr>
        <w:t>а)</w:t>
      </w:r>
      <w:r w:rsidRPr="00CE7544">
        <w:rPr>
          <w:color w:val="000000"/>
        </w:rPr>
        <w:t xml:space="preserve"> </w:t>
      </w:r>
      <w:r w:rsidRPr="00CE7544">
        <w:rPr>
          <w:i/>
          <w:color w:val="000000"/>
        </w:rPr>
        <w:t>Предмет закупки:</w:t>
      </w:r>
      <w:r w:rsidR="007B7A61" w:rsidRPr="00CE7544">
        <w:rPr>
          <w:color w:val="000000"/>
        </w:rPr>
        <w:t xml:space="preserve"> </w:t>
      </w:r>
      <w:r w:rsidR="007B7A61" w:rsidRPr="00CE7544">
        <w:rPr>
          <w:i/>
          <w:iCs/>
          <w:color w:val="000000"/>
        </w:rPr>
        <w:t xml:space="preserve">Камера дезинфекционная КДЕ -2 ПФ </w:t>
      </w:r>
      <w:r w:rsidRPr="00CE7544">
        <w:rPr>
          <w:i/>
          <w:iCs/>
          <w:color w:val="000000"/>
        </w:rPr>
        <w:t>(производитель ООО «Полтавский завод медицинского оборудования и инструментов») в количестве 1 шт. по цене 320 000,00 руб. за шт. на общую сумму 320 000,00 руб.;</w:t>
      </w:r>
    </w:p>
    <w:p w14:paraId="729920AA" w14:textId="3B5DCB45" w:rsidR="00E97807" w:rsidRPr="00400A32" w:rsidRDefault="00E97807" w:rsidP="00E97807">
      <w:pPr>
        <w:pStyle w:val="Default"/>
        <w:ind w:firstLine="567"/>
        <w:jc w:val="both"/>
        <w:rPr>
          <w:bCs/>
          <w:color w:val="auto"/>
          <w:sz w:val="20"/>
          <w:szCs w:val="20"/>
        </w:rPr>
      </w:pPr>
      <w:r>
        <w:rPr>
          <w:i/>
          <w:iCs/>
        </w:rPr>
        <w:t>б) Год выпуска не ранее 2023 года</w:t>
      </w:r>
      <w:r w:rsidRPr="00E97807">
        <w:rPr>
          <w:rStyle w:val="a6"/>
          <w:rFonts w:eastAsiaTheme="minorHAnsi"/>
        </w:rPr>
        <w:t>;</w:t>
      </w:r>
    </w:p>
    <w:p w14:paraId="7787105E" w14:textId="5F95CA36" w:rsidR="00E97807" w:rsidRPr="007A3CF5" w:rsidRDefault="00E97807" w:rsidP="00E97807">
      <w:pPr>
        <w:ind w:firstLine="567"/>
        <w:jc w:val="both"/>
        <w:rPr>
          <w:rStyle w:val="a6"/>
          <w:rFonts w:eastAsiaTheme="minorHAnsi"/>
          <w:bCs/>
        </w:rPr>
      </w:pPr>
      <w:r>
        <w:rPr>
          <w:rStyle w:val="a6"/>
          <w:rFonts w:eastAsiaTheme="minorHAnsi"/>
          <w:bCs/>
        </w:rPr>
        <w:t>в) </w:t>
      </w:r>
      <w:r w:rsidRPr="007A3CF5">
        <w:rPr>
          <w:rStyle w:val="a6"/>
          <w:rFonts w:eastAsiaTheme="minorHAnsi"/>
          <w:bCs/>
        </w:rPr>
        <w:t>При этом среди иных технических характеристик на данную дезинфекционную камеру указаны следующие характеристики</w:t>
      </w:r>
      <w:r>
        <w:rPr>
          <w:rStyle w:val="a6"/>
          <w:rFonts w:eastAsiaTheme="minorHAnsi"/>
          <w:bCs/>
        </w:rPr>
        <w:t>:</w:t>
      </w:r>
    </w:p>
    <w:p w14:paraId="138BD4AC" w14:textId="668692E0" w:rsidR="00E97807" w:rsidRPr="00E57E2B" w:rsidRDefault="00E97807" w:rsidP="00E97807">
      <w:pPr>
        <w:ind w:firstLine="567"/>
        <w:jc w:val="both"/>
        <w:rPr>
          <w:rStyle w:val="a6"/>
          <w:rFonts w:eastAsiaTheme="minorHAnsi"/>
          <w:b/>
        </w:rPr>
      </w:pPr>
      <w:r>
        <w:rPr>
          <w:rStyle w:val="a6"/>
          <w:rFonts w:eastAsiaTheme="minorHAnsi"/>
          <w:b/>
        </w:rPr>
        <w:t>1</w:t>
      </w:r>
      <w:r w:rsidRPr="00E57E2B">
        <w:rPr>
          <w:rStyle w:val="a6"/>
          <w:rFonts w:eastAsiaTheme="minorHAnsi"/>
          <w:b/>
        </w:rPr>
        <w:t>) общ</w:t>
      </w:r>
      <w:r>
        <w:rPr>
          <w:rStyle w:val="a6"/>
          <w:rFonts w:eastAsiaTheme="minorHAnsi"/>
          <w:b/>
        </w:rPr>
        <w:t>ий</w:t>
      </w:r>
      <w:r w:rsidRPr="00E57E2B">
        <w:rPr>
          <w:rStyle w:val="a6"/>
          <w:rFonts w:eastAsiaTheme="minorHAnsi"/>
          <w:b/>
        </w:rPr>
        <w:t xml:space="preserve"> объем камеры – не менее 1,8 м3;</w:t>
      </w:r>
    </w:p>
    <w:p w14:paraId="766A7AF6" w14:textId="6897262E" w:rsidR="00E97807" w:rsidRPr="00E97807" w:rsidRDefault="00E97807" w:rsidP="00E97807">
      <w:pPr>
        <w:ind w:firstLine="567"/>
        <w:jc w:val="both"/>
        <w:rPr>
          <w:rStyle w:val="a6"/>
          <w:rFonts w:eastAsiaTheme="minorHAnsi"/>
        </w:rPr>
      </w:pPr>
      <w:r>
        <w:rPr>
          <w:rStyle w:val="a6"/>
          <w:rFonts w:eastAsiaTheme="minorHAnsi"/>
        </w:rPr>
        <w:t>2) загрузочный объем камеры – не менее 1,3 м3</w:t>
      </w:r>
      <w:r w:rsidRPr="00E97807">
        <w:rPr>
          <w:rStyle w:val="a6"/>
          <w:rFonts w:eastAsiaTheme="minorHAnsi"/>
        </w:rPr>
        <w:t>;</w:t>
      </w:r>
    </w:p>
    <w:p w14:paraId="6DFC1D36" w14:textId="5002F7BD" w:rsidR="00E97807" w:rsidRPr="00C83373" w:rsidRDefault="00E97807" w:rsidP="00E97807">
      <w:pPr>
        <w:ind w:firstLine="567"/>
        <w:jc w:val="both"/>
        <w:rPr>
          <w:b/>
          <w:i/>
          <w:iCs/>
        </w:rPr>
      </w:pPr>
      <w:r>
        <w:rPr>
          <w:rStyle w:val="a6"/>
          <w:rFonts w:eastAsiaTheme="minorHAnsi"/>
        </w:rPr>
        <w:t xml:space="preserve">3) </w:t>
      </w:r>
      <w:r w:rsidRPr="00C83373">
        <w:rPr>
          <w:rStyle w:val="a6"/>
          <w:rFonts w:eastAsiaTheme="minorHAnsi"/>
          <w:b/>
        </w:rPr>
        <w:t>потребляемая мощность – не более 9 кВт</w:t>
      </w:r>
      <w:r w:rsidRPr="00C83373">
        <w:rPr>
          <w:b/>
          <w:i/>
          <w:iCs/>
        </w:rPr>
        <w:t>;</w:t>
      </w:r>
    </w:p>
    <w:p w14:paraId="7BF9858B" w14:textId="4ECF2F6A" w:rsidR="00E97807" w:rsidRDefault="00E97807" w:rsidP="00E97807">
      <w:pPr>
        <w:ind w:firstLine="567"/>
        <w:jc w:val="both"/>
        <w:rPr>
          <w:i/>
          <w:iCs/>
        </w:rPr>
      </w:pPr>
      <w:r>
        <w:rPr>
          <w:i/>
          <w:iCs/>
        </w:rPr>
        <w:t xml:space="preserve">4) </w:t>
      </w:r>
      <w:proofErr w:type="spellStart"/>
      <w:r>
        <w:rPr>
          <w:i/>
          <w:iCs/>
        </w:rPr>
        <w:t>внутрение</w:t>
      </w:r>
      <w:proofErr w:type="spellEnd"/>
      <w:r>
        <w:rPr>
          <w:i/>
          <w:iCs/>
        </w:rPr>
        <w:t xml:space="preserve"> размеры камеры (длина, ширина, высота), мм не менее – 1310*710*1950;</w:t>
      </w:r>
    </w:p>
    <w:p w14:paraId="2E85191D" w14:textId="1AF8D7A8" w:rsidR="00E97807" w:rsidRPr="007A3CF5" w:rsidRDefault="00E97807" w:rsidP="00E97807">
      <w:pPr>
        <w:ind w:firstLine="567"/>
        <w:jc w:val="both"/>
        <w:rPr>
          <w:rFonts w:eastAsiaTheme="minorHAnsi"/>
          <w:i/>
          <w:iCs/>
        </w:rPr>
      </w:pPr>
      <w:r>
        <w:rPr>
          <w:i/>
          <w:iCs/>
        </w:rPr>
        <w:t xml:space="preserve">5) габариты размеры </w:t>
      </w:r>
      <w:proofErr w:type="gramStart"/>
      <w:r>
        <w:rPr>
          <w:i/>
          <w:iCs/>
        </w:rPr>
        <w:t>камеры  (</w:t>
      </w:r>
      <w:proofErr w:type="gramEnd"/>
      <w:r>
        <w:rPr>
          <w:i/>
          <w:iCs/>
        </w:rPr>
        <w:t>длина, ширина, высота), мм не более – 1390*1030*2200;</w:t>
      </w:r>
    </w:p>
    <w:p w14:paraId="7A55ED0C" w14:textId="77777777" w:rsidR="00E97807" w:rsidRDefault="00E97807" w:rsidP="00CB1383">
      <w:pPr>
        <w:ind w:firstLine="567"/>
        <w:contextualSpacing/>
        <w:jc w:val="both"/>
        <w:rPr>
          <w:i/>
          <w:color w:val="000000"/>
        </w:rPr>
      </w:pPr>
    </w:p>
    <w:p w14:paraId="60063835" w14:textId="33479F09" w:rsidR="002A76B7" w:rsidRPr="00CE7544" w:rsidRDefault="00E97807" w:rsidP="00CB1383">
      <w:pPr>
        <w:ind w:firstLine="567"/>
        <w:contextualSpacing/>
        <w:jc w:val="both"/>
        <w:rPr>
          <w:i/>
          <w:color w:val="000000"/>
        </w:rPr>
      </w:pPr>
      <w:r>
        <w:rPr>
          <w:i/>
          <w:color w:val="000000"/>
        </w:rPr>
        <w:t>г</w:t>
      </w:r>
      <w:r w:rsidR="00BC422D" w:rsidRPr="00CE7544">
        <w:rPr>
          <w:i/>
          <w:color w:val="000000"/>
        </w:rPr>
        <w:t>)</w:t>
      </w:r>
      <w:r w:rsidR="002C10EF" w:rsidRPr="00CE7544">
        <w:rPr>
          <w:i/>
          <w:color w:val="000000"/>
        </w:rPr>
        <w:t xml:space="preserve"> </w:t>
      </w:r>
      <w:r w:rsidR="002A76B7" w:rsidRPr="00CE7544">
        <w:rPr>
          <w:i/>
          <w:color w:val="000000"/>
        </w:rPr>
        <w:t>Срок поставки товара – в течение 90 календарных дней на склад Получателя</w:t>
      </w:r>
      <w:r w:rsidR="00BC422D" w:rsidRPr="00CE7544">
        <w:rPr>
          <w:i/>
          <w:color w:val="000000"/>
        </w:rPr>
        <w:t>;</w:t>
      </w:r>
    </w:p>
    <w:p w14:paraId="44D6A840" w14:textId="3AC13B3C" w:rsidR="0097379E" w:rsidRPr="00CE7544" w:rsidRDefault="00E97807" w:rsidP="00CB1383">
      <w:pPr>
        <w:ind w:firstLine="567"/>
        <w:contextualSpacing/>
        <w:jc w:val="both"/>
        <w:rPr>
          <w:i/>
          <w:iCs/>
        </w:rPr>
      </w:pPr>
      <w:r>
        <w:rPr>
          <w:i/>
          <w:iCs/>
        </w:rPr>
        <w:t>д</w:t>
      </w:r>
      <w:r w:rsidR="00BC422D" w:rsidRPr="00CE7544">
        <w:rPr>
          <w:i/>
          <w:iCs/>
        </w:rPr>
        <w:t>)</w:t>
      </w:r>
      <w:r w:rsidR="002C10EF" w:rsidRPr="00CE7544">
        <w:rPr>
          <w:i/>
          <w:iCs/>
        </w:rPr>
        <w:t xml:space="preserve"> </w:t>
      </w:r>
      <w:r w:rsidR="002A76B7" w:rsidRPr="00CE7544">
        <w:rPr>
          <w:i/>
          <w:iCs/>
        </w:rPr>
        <w:t xml:space="preserve">Гарантийный срок – </w:t>
      </w:r>
      <w:r w:rsidR="002A76B7" w:rsidRPr="00CE7544">
        <w:rPr>
          <w:b/>
          <w:i/>
          <w:iCs/>
        </w:rPr>
        <w:t xml:space="preserve">12 мес. в соответствии с условиями </w:t>
      </w:r>
      <w:r w:rsidR="000B1C27" w:rsidRPr="00CE7544">
        <w:rPr>
          <w:b/>
          <w:i/>
          <w:iCs/>
        </w:rPr>
        <w:t>производителя</w:t>
      </w:r>
      <w:r w:rsidR="00BC422D" w:rsidRPr="00CE7544">
        <w:rPr>
          <w:b/>
          <w:i/>
          <w:iCs/>
        </w:rPr>
        <w:t>;</w:t>
      </w:r>
    </w:p>
    <w:p w14:paraId="40D1BCD0" w14:textId="2AF871C2" w:rsidR="002A76B7" w:rsidRPr="00CE7544" w:rsidRDefault="00E97807" w:rsidP="002A76B7">
      <w:pPr>
        <w:ind w:firstLine="567"/>
        <w:contextualSpacing/>
        <w:jc w:val="both"/>
        <w:rPr>
          <w:b/>
          <w:i/>
          <w:iCs/>
        </w:rPr>
      </w:pPr>
      <w:r>
        <w:rPr>
          <w:i/>
          <w:iCs/>
        </w:rPr>
        <w:t>е</w:t>
      </w:r>
      <w:r w:rsidR="00BC422D" w:rsidRPr="00CE7544">
        <w:rPr>
          <w:i/>
          <w:iCs/>
        </w:rPr>
        <w:t>)</w:t>
      </w:r>
      <w:r w:rsidR="002C10EF" w:rsidRPr="00CE7544">
        <w:rPr>
          <w:i/>
          <w:iCs/>
        </w:rPr>
        <w:t xml:space="preserve">. </w:t>
      </w:r>
      <w:r w:rsidR="002A76B7" w:rsidRPr="00CE7544">
        <w:rPr>
          <w:i/>
          <w:iCs/>
        </w:rPr>
        <w:t xml:space="preserve">Условия оплаты – </w:t>
      </w:r>
      <w:r w:rsidR="002A76B7" w:rsidRPr="00CE7544">
        <w:rPr>
          <w:b/>
          <w:i/>
          <w:iCs/>
        </w:rPr>
        <w:t>90% предоплата</w:t>
      </w:r>
      <w:r w:rsidR="002A76B7" w:rsidRPr="00CE7544">
        <w:rPr>
          <w:i/>
          <w:iCs/>
        </w:rPr>
        <w:t xml:space="preserve">, </w:t>
      </w:r>
      <w:r w:rsidR="002A76B7" w:rsidRPr="00CE7544">
        <w:rPr>
          <w:b/>
          <w:i/>
          <w:iCs/>
        </w:rPr>
        <w:t>оставшиеся 10% - в течение 30 дней после поставки товара на склад Получателя.</w:t>
      </w:r>
    </w:p>
    <w:p w14:paraId="7DD2CCA1" w14:textId="77777777" w:rsidR="00F3010C" w:rsidRPr="00EA7C10" w:rsidRDefault="00F3010C" w:rsidP="002A76B7">
      <w:pPr>
        <w:ind w:firstLine="567"/>
        <w:jc w:val="right"/>
        <w:rPr>
          <w:color w:val="000000"/>
          <w:sz w:val="20"/>
          <w:szCs w:val="20"/>
        </w:rPr>
      </w:pPr>
    </w:p>
    <w:p w14:paraId="77DF3C9E" w14:textId="0BED46C1" w:rsidR="00BC422D" w:rsidRPr="00CE7544" w:rsidRDefault="00F3010C" w:rsidP="00EA7C10">
      <w:pPr>
        <w:ind w:firstLine="567"/>
        <w:jc w:val="both"/>
        <w:rPr>
          <w:color w:val="000000"/>
        </w:rPr>
      </w:pPr>
      <w:r w:rsidRPr="00CE7544">
        <w:rPr>
          <w:color w:val="000000"/>
        </w:rPr>
        <w:t>2) Коммерческое предложение ООО «</w:t>
      </w:r>
      <w:proofErr w:type="spellStart"/>
      <w:r w:rsidRPr="00CE7544">
        <w:rPr>
          <w:color w:val="000000"/>
        </w:rPr>
        <w:t>Екипамед</w:t>
      </w:r>
      <w:proofErr w:type="spellEnd"/>
      <w:r w:rsidRPr="00CE7544">
        <w:rPr>
          <w:color w:val="000000"/>
        </w:rPr>
        <w:t xml:space="preserve"> Интер» (письмо от 13 февраля 2024</w:t>
      </w:r>
      <w:r w:rsidR="00BC422D" w:rsidRPr="00CE7544">
        <w:rPr>
          <w:color w:val="000000"/>
        </w:rPr>
        <w:t xml:space="preserve"> </w:t>
      </w:r>
      <w:r w:rsidRPr="00CE7544">
        <w:rPr>
          <w:color w:val="000000"/>
        </w:rPr>
        <w:t>года исх. № 1)</w:t>
      </w:r>
      <w:r w:rsidR="00F6424E" w:rsidRPr="00CE7544">
        <w:rPr>
          <w:color w:val="000000"/>
        </w:rPr>
        <w:t>:</w:t>
      </w:r>
    </w:p>
    <w:p w14:paraId="78486063" w14:textId="46EE6F28" w:rsidR="00BC422D" w:rsidRDefault="00BC422D" w:rsidP="00EA7C10">
      <w:pPr>
        <w:ind w:firstLine="567"/>
        <w:jc w:val="both"/>
        <w:rPr>
          <w:i/>
          <w:iCs/>
          <w:color w:val="000000"/>
        </w:rPr>
      </w:pPr>
      <w:r w:rsidRPr="00AC58A8">
        <w:rPr>
          <w:i/>
          <w:color w:val="000000"/>
        </w:rPr>
        <w:t>а)</w:t>
      </w:r>
      <w:r w:rsidRPr="00CE7544">
        <w:rPr>
          <w:color w:val="000000"/>
        </w:rPr>
        <w:t xml:space="preserve"> </w:t>
      </w:r>
      <w:r w:rsidRPr="00CE7544">
        <w:rPr>
          <w:i/>
          <w:color w:val="000000"/>
        </w:rPr>
        <w:t xml:space="preserve">Предмет закупки: </w:t>
      </w:r>
      <w:r w:rsidRPr="00CE7544">
        <w:rPr>
          <w:i/>
          <w:iCs/>
          <w:color w:val="000000"/>
        </w:rPr>
        <w:t>Камера дезинфекционная КДЕ -2 ПФ (производитель ООО «Полтавский завод медицинского оборудования и инструментов») в количестве 1 шт. по цене 325 000,00 руб. за шт. на общую сумму 325 000,00 руб.;</w:t>
      </w:r>
    </w:p>
    <w:p w14:paraId="2ED277DD" w14:textId="77777777" w:rsidR="00AC58A8" w:rsidRPr="00400A32" w:rsidRDefault="00AC58A8" w:rsidP="00AC58A8">
      <w:pPr>
        <w:pStyle w:val="Default"/>
        <w:ind w:firstLine="567"/>
        <w:jc w:val="both"/>
        <w:rPr>
          <w:bCs/>
          <w:color w:val="auto"/>
          <w:sz w:val="20"/>
          <w:szCs w:val="20"/>
        </w:rPr>
      </w:pPr>
      <w:r>
        <w:rPr>
          <w:i/>
          <w:iCs/>
        </w:rPr>
        <w:t>б) Год выпуска не ранее 2023 года</w:t>
      </w:r>
      <w:r w:rsidRPr="00E97807">
        <w:rPr>
          <w:rStyle w:val="a6"/>
          <w:rFonts w:eastAsiaTheme="minorHAnsi"/>
        </w:rPr>
        <w:t>;</w:t>
      </w:r>
    </w:p>
    <w:p w14:paraId="703A01F1" w14:textId="7084DCF4" w:rsidR="00E97807" w:rsidRPr="007A3CF5" w:rsidRDefault="00E97807" w:rsidP="00E97807">
      <w:pPr>
        <w:ind w:firstLine="567"/>
        <w:jc w:val="both"/>
        <w:rPr>
          <w:rStyle w:val="a6"/>
          <w:rFonts w:eastAsiaTheme="minorHAnsi"/>
          <w:bCs/>
        </w:rPr>
      </w:pPr>
      <w:r>
        <w:rPr>
          <w:rStyle w:val="a6"/>
          <w:rFonts w:eastAsiaTheme="minorHAnsi"/>
          <w:bCs/>
        </w:rPr>
        <w:t>в) </w:t>
      </w:r>
      <w:r w:rsidRPr="007A3CF5">
        <w:rPr>
          <w:rStyle w:val="a6"/>
          <w:rFonts w:eastAsiaTheme="minorHAnsi"/>
          <w:bCs/>
        </w:rPr>
        <w:t>При этом среди иных технических характеристик на данную дезинфекционную камеру указаны следующие характеристики</w:t>
      </w:r>
      <w:r>
        <w:rPr>
          <w:rStyle w:val="a6"/>
          <w:rFonts w:eastAsiaTheme="minorHAnsi"/>
          <w:bCs/>
        </w:rPr>
        <w:t>:</w:t>
      </w:r>
    </w:p>
    <w:p w14:paraId="7C69707C" w14:textId="77777777" w:rsidR="00E97807" w:rsidRPr="00E57E2B" w:rsidRDefault="00E97807" w:rsidP="00E97807">
      <w:pPr>
        <w:ind w:firstLine="567"/>
        <w:jc w:val="both"/>
        <w:rPr>
          <w:rStyle w:val="a6"/>
          <w:rFonts w:eastAsiaTheme="minorHAnsi"/>
          <w:b/>
        </w:rPr>
      </w:pPr>
      <w:r>
        <w:rPr>
          <w:rStyle w:val="a6"/>
          <w:rFonts w:eastAsiaTheme="minorHAnsi"/>
          <w:b/>
        </w:rPr>
        <w:t>1</w:t>
      </w:r>
      <w:r w:rsidRPr="00E57E2B">
        <w:rPr>
          <w:rStyle w:val="a6"/>
          <w:rFonts w:eastAsiaTheme="minorHAnsi"/>
          <w:b/>
        </w:rPr>
        <w:t>) общ</w:t>
      </w:r>
      <w:r>
        <w:rPr>
          <w:rStyle w:val="a6"/>
          <w:rFonts w:eastAsiaTheme="minorHAnsi"/>
          <w:b/>
        </w:rPr>
        <w:t>ий</w:t>
      </w:r>
      <w:r w:rsidRPr="00E57E2B">
        <w:rPr>
          <w:rStyle w:val="a6"/>
          <w:rFonts w:eastAsiaTheme="minorHAnsi"/>
          <w:b/>
        </w:rPr>
        <w:t xml:space="preserve"> объем камеры – не менее 1,8 м3;</w:t>
      </w:r>
    </w:p>
    <w:p w14:paraId="740D41A6" w14:textId="77777777" w:rsidR="00E97807" w:rsidRPr="00E97807" w:rsidRDefault="00E97807" w:rsidP="00E97807">
      <w:pPr>
        <w:ind w:firstLine="567"/>
        <w:jc w:val="both"/>
        <w:rPr>
          <w:rStyle w:val="a6"/>
          <w:rFonts w:eastAsiaTheme="minorHAnsi"/>
        </w:rPr>
      </w:pPr>
      <w:r>
        <w:rPr>
          <w:rStyle w:val="a6"/>
          <w:rFonts w:eastAsiaTheme="minorHAnsi"/>
        </w:rPr>
        <w:t>2) загрузочный объем камеры – не менее 1,3 м3</w:t>
      </w:r>
      <w:r w:rsidRPr="00E97807">
        <w:rPr>
          <w:rStyle w:val="a6"/>
          <w:rFonts w:eastAsiaTheme="minorHAnsi"/>
        </w:rPr>
        <w:t>;</w:t>
      </w:r>
    </w:p>
    <w:p w14:paraId="3B9C8034" w14:textId="77777777" w:rsidR="00E97807" w:rsidRPr="00C83373" w:rsidRDefault="00E97807" w:rsidP="00E97807">
      <w:pPr>
        <w:ind w:firstLine="567"/>
        <w:jc w:val="both"/>
        <w:rPr>
          <w:b/>
          <w:i/>
          <w:iCs/>
        </w:rPr>
      </w:pPr>
      <w:r>
        <w:rPr>
          <w:rStyle w:val="a6"/>
          <w:rFonts w:eastAsiaTheme="minorHAnsi"/>
        </w:rPr>
        <w:t xml:space="preserve">3) </w:t>
      </w:r>
      <w:r w:rsidRPr="00C83373">
        <w:rPr>
          <w:rStyle w:val="a6"/>
          <w:rFonts w:eastAsiaTheme="minorHAnsi"/>
          <w:b/>
        </w:rPr>
        <w:t>потребляемая мощность – не более 9 кВт</w:t>
      </w:r>
      <w:r w:rsidRPr="00C83373">
        <w:rPr>
          <w:b/>
          <w:i/>
          <w:iCs/>
        </w:rPr>
        <w:t>;</w:t>
      </w:r>
    </w:p>
    <w:p w14:paraId="7DEF3150" w14:textId="77777777" w:rsidR="00E97807" w:rsidRDefault="00E97807" w:rsidP="00E97807">
      <w:pPr>
        <w:ind w:firstLine="567"/>
        <w:jc w:val="both"/>
        <w:rPr>
          <w:i/>
          <w:iCs/>
        </w:rPr>
      </w:pPr>
      <w:r>
        <w:rPr>
          <w:i/>
          <w:iCs/>
        </w:rPr>
        <w:t xml:space="preserve">4) </w:t>
      </w:r>
      <w:proofErr w:type="spellStart"/>
      <w:r>
        <w:rPr>
          <w:i/>
          <w:iCs/>
        </w:rPr>
        <w:t>внутрение</w:t>
      </w:r>
      <w:proofErr w:type="spellEnd"/>
      <w:r>
        <w:rPr>
          <w:i/>
          <w:iCs/>
        </w:rPr>
        <w:t xml:space="preserve"> размеры камеры (длина, ширина, высота), мм не менее – 1310*710*1950;</w:t>
      </w:r>
    </w:p>
    <w:p w14:paraId="5C43D5E1" w14:textId="77777777" w:rsidR="00E97807" w:rsidRPr="007A3CF5" w:rsidRDefault="00E97807" w:rsidP="00E97807">
      <w:pPr>
        <w:ind w:firstLine="567"/>
        <w:jc w:val="both"/>
        <w:rPr>
          <w:rFonts w:eastAsiaTheme="minorHAnsi"/>
          <w:i/>
          <w:iCs/>
        </w:rPr>
      </w:pPr>
      <w:r>
        <w:rPr>
          <w:i/>
          <w:iCs/>
        </w:rPr>
        <w:t xml:space="preserve">5) габариты размеры </w:t>
      </w:r>
      <w:proofErr w:type="gramStart"/>
      <w:r>
        <w:rPr>
          <w:i/>
          <w:iCs/>
        </w:rPr>
        <w:t>камеры  (</w:t>
      </w:r>
      <w:proofErr w:type="gramEnd"/>
      <w:r>
        <w:rPr>
          <w:i/>
          <w:iCs/>
        </w:rPr>
        <w:t>длина, ширина, высота), мм не более – 1390*1030*2200;</w:t>
      </w:r>
    </w:p>
    <w:p w14:paraId="4583A1F6" w14:textId="01EE628B" w:rsidR="000B1C27" w:rsidRPr="00CE7544" w:rsidRDefault="00AC58A8" w:rsidP="00EA7C10">
      <w:pPr>
        <w:ind w:firstLine="567"/>
        <w:jc w:val="both"/>
        <w:rPr>
          <w:i/>
          <w:color w:val="000000"/>
        </w:rPr>
      </w:pPr>
      <w:r>
        <w:rPr>
          <w:i/>
          <w:color w:val="000000"/>
        </w:rPr>
        <w:t>г</w:t>
      </w:r>
      <w:r w:rsidR="00BC422D" w:rsidRPr="00CE7544">
        <w:rPr>
          <w:i/>
          <w:color w:val="000000"/>
        </w:rPr>
        <w:t>)</w:t>
      </w:r>
      <w:r w:rsidR="000B1C27" w:rsidRPr="00CE7544">
        <w:rPr>
          <w:i/>
          <w:color w:val="000000"/>
        </w:rPr>
        <w:t xml:space="preserve"> Условия поставки товара – в течение 90 календарных дней с момента предоплаты;</w:t>
      </w:r>
    </w:p>
    <w:p w14:paraId="302B8F32" w14:textId="1C5F8061" w:rsidR="000B1C27" w:rsidRPr="00CE7544" w:rsidRDefault="00AC58A8" w:rsidP="00EA7C10">
      <w:pPr>
        <w:ind w:firstLine="567"/>
        <w:jc w:val="both"/>
        <w:rPr>
          <w:b/>
          <w:i/>
          <w:iCs/>
        </w:rPr>
      </w:pPr>
      <w:r>
        <w:rPr>
          <w:i/>
          <w:iCs/>
        </w:rPr>
        <w:t>д</w:t>
      </w:r>
      <w:r w:rsidR="00BC422D" w:rsidRPr="00CE7544">
        <w:rPr>
          <w:i/>
          <w:iCs/>
        </w:rPr>
        <w:t>)</w:t>
      </w:r>
      <w:r w:rsidR="000B1C27" w:rsidRPr="00CE7544">
        <w:rPr>
          <w:i/>
          <w:iCs/>
        </w:rPr>
        <w:t xml:space="preserve"> Условия оплаты – </w:t>
      </w:r>
      <w:r w:rsidR="000B1C27" w:rsidRPr="00CE7544">
        <w:rPr>
          <w:b/>
          <w:i/>
          <w:iCs/>
        </w:rPr>
        <w:t>предоплата 90%, оставшиеся 10% в течение 30 календарных дней после поставки;</w:t>
      </w:r>
    </w:p>
    <w:p w14:paraId="2DB098D0" w14:textId="61D0B3C9" w:rsidR="00BC422D" w:rsidRPr="00667AC7" w:rsidRDefault="00BC422D" w:rsidP="00667AC7">
      <w:pPr>
        <w:ind w:firstLine="567"/>
        <w:jc w:val="both"/>
        <w:rPr>
          <w:color w:val="000000"/>
        </w:rPr>
      </w:pPr>
      <w:r w:rsidRPr="00CE7544">
        <w:rPr>
          <w:i/>
          <w:iCs/>
        </w:rPr>
        <w:t>г)</w:t>
      </w:r>
      <w:r w:rsidR="00DF043F" w:rsidRPr="00CE7544">
        <w:rPr>
          <w:i/>
          <w:iCs/>
        </w:rPr>
        <w:t xml:space="preserve"> </w:t>
      </w:r>
      <w:r w:rsidR="00F6424E" w:rsidRPr="00CE7544">
        <w:rPr>
          <w:b/>
          <w:i/>
          <w:iCs/>
        </w:rPr>
        <w:t>Срок годности</w:t>
      </w:r>
      <w:r w:rsidR="00DF043F" w:rsidRPr="00CE7544">
        <w:rPr>
          <w:b/>
          <w:i/>
          <w:iCs/>
        </w:rPr>
        <w:t xml:space="preserve"> на момент поставки не менее 70% от общего срока годности</w:t>
      </w:r>
      <w:r w:rsidR="00F6424E" w:rsidRPr="00CE7544">
        <w:rPr>
          <w:b/>
          <w:i/>
          <w:iCs/>
        </w:rPr>
        <w:t>.</w:t>
      </w:r>
    </w:p>
    <w:p w14:paraId="415C1E53" w14:textId="584CB0E6" w:rsidR="00E57E2B" w:rsidRPr="00C47B33" w:rsidRDefault="00C47B33" w:rsidP="00CB1383">
      <w:pPr>
        <w:ind w:firstLine="567"/>
        <w:jc w:val="both"/>
        <w:rPr>
          <w:bCs/>
          <w:color w:val="000000"/>
        </w:rPr>
      </w:pPr>
      <w:r>
        <w:rPr>
          <w:color w:val="000000"/>
        </w:rPr>
        <w:t>С</w:t>
      </w:r>
      <w:r w:rsidR="00E57E2B" w:rsidRPr="00E57E2B">
        <w:rPr>
          <w:color w:val="000000"/>
        </w:rPr>
        <w:t xml:space="preserve">ледует отметить, что в соответствии с каталогом </w:t>
      </w:r>
      <w:r>
        <w:rPr>
          <w:color w:val="000000"/>
        </w:rPr>
        <w:t xml:space="preserve">продукции </w:t>
      </w:r>
      <w:r w:rsidR="00E57E2B" w:rsidRPr="00E57E2B">
        <w:rPr>
          <w:color w:val="000000"/>
        </w:rPr>
        <w:t>ТОВ «</w:t>
      </w:r>
      <w:proofErr w:type="spellStart"/>
      <w:r w:rsidR="00E57E2B" w:rsidRPr="00E57E2B">
        <w:rPr>
          <w:color w:val="000000"/>
        </w:rPr>
        <w:t>Полтавський</w:t>
      </w:r>
      <w:proofErr w:type="spellEnd"/>
      <w:r w:rsidR="00E57E2B" w:rsidRPr="00E57E2B">
        <w:rPr>
          <w:color w:val="000000"/>
        </w:rPr>
        <w:t xml:space="preserve"> завод </w:t>
      </w:r>
      <w:proofErr w:type="spellStart"/>
      <w:r w:rsidR="00E57E2B" w:rsidRPr="00E57E2B">
        <w:rPr>
          <w:color w:val="000000"/>
        </w:rPr>
        <w:t>медичного</w:t>
      </w:r>
      <w:proofErr w:type="spellEnd"/>
      <w:r w:rsidR="00122D8B">
        <w:rPr>
          <w:color w:val="000000"/>
        </w:rPr>
        <w:t xml:space="preserve"> </w:t>
      </w:r>
      <w:proofErr w:type="spellStart"/>
      <w:r w:rsidR="00E57E2B" w:rsidRPr="00E57E2B">
        <w:rPr>
          <w:color w:val="000000"/>
        </w:rPr>
        <w:t>обладнання</w:t>
      </w:r>
      <w:proofErr w:type="spellEnd"/>
      <w:r w:rsidR="00E57E2B" w:rsidRPr="00E57E2B">
        <w:rPr>
          <w:color w:val="000000"/>
        </w:rPr>
        <w:t xml:space="preserve"> та </w:t>
      </w:r>
      <w:proofErr w:type="spellStart"/>
      <w:r w:rsidR="00E57E2B" w:rsidRPr="00E57E2B">
        <w:rPr>
          <w:color w:val="000000"/>
          <w:lang w:val="en-US"/>
        </w:rPr>
        <w:t>i</w:t>
      </w:r>
      <w:r w:rsidR="00E57E2B" w:rsidRPr="00E57E2B">
        <w:rPr>
          <w:color w:val="000000"/>
        </w:rPr>
        <w:t>нструмент</w:t>
      </w:r>
      <w:r w:rsidR="00E57E2B" w:rsidRPr="00E57E2B">
        <w:rPr>
          <w:color w:val="000000"/>
          <w:lang w:val="en-US"/>
        </w:rPr>
        <w:t>i</w:t>
      </w:r>
      <w:proofErr w:type="spellEnd"/>
      <w:r w:rsidR="00E57E2B" w:rsidRPr="00E57E2B">
        <w:rPr>
          <w:color w:val="000000"/>
        </w:rPr>
        <w:t>в»</w:t>
      </w:r>
      <w:r w:rsidR="00122D8B">
        <w:rPr>
          <w:color w:val="000000"/>
        </w:rPr>
        <w:t xml:space="preserve">, </w:t>
      </w:r>
      <w:r w:rsidR="00B668AD">
        <w:rPr>
          <w:color w:val="000000"/>
        </w:rPr>
        <w:t>являющегося производителем «</w:t>
      </w:r>
      <w:r w:rsidR="00B668AD" w:rsidRPr="00CE7544">
        <w:rPr>
          <w:i/>
          <w:iCs/>
          <w:color w:val="000000"/>
        </w:rPr>
        <w:t>Камера дезинфекционная КДЕ-2 ПФ</w:t>
      </w:r>
      <w:r w:rsidR="00B668AD">
        <w:rPr>
          <w:i/>
          <w:iCs/>
          <w:color w:val="000000"/>
        </w:rPr>
        <w:t>»,</w:t>
      </w:r>
      <w:r w:rsidR="00B668AD" w:rsidRPr="00CE7544">
        <w:rPr>
          <w:i/>
          <w:iCs/>
          <w:color w:val="000000"/>
        </w:rPr>
        <w:t xml:space="preserve"> </w:t>
      </w:r>
      <w:r w:rsidR="00122D8B">
        <w:rPr>
          <w:color w:val="000000"/>
        </w:rPr>
        <w:t>разме</w:t>
      </w:r>
      <w:r w:rsidR="00B668AD">
        <w:rPr>
          <w:color w:val="000000"/>
        </w:rPr>
        <w:t xml:space="preserve">щенном на официальном сайте </w:t>
      </w:r>
      <w:hyperlink r:id="rId12" w:history="1">
        <w:r w:rsidR="00B668AD" w:rsidRPr="00C510A4">
          <w:rPr>
            <w:rStyle w:val="a8"/>
          </w:rPr>
          <w:t>https://</w:t>
        </w:r>
        <w:proofErr w:type="spellStart"/>
        <w:r w:rsidR="00B668AD" w:rsidRPr="00C510A4">
          <w:rPr>
            <w:rStyle w:val="a8"/>
            <w:lang w:val="en-US"/>
          </w:rPr>
          <w:t>medoborudovanie</w:t>
        </w:r>
        <w:proofErr w:type="spellEnd"/>
        <w:r w:rsidR="00B668AD" w:rsidRPr="00C510A4">
          <w:rPr>
            <w:rStyle w:val="a8"/>
          </w:rPr>
          <w:t>.</w:t>
        </w:r>
        <w:r w:rsidR="00B668AD" w:rsidRPr="00C510A4">
          <w:rPr>
            <w:rStyle w:val="a8"/>
            <w:lang w:val="en-US"/>
          </w:rPr>
          <w:t>com</w:t>
        </w:r>
      </w:hyperlink>
      <w:r w:rsidR="00B668AD">
        <w:rPr>
          <w:color w:val="000000"/>
        </w:rPr>
        <w:t>,</w:t>
      </w:r>
      <w:r w:rsidR="00E57E2B" w:rsidRPr="00E57E2B">
        <w:rPr>
          <w:color w:val="000000"/>
        </w:rPr>
        <w:t xml:space="preserve"> </w:t>
      </w:r>
      <w:r w:rsidR="00E57E2B" w:rsidRPr="00C47B33">
        <w:rPr>
          <w:bCs/>
          <w:color w:val="000000"/>
        </w:rPr>
        <w:t>Камера дезинфекционная КДЕ -2 ПФ имеет внутренний объем камеры 1,7 м</w:t>
      </w:r>
      <w:r w:rsidR="00E57E2B" w:rsidRPr="00B668AD">
        <w:rPr>
          <w:bCs/>
          <w:color w:val="000000"/>
          <w:vertAlign w:val="superscript"/>
        </w:rPr>
        <w:t>3</w:t>
      </w:r>
      <w:r w:rsidR="00E57E2B" w:rsidRPr="00C47B33">
        <w:rPr>
          <w:bCs/>
          <w:color w:val="000000"/>
        </w:rPr>
        <w:t xml:space="preserve"> </w:t>
      </w:r>
      <w:r w:rsidR="00B671E2">
        <w:rPr>
          <w:color w:val="000000"/>
        </w:rPr>
        <w:t>и потребляемую мощность – 19 кВт</w:t>
      </w:r>
      <w:r w:rsidR="00B671E2">
        <w:rPr>
          <w:bCs/>
          <w:color w:val="000000"/>
        </w:rPr>
        <w:t xml:space="preserve"> </w:t>
      </w:r>
      <w:r w:rsidR="00B96284">
        <w:rPr>
          <w:bCs/>
          <w:color w:val="000000"/>
        </w:rPr>
        <w:t>(Приложение к настоящему Акту проверк</w:t>
      </w:r>
      <w:r w:rsidR="00B671E2">
        <w:rPr>
          <w:bCs/>
          <w:color w:val="000000"/>
        </w:rPr>
        <w:t>и</w:t>
      </w:r>
      <w:r w:rsidR="00B96284">
        <w:rPr>
          <w:bCs/>
          <w:color w:val="000000"/>
        </w:rPr>
        <w:t>).</w:t>
      </w:r>
    </w:p>
    <w:p w14:paraId="7C7E9874" w14:textId="66CC4A8C" w:rsidR="00CB1383" w:rsidRPr="00CE7544" w:rsidRDefault="00C47B33" w:rsidP="00CB1383">
      <w:pPr>
        <w:ind w:firstLine="567"/>
        <w:jc w:val="both"/>
        <w:rPr>
          <w:color w:val="000000"/>
        </w:rPr>
      </w:pPr>
      <w:r>
        <w:rPr>
          <w:bCs/>
          <w:color w:val="000000"/>
        </w:rPr>
        <w:t>Согласно</w:t>
      </w:r>
      <w:r w:rsidR="00CB1383" w:rsidRPr="00C47B33">
        <w:rPr>
          <w:bCs/>
          <w:color w:val="000000"/>
        </w:rPr>
        <w:t xml:space="preserve"> пункт</w:t>
      </w:r>
      <w:r>
        <w:rPr>
          <w:bCs/>
          <w:color w:val="000000"/>
        </w:rPr>
        <w:t>ов</w:t>
      </w:r>
      <w:r w:rsidR="00CB1383" w:rsidRPr="00C47B33">
        <w:rPr>
          <w:bCs/>
          <w:color w:val="000000"/>
        </w:rPr>
        <w:t xml:space="preserve"> 3 и</w:t>
      </w:r>
      <w:r w:rsidR="00CB1383" w:rsidRPr="00CE7544">
        <w:rPr>
          <w:color w:val="000000"/>
        </w:rPr>
        <w:t xml:space="preserve"> 4 статьи 16 Закона о закупках </w:t>
      </w:r>
      <w:r w:rsidR="00E012BC" w:rsidRPr="00CE7544">
        <w:rPr>
          <w:color w:val="000000"/>
        </w:rPr>
        <w:t xml:space="preserve">и пунктов 22-23 </w:t>
      </w:r>
      <w:r w:rsidR="00E012BC" w:rsidRPr="00CE7544">
        <w:t xml:space="preserve">Приказа Министерства экономического развития Приднестровской Молдавской Республики </w:t>
      </w:r>
      <w:r w:rsidR="005B51DA">
        <w:br/>
      </w:r>
      <w:r w:rsidR="00E012BC" w:rsidRPr="00CE7544">
        <w:t>от 24 декабря 2019 года № 1127</w:t>
      </w:r>
      <w:r w:rsidR="00EA7C10">
        <w:t xml:space="preserve"> «</w:t>
      </w:r>
      <w:r w:rsidR="00EA7C10" w:rsidRPr="008E7503">
        <w:rPr>
          <w:rFonts w:eastAsia="Calibri"/>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EA7C10" w:rsidRPr="008E7503">
        <w:t xml:space="preserve"> (САЗ 23-29)</w:t>
      </w:r>
      <w:r w:rsidR="00E012BC" w:rsidRPr="00CE7544">
        <w:t xml:space="preserve"> </w:t>
      </w:r>
      <w:r w:rsidR="00CB1383" w:rsidRPr="00CE7544">
        <w:rPr>
          <w:color w:val="000000"/>
        </w:rPr>
        <w:t xml:space="preserve">при применении метода сопоставимых рыночных цен (анализ рынка) информация о ценах товаров, работ, услуг </w:t>
      </w:r>
      <w:r w:rsidR="00CB1383" w:rsidRPr="00CE7544">
        <w:rPr>
          <w:b/>
          <w:color w:val="000000"/>
        </w:rPr>
        <w:t>должна быть получена с учетом сопоставимых с условиями планируемой закупки коммерческих и (или) финансовых условий поставок товаров</w:t>
      </w:r>
      <w:r w:rsidR="00CB1383" w:rsidRPr="00CE7544">
        <w:rPr>
          <w:color w:val="000000"/>
        </w:rPr>
        <w:t>, выполнения работ, оказания услуг.</w:t>
      </w:r>
    </w:p>
    <w:p w14:paraId="1FAB8FB5" w14:textId="7CE5333E" w:rsidR="00CB1383" w:rsidRPr="00B671E2" w:rsidRDefault="00E57E2B" w:rsidP="00DF043F">
      <w:pPr>
        <w:ind w:firstLine="567"/>
        <w:jc w:val="both"/>
        <w:rPr>
          <w:color w:val="000000"/>
        </w:rPr>
      </w:pPr>
      <w:r>
        <w:rPr>
          <w:iCs/>
          <w:color w:val="000000"/>
        </w:rPr>
        <w:t xml:space="preserve">Таким </w:t>
      </w:r>
      <w:proofErr w:type="spellStart"/>
      <w:r>
        <w:rPr>
          <w:iCs/>
          <w:color w:val="000000"/>
        </w:rPr>
        <w:t>обзазом</w:t>
      </w:r>
      <w:proofErr w:type="spellEnd"/>
      <w:r>
        <w:rPr>
          <w:iCs/>
          <w:color w:val="000000"/>
        </w:rPr>
        <w:t xml:space="preserve"> технические характеристики объекта закупки, </w:t>
      </w:r>
      <w:r w:rsidR="00CB1383" w:rsidRPr="00CE7544">
        <w:rPr>
          <w:iCs/>
          <w:color w:val="000000"/>
        </w:rPr>
        <w:t xml:space="preserve">условия </w:t>
      </w:r>
      <w:r w:rsidR="00DF043F" w:rsidRPr="00CE7544">
        <w:rPr>
          <w:color w:val="000000"/>
        </w:rPr>
        <w:t>оплаты</w:t>
      </w:r>
      <w:r w:rsidR="00CB1383" w:rsidRPr="00CE7544">
        <w:rPr>
          <w:color w:val="000000"/>
        </w:rPr>
        <w:t xml:space="preserve">, </w:t>
      </w:r>
      <w:r w:rsidR="00DF043F" w:rsidRPr="00CE7544">
        <w:rPr>
          <w:color w:val="000000"/>
        </w:rPr>
        <w:t>гарантийные сроки</w:t>
      </w:r>
      <w:r w:rsidR="00CB1383" w:rsidRPr="00CE7544">
        <w:rPr>
          <w:color w:val="000000"/>
        </w:rPr>
        <w:t xml:space="preserve">, указанные </w:t>
      </w:r>
      <w:r w:rsidR="00CB1383" w:rsidRPr="00CE7544">
        <w:rPr>
          <w:iCs/>
          <w:color w:val="000000"/>
        </w:rPr>
        <w:t>в коммерческ</w:t>
      </w:r>
      <w:r w:rsidR="00685E08" w:rsidRPr="00CE7544">
        <w:rPr>
          <w:iCs/>
          <w:color w:val="000000"/>
        </w:rPr>
        <w:t>их</w:t>
      </w:r>
      <w:r w:rsidR="00CB1383" w:rsidRPr="00CE7544">
        <w:rPr>
          <w:iCs/>
          <w:color w:val="000000"/>
        </w:rPr>
        <w:t xml:space="preserve"> предложени</w:t>
      </w:r>
      <w:r w:rsidR="00685E08" w:rsidRPr="00CE7544">
        <w:rPr>
          <w:iCs/>
          <w:color w:val="000000"/>
        </w:rPr>
        <w:t>ях</w:t>
      </w:r>
      <w:r w:rsidR="00CB1383" w:rsidRPr="00CE7544">
        <w:rPr>
          <w:iCs/>
          <w:color w:val="000000"/>
        </w:rPr>
        <w:t xml:space="preserve"> </w:t>
      </w:r>
      <w:r w:rsidR="00CB1383" w:rsidRPr="00CE7544">
        <w:rPr>
          <w:color w:val="000000"/>
        </w:rPr>
        <w:t>ООО</w:t>
      </w:r>
      <w:r w:rsidR="0034023F" w:rsidRPr="00CE7544">
        <w:rPr>
          <w:color w:val="000000"/>
        </w:rPr>
        <w:t xml:space="preserve"> </w:t>
      </w:r>
      <w:r w:rsidR="00CB1383" w:rsidRPr="00CE7544">
        <w:rPr>
          <w:color w:val="000000"/>
        </w:rPr>
        <w:t>«</w:t>
      </w:r>
      <w:r w:rsidR="00DF043F" w:rsidRPr="00CE7544">
        <w:rPr>
          <w:color w:val="000000"/>
        </w:rPr>
        <w:t>НЕОФИТА</w:t>
      </w:r>
      <w:r w:rsidR="00CB1383" w:rsidRPr="00CE7544">
        <w:rPr>
          <w:color w:val="000000"/>
        </w:rPr>
        <w:t xml:space="preserve">» </w:t>
      </w:r>
      <w:r w:rsidR="00F0213F" w:rsidRPr="00CE7544">
        <w:rPr>
          <w:color w:val="000000"/>
        </w:rPr>
        <w:t>и</w:t>
      </w:r>
      <w:r w:rsidR="00DF043F" w:rsidRPr="00CE7544">
        <w:rPr>
          <w:color w:val="000000"/>
        </w:rPr>
        <w:t xml:space="preserve"> ООО «</w:t>
      </w:r>
      <w:proofErr w:type="spellStart"/>
      <w:r w:rsidR="00DF043F" w:rsidRPr="00CE7544">
        <w:rPr>
          <w:color w:val="000000"/>
        </w:rPr>
        <w:t>Екипамед</w:t>
      </w:r>
      <w:proofErr w:type="spellEnd"/>
      <w:r w:rsidR="00DF043F" w:rsidRPr="00CE7544">
        <w:rPr>
          <w:color w:val="000000"/>
        </w:rPr>
        <w:t xml:space="preserve"> Интер» </w:t>
      </w:r>
      <w:r w:rsidR="00CB1383" w:rsidRPr="00B671E2">
        <w:rPr>
          <w:color w:val="000000"/>
        </w:rPr>
        <w:t>не соответству</w:t>
      </w:r>
      <w:r w:rsidR="00685E08" w:rsidRPr="00B671E2">
        <w:rPr>
          <w:color w:val="000000"/>
        </w:rPr>
        <w:t>ю</w:t>
      </w:r>
      <w:r w:rsidR="00CB1383" w:rsidRPr="00B671E2">
        <w:rPr>
          <w:color w:val="000000"/>
        </w:rPr>
        <w:t xml:space="preserve">т </w:t>
      </w:r>
      <w:r w:rsidRPr="00B671E2">
        <w:rPr>
          <w:iCs/>
          <w:color w:val="000000"/>
        </w:rPr>
        <w:t>технически</w:t>
      </w:r>
      <w:r w:rsidR="00C92411" w:rsidRPr="00B671E2">
        <w:rPr>
          <w:iCs/>
          <w:color w:val="000000"/>
        </w:rPr>
        <w:t>м</w:t>
      </w:r>
      <w:r w:rsidRPr="00B671E2">
        <w:rPr>
          <w:iCs/>
          <w:color w:val="000000"/>
        </w:rPr>
        <w:t xml:space="preserve"> характеристикам объекта закупки,</w:t>
      </w:r>
      <w:r w:rsidRPr="00B671E2">
        <w:rPr>
          <w:color w:val="000000"/>
        </w:rPr>
        <w:t xml:space="preserve"> </w:t>
      </w:r>
      <w:r w:rsidR="00685E08" w:rsidRPr="00B671E2">
        <w:rPr>
          <w:color w:val="000000"/>
        </w:rPr>
        <w:t xml:space="preserve">финансовым и </w:t>
      </w:r>
      <w:r w:rsidR="00CB1383" w:rsidRPr="00B671E2">
        <w:rPr>
          <w:color w:val="000000"/>
        </w:rPr>
        <w:t>коммерческим условиям, установленным заказчиком в извещении по данной закупке.</w:t>
      </w:r>
    </w:p>
    <w:p w14:paraId="153AFC27" w14:textId="0A3742AE" w:rsidR="00CB1383" w:rsidRPr="00667AC7" w:rsidRDefault="00DD2465" w:rsidP="00667AC7">
      <w:pPr>
        <w:ind w:firstLine="567"/>
        <w:contextualSpacing/>
        <w:jc w:val="both"/>
        <w:rPr>
          <w:rFonts w:eastAsia="Calibri"/>
        </w:rPr>
      </w:pPr>
      <w:r w:rsidRPr="00CE7544">
        <w:rPr>
          <w:rFonts w:eastAsia="Calibri"/>
        </w:rPr>
        <w:t xml:space="preserve">В связи с чем, указанная в Извещении начальная (максимальная) цена контракта по </w:t>
      </w:r>
      <w:r w:rsidR="008C1996" w:rsidRPr="00CE7544">
        <w:t xml:space="preserve">закупке № 100 (предмет закупки «Дезинфекционная камера для ГУ «Республиканская психиатрическая больница с. </w:t>
      </w:r>
      <w:proofErr w:type="spellStart"/>
      <w:r w:rsidR="008C1996" w:rsidRPr="00CE7544">
        <w:t>Выхватинцы</w:t>
      </w:r>
      <w:proofErr w:type="spellEnd"/>
      <w:r w:rsidR="008C1996" w:rsidRPr="00CE7544">
        <w:t xml:space="preserve">, </w:t>
      </w:r>
      <w:proofErr w:type="spellStart"/>
      <w:r w:rsidR="008C1996" w:rsidRPr="00CE7544">
        <w:t>Рыбницкого</w:t>
      </w:r>
      <w:proofErr w:type="spellEnd"/>
      <w:r w:rsidR="008C1996" w:rsidRPr="00CE7544">
        <w:t xml:space="preserve"> района»)</w:t>
      </w:r>
      <w:r w:rsidRPr="00CE7544">
        <w:rPr>
          <w:rFonts w:eastAsia="Calibri"/>
        </w:rPr>
        <w:t xml:space="preserve">, </w:t>
      </w:r>
      <w:r w:rsidRPr="00CE7544">
        <w:t>размещенная в информационной системе в сфере закупок,</w:t>
      </w:r>
      <w:r w:rsidRPr="00CE7544">
        <w:rPr>
          <w:rFonts w:eastAsia="Calibri"/>
        </w:rPr>
        <w:t xml:space="preserve"> является необоснованной и не подлежит применению. При этом применение необоснованных начальных (максимальных) цен контракта в закупочной документации противоречит требованиям статей 15, 16 Закона о закупках,</w:t>
      </w:r>
      <w:r w:rsidRPr="00CE7544">
        <w:t xml:space="preserve"> Приказа Министерства экономического развития Приднестровской Молдавской Республики от 24 декабря 2019 года № 1127 «</w:t>
      </w:r>
      <w:r w:rsidRPr="00CE7544">
        <w:rPr>
          <w:rFonts w:eastAsia="Calibri"/>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CE7544">
        <w:t xml:space="preserve"> (САЗ 23-29)</w:t>
      </w:r>
      <w:r w:rsidRPr="00CE7544">
        <w:rPr>
          <w:rFonts w:eastAsia="Calibri"/>
        </w:rPr>
        <w:t>.</w:t>
      </w:r>
    </w:p>
    <w:p w14:paraId="46CE1C9C" w14:textId="12B36FAE" w:rsidR="00934609" w:rsidRPr="005C007F" w:rsidRDefault="002A2F4B" w:rsidP="00EA7C10">
      <w:pPr>
        <w:ind w:firstLine="567"/>
        <w:jc w:val="both"/>
        <w:rPr>
          <w:bCs/>
        </w:rPr>
      </w:pPr>
      <w:r w:rsidRPr="005C007F">
        <w:rPr>
          <w:b/>
        </w:rPr>
        <w:t>2.</w:t>
      </w:r>
      <w:r w:rsidR="005B51DA">
        <w:rPr>
          <w:b/>
        </w:rPr>
        <w:t>5</w:t>
      </w:r>
      <w:r w:rsidRPr="005C007F">
        <w:rPr>
          <w:b/>
        </w:rPr>
        <w:t>.</w:t>
      </w:r>
      <w:r w:rsidR="00692E4A">
        <w:rPr>
          <w:b/>
        </w:rPr>
        <w:t>1.</w:t>
      </w:r>
      <w:r w:rsidRPr="005C007F">
        <w:rPr>
          <w:bCs/>
        </w:rPr>
        <w:t> </w:t>
      </w:r>
      <w:r w:rsidR="005C007F" w:rsidRPr="005C007F">
        <w:rPr>
          <w:color w:val="000000" w:themeColor="text1"/>
        </w:rPr>
        <w:t xml:space="preserve">В соответствии с пунктом 10 и частью первой пункта 11 статьи 39 Закона о закупках </w:t>
      </w:r>
      <w:r w:rsidR="005C007F">
        <w:rPr>
          <w:color w:val="000000" w:themeColor="text1"/>
        </w:rPr>
        <w:t>п</w:t>
      </w:r>
      <w:r w:rsidR="00934609" w:rsidRPr="005C007F">
        <w:t>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даты окончания срока рассмотрения данных заявок.</w:t>
      </w:r>
    </w:p>
    <w:p w14:paraId="4E2C1D4B" w14:textId="42736CE4" w:rsidR="0034023F" w:rsidRPr="005B51DA" w:rsidRDefault="005C007F" w:rsidP="00EA7C10">
      <w:pPr>
        <w:ind w:firstLine="567"/>
        <w:jc w:val="both"/>
        <w:rPr>
          <w:b/>
          <w:bCs/>
        </w:rPr>
      </w:pPr>
      <w:r>
        <w:t>П</w:t>
      </w:r>
      <w:r w:rsidR="0034023F" w:rsidRPr="005C007F">
        <w:t xml:space="preserve">осле оглашения списка участников, допущенных ко второму этапу открытого аукциона, и до оформления протокола рассмотрения заявок на участие в открытом аукционе участник, допущенный ко второму этапу открытого аукциона, </w:t>
      </w:r>
      <w:r w:rsidR="0034023F" w:rsidRPr="00C47B33">
        <w:t>вправе заявить о переторжке,</w:t>
      </w:r>
      <w:r w:rsidR="0034023F" w:rsidRPr="005C007F">
        <w:t xml:space="preserve"> </w:t>
      </w:r>
      <w:r w:rsidR="0034023F" w:rsidRPr="005C007F">
        <w:rPr>
          <w:b/>
          <w:bCs/>
        </w:rPr>
        <w:t xml:space="preserve">изменив товар, </w:t>
      </w:r>
      <w:r w:rsidR="0034023F" w:rsidRPr="00C47B33">
        <w:t>работу или услугу, представленные ранее в качестве предложения в отношении объекта закупки,</w:t>
      </w:r>
      <w:r w:rsidR="0034023F" w:rsidRPr="005C007F">
        <w:rPr>
          <w:b/>
          <w:bCs/>
        </w:rPr>
        <w:t xml:space="preserve"> на идентичный товар, </w:t>
      </w:r>
      <w:r w:rsidR="0034023F" w:rsidRPr="00C47B33">
        <w:t>работу или услугу,</w:t>
      </w:r>
      <w:r w:rsidR="0034023F" w:rsidRPr="005C007F">
        <w:rPr>
          <w:b/>
          <w:bCs/>
        </w:rPr>
        <w:t xml:space="preserve"> представленные иным участником открытого аукциона</w:t>
      </w:r>
      <w:r w:rsidR="0034023F" w:rsidRPr="005C007F">
        <w:t xml:space="preserve">, </w:t>
      </w:r>
      <w:r w:rsidR="0034023F" w:rsidRPr="005B51DA">
        <w:rPr>
          <w:b/>
          <w:bCs/>
        </w:rPr>
        <w:t xml:space="preserve">допущенным ко второму этапу открытого аукциона. </w:t>
      </w:r>
    </w:p>
    <w:p w14:paraId="00C31BFC" w14:textId="48D0671C" w:rsidR="00934609" w:rsidRPr="005C007F" w:rsidRDefault="00934609" w:rsidP="00EA7C10">
      <w:pPr>
        <w:ind w:firstLine="567"/>
        <w:jc w:val="both"/>
      </w:pPr>
      <w:r w:rsidRPr="005C007F">
        <w:t>Пункт</w:t>
      </w:r>
      <w:r w:rsidR="008A5EAB">
        <w:t>ами</w:t>
      </w:r>
      <w:r w:rsidRPr="005C007F">
        <w:t xml:space="preserve"> 1</w:t>
      </w:r>
      <w:r w:rsidR="008A5EAB">
        <w:t xml:space="preserve"> и 5</w:t>
      </w:r>
      <w:r w:rsidRPr="005C007F">
        <w:t xml:space="preserve"> статьи 4</w:t>
      </w:r>
      <w:r w:rsidR="008A5EAB">
        <w:t>2</w:t>
      </w:r>
      <w:r w:rsidRPr="005C007F">
        <w:t xml:space="preserve"> Закона о закупках определено, что заказчик заключает контракт с единственным поставщиком (подрядчиком, исполнителем) в случаях, если открытый аукцион признан несостоявшимся в связи с тем, что:</w:t>
      </w:r>
    </w:p>
    <w:p w14:paraId="58154486" w14:textId="77777777" w:rsidR="00934609" w:rsidRPr="005C007F" w:rsidRDefault="00934609" w:rsidP="00EA7C10">
      <w:pPr>
        <w:ind w:firstLine="567"/>
        <w:jc w:val="both"/>
      </w:pPr>
      <w:r w:rsidRPr="005C007F">
        <w:t>а) по окончании срока подачи заявок на участие в открытом аукционе подана только одна заявка, при этом такая заявка признана соответствующей требованиям настоящего Закона и документации об открытом аукционе;</w:t>
      </w:r>
    </w:p>
    <w:p w14:paraId="75B02CDE" w14:textId="0AA0287F" w:rsidR="00934609" w:rsidRDefault="00934609" w:rsidP="00EA7C10">
      <w:pPr>
        <w:ind w:firstLine="567"/>
        <w:jc w:val="both"/>
      </w:pPr>
      <w:r w:rsidRPr="005C007F">
        <w:t>б) по результатам рассмотрения заявок на участие в аукционе только одна заявка признана соответствующей требованиям настоящего Закона и документации об открытом аукционе</w:t>
      </w:r>
      <w:r w:rsidR="008A5EAB">
        <w:t>.</w:t>
      </w:r>
    </w:p>
    <w:p w14:paraId="6EA0506D" w14:textId="36F3582F" w:rsidR="009179B4" w:rsidRDefault="00B671E2" w:rsidP="00EA7C10">
      <w:pPr>
        <w:ind w:firstLine="567"/>
        <w:jc w:val="both"/>
        <w:rPr>
          <w:sz w:val="28"/>
          <w:szCs w:val="28"/>
        </w:rPr>
      </w:pPr>
      <w:r>
        <w:t>В</w:t>
      </w:r>
      <w:r w:rsidR="008A5EAB" w:rsidRPr="008A5EAB">
        <w:t xml:space="preserve"> случаях, предусмотренных подпунктами а), б) пункта 1 статьи 42 </w:t>
      </w:r>
      <w:r w:rsidRPr="005C007F">
        <w:t xml:space="preserve">Закона о закупках </w:t>
      </w:r>
      <w:r w:rsidR="008A5EAB" w:rsidRPr="008A5EAB">
        <w:t>комиссия обязана предложить такому участнику дополнительно снизить предлагаемую им цену контракта.</w:t>
      </w:r>
      <w:r w:rsidR="009179B4" w:rsidRPr="009179B4">
        <w:rPr>
          <w:sz w:val="28"/>
          <w:szCs w:val="28"/>
        </w:rPr>
        <w:t xml:space="preserve"> </w:t>
      </w:r>
    </w:p>
    <w:p w14:paraId="67443545" w14:textId="08D02754" w:rsidR="009179B4" w:rsidRPr="001442EE" w:rsidRDefault="009179B4" w:rsidP="00EA7C10">
      <w:pPr>
        <w:autoSpaceDE w:val="0"/>
        <w:autoSpaceDN w:val="0"/>
        <w:adjustRightInd w:val="0"/>
        <w:ind w:firstLine="567"/>
        <w:jc w:val="both"/>
        <w:rPr>
          <w:color w:val="000000"/>
        </w:rPr>
      </w:pPr>
      <w:r w:rsidRPr="001442EE">
        <w:rPr>
          <w:bCs/>
          <w:color w:val="000000"/>
        </w:rPr>
        <w:t xml:space="preserve">В соответствии с Протоколами вскрытия конвертов и рассмотрения заявок на участие в открытом аукционе (Протокол от </w:t>
      </w:r>
      <w:r>
        <w:rPr>
          <w:bCs/>
          <w:color w:val="000000"/>
        </w:rPr>
        <w:t>28</w:t>
      </w:r>
      <w:r w:rsidRPr="001442EE">
        <w:rPr>
          <w:bCs/>
          <w:color w:val="000000"/>
        </w:rPr>
        <w:t xml:space="preserve"> </w:t>
      </w:r>
      <w:r>
        <w:rPr>
          <w:bCs/>
          <w:color w:val="000000"/>
        </w:rPr>
        <w:t>февраля</w:t>
      </w:r>
      <w:r w:rsidRPr="001442EE">
        <w:rPr>
          <w:bCs/>
          <w:color w:val="000000"/>
        </w:rPr>
        <w:t xml:space="preserve"> 202</w:t>
      </w:r>
      <w:r>
        <w:rPr>
          <w:bCs/>
          <w:color w:val="000000"/>
        </w:rPr>
        <w:t>4</w:t>
      </w:r>
      <w:r w:rsidRPr="001442EE">
        <w:rPr>
          <w:bCs/>
          <w:color w:val="000000"/>
        </w:rPr>
        <w:t xml:space="preserve"> года № </w:t>
      </w:r>
      <w:r>
        <w:rPr>
          <w:bCs/>
          <w:color w:val="000000"/>
        </w:rPr>
        <w:t>20241/40</w:t>
      </w:r>
      <w:r w:rsidRPr="001442EE">
        <w:rPr>
          <w:bCs/>
          <w:color w:val="000000"/>
        </w:rPr>
        <w:t xml:space="preserve"> и</w:t>
      </w:r>
      <w:r>
        <w:rPr>
          <w:bCs/>
          <w:color w:val="000000"/>
        </w:rPr>
        <w:t xml:space="preserve"> </w:t>
      </w:r>
      <w:r w:rsidRPr="001442EE">
        <w:rPr>
          <w:bCs/>
          <w:color w:val="000000"/>
        </w:rPr>
        <w:t xml:space="preserve">от </w:t>
      </w:r>
      <w:r>
        <w:rPr>
          <w:bCs/>
          <w:color w:val="000000"/>
        </w:rPr>
        <w:t>28</w:t>
      </w:r>
      <w:r w:rsidRPr="001442EE">
        <w:rPr>
          <w:bCs/>
          <w:color w:val="000000"/>
        </w:rPr>
        <w:t xml:space="preserve"> </w:t>
      </w:r>
      <w:r>
        <w:rPr>
          <w:bCs/>
          <w:color w:val="000000"/>
        </w:rPr>
        <w:t>февраля</w:t>
      </w:r>
      <w:r w:rsidRPr="001442EE">
        <w:rPr>
          <w:bCs/>
          <w:color w:val="000000"/>
        </w:rPr>
        <w:t xml:space="preserve"> 202</w:t>
      </w:r>
      <w:r>
        <w:rPr>
          <w:bCs/>
          <w:color w:val="000000"/>
        </w:rPr>
        <w:t>4</w:t>
      </w:r>
      <w:r w:rsidRPr="001442EE">
        <w:rPr>
          <w:bCs/>
          <w:color w:val="000000"/>
        </w:rPr>
        <w:t xml:space="preserve"> года № </w:t>
      </w:r>
      <w:r>
        <w:rPr>
          <w:bCs/>
          <w:color w:val="000000"/>
        </w:rPr>
        <w:t>2024/41</w:t>
      </w:r>
      <w:r w:rsidRPr="001442EE">
        <w:rPr>
          <w:bCs/>
          <w:color w:val="000000"/>
        </w:rPr>
        <w:t xml:space="preserve">) </w:t>
      </w:r>
      <w:r w:rsidRPr="001442EE">
        <w:rPr>
          <w:color w:val="000000"/>
        </w:rPr>
        <w:t>на участие в открытом аукционе</w:t>
      </w:r>
      <w:r>
        <w:rPr>
          <w:color w:val="000000"/>
        </w:rPr>
        <w:t xml:space="preserve"> по данной закупке </w:t>
      </w:r>
      <w:r w:rsidRPr="001442EE">
        <w:rPr>
          <w:color w:val="000000"/>
        </w:rPr>
        <w:t>пода</w:t>
      </w:r>
      <w:r>
        <w:rPr>
          <w:color w:val="000000"/>
        </w:rPr>
        <w:t>на одна заявка</w:t>
      </w:r>
      <w:r w:rsidRPr="001442EE">
        <w:rPr>
          <w:color w:val="000000"/>
        </w:rPr>
        <w:t xml:space="preserve"> </w:t>
      </w:r>
      <w:r w:rsidRPr="00934609">
        <w:rPr>
          <w:i/>
        </w:rPr>
        <w:t xml:space="preserve">индивидуальным предпринимателем </w:t>
      </w:r>
      <w:proofErr w:type="spellStart"/>
      <w:r w:rsidRPr="00934609">
        <w:rPr>
          <w:i/>
        </w:rPr>
        <w:t>Мукашовым</w:t>
      </w:r>
      <w:proofErr w:type="spellEnd"/>
      <w:r w:rsidRPr="00934609">
        <w:rPr>
          <w:i/>
        </w:rPr>
        <w:t xml:space="preserve"> А.И.</w:t>
      </w:r>
    </w:p>
    <w:p w14:paraId="468E3020" w14:textId="7E7C6CA7" w:rsidR="00461452" w:rsidRDefault="00461452" w:rsidP="00EA7C10">
      <w:pPr>
        <w:pStyle w:val="Default"/>
        <w:ind w:firstLine="567"/>
        <w:jc w:val="both"/>
      </w:pPr>
      <w:r>
        <w:t xml:space="preserve">При этом </w:t>
      </w:r>
      <w:r w:rsidR="00972082">
        <w:t xml:space="preserve">в </w:t>
      </w:r>
      <w:r>
        <w:rPr>
          <w:color w:val="auto"/>
        </w:rPr>
        <w:t xml:space="preserve">коммерческом предложении индивидуального предпринимателя </w:t>
      </w:r>
      <w:proofErr w:type="spellStart"/>
      <w:r>
        <w:rPr>
          <w:color w:val="auto"/>
        </w:rPr>
        <w:t>Мукашова</w:t>
      </w:r>
      <w:proofErr w:type="spellEnd"/>
      <w:r>
        <w:rPr>
          <w:color w:val="auto"/>
        </w:rPr>
        <w:t xml:space="preserve"> А.И. от 28 февраля 2024 года б/н указана следующая информация: </w:t>
      </w:r>
    </w:p>
    <w:p w14:paraId="57D91BE8" w14:textId="4E76A0A3" w:rsidR="00461452" w:rsidRDefault="00461452" w:rsidP="00EA7C10">
      <w:pPr>
        <w:pStyle w:val="Default"/>
        <w:ind w:firstLine="567"/>
        <w:jc w:val="both"/>
        <w:rPr>
          <w:i/>
          <w:iCs/>
        </w:rPr>
      </w:pPr>
      <w:r w:rsidRPr="00FC0883">
        <w:rPr>
          <w:i/>
          <w:iCs/>
        </w:rPr>
        <w:t>«Дезинфекционная камера КДЕ</w:t>
      </w:r>
      <w:r>
        <w:rPr>
          <w:i/>
          <w:iCs/>
        </w:rPr>
        <w:t>–</w:t>
      </w:r>
      <w:r w:rsidRPr="00FC0883">
        <w:rPr>
          <w:i/>
          <w:iCs/>
        </w:rPr>
        <w:t>2 ПФ (производитель ООО «Полтавский завод медицинского оборудования и инструментов») в количестве 1 шт. по цене 3</w:t>
      </w:r>
      <w:r>
        <w:rPr>
          <w:i/>
          <w:iCs/>
        </w:rPr>
        <w:t>20</w:t>
      </w:r>
      <w:r w:rsidRPr="00FC0883">
        <w:rPr>
          <w:i/>
          <w:iCs/>
        </w:rPr>
        <w:t> </w:t>
      </w:r>
      <w:r>
        <w:rPr>
          <w:i/>
          <w:iCs/>
        </w:rPr>
        <w:t>0</w:t>
      </w:r>
      <w:r w:rsidRPr="00FC0883">
        <w:rPr>
          <w:i/>
          <w:iCs/>
        </w:rPr>
        <w:t>00,00 руб. за шт. на общую сумму 3</w:t>
      </w:r>
      <w:r>
        <w:rPr>
          <w:i/>
          <w:iCs/>
        </w:rPr>
        <w:t>20</w:t>
      </w:r>
      <w:r w:rsidRPr="00FC0883">
        <w:rPr>
          <w:i/>
          <w:iCs/>
        </w:rPr>
        <w:t> </w:t>
      </w:r>
      <w:r>
        <w:rPr>
          <w:i/>
          <w:iCs/>
        </w:rPr>
        <w:t>0</w:t>
      </w:r>
      <w:r w:rsidRPr="00FC0883">
        <w:rPr>
          <w:i/>
          <w:iCs/>
        </w:rPr>
        <w:t>00,00 руб.;</w:t>
      </w:r>
    </w:p>
    <w:p w14:paraId="37FD7537" w14:textId="66D62605" w:rsidR="00917F01" w:rsidRPr="00400A32" w:rsidRDefault="00917F01" w:rsidP="00EA7C10">
      <w:pPr>
        <w:pStyle w:val="Default"/>
        <w:ind w:firstLine="567"/>
        <w:jc w:val="both"/>
        <w:rPr>
          <w:bCs/>
          <w:color w:val="auto"/>
          <w:sz w:val="20"/>
          <w:szCs w:val="20"/>
        </w:rPr>
      </w:pPr>
      <w:r>
        <w:rPr>
          <w:i/>
          <w:iCs/>
        </w:rPr>
        <w:t>Год выпуска 2024 год</w:t>
      </w:r>
      <w:r w:rsidR="00E97807" w:rsidRPr="00E97807">
        <w:rPr>
          <w:rStyle w:val="a6"/>
          <w:rFonts w:eastAsiaTheme="minorHAnsi"/>
        </w:rPr>
        <w:t>;</w:t>
      </w:r>
    </w:p>
    <w:p w14:paraId="79AD48BB" w14:textId="77777777" w:rsidR="00E97807" w:rsidRPr="007A3CF5" w:rsidRDefault="00E97807" w:rsidP="00E97807">
      <w:pPr>
        <w:ind w:firstLine="567"/>
        <w:jc w:val="both"/>
        <w:rPr>
          <w:rStyle w:val="a6"/>
          <w:rFonts w:eastAsiaTheme="minorHAnsi"/>
          <w:bCs/>
        </w:rPr>
      </w:pPr>
      <w:r w:rsidRPr="007A3CF5">
        <w:rPr>
          <w:rStyle w:val="a6"/>
          <w:rFonts w:eastAsiaTheme="minorHAnsi"/>
          <w:bCs/>
        </w:rPr>
        <w:t>При этом среди иных технических характеристик на данную дезинфекционную камеру указаны следующие характеристики</w:t>
      </w:r>
      <w:r>
        <w:rPr>
          <w:rStyle w:val="a6"/>
          <w:rFonts w:eastAsiaTheme="minorHAnsi"/>
          <w:bCs/>
        </w:rPr>
        <w:t>:</w:t>
      </w:r>
    </w:p>
    <w:p w14:paraId="07CC1650" w14:textId="77777777" w:rsidR="00E97807" w:rsidRPr="00E57E2B" w:rsidRDefault="00E97807" w:rsidP="00E97807">
      <w:pPr>
        <w:ind w:firstLine="567"/>
        <w:jc w:val="both"/>
        <w:rPr>
          <w:rStyle w:val="a6"/>
          <w:rFonts w:eastAsiaTheme="minorHAnsi"/>
          <w:b/>
        </w:rPr>
      </w:pPr>
      <w:r w:rsidRPr="00E57E2B">
        <w:rPr>
          <w:rStyle w:val="a6"/>
          <w:rFonts w:eastAsiaTheme="minorHAnsi"/>
          <w:b/>
        </w:rPr>
        <w:t>а) общ</w:t>
      </w:r>
      <w:r>
        <w:rPr>
          <w:rStyle w:val="a6"/>
          <w:rFonts w:eastAsiaTheme="minorHAnsi"/>
          <w:b/>
        </w:rPr>
        <w:t>ий</w:t>
      </w:r>
      <w:r w:rsidRPr="00E57E2B">
        <w:rPr>
          <w:rStyle w:val="a6"/>
          <w:rFonts w:eastAsiaTheme="minorHAnsi"/>
          <w:b/>
        </w:rPr>
        <w:t xml:space="preserve"> объем камеры – не менее 1,8 м3;</w:t>
      </w:r>
    </w:p>
    <w:p w14:paraId="3B80AF96" w14:textId="77777777" w:rsidR="00E97807" w:rsidRPr="00E97807" w:rsidRDefault="00E97807" w:rsidP="00E97807">
      <w:pPr>
        <w:ind w:firstLine="567"/>
        <w:jc w:val="both"/>
        <w:rPr>
          <w:rStyle w:val="a6"/>
          <w:rFonts w:eastAsiaTheme="minorHAnsi"/>
        </w:rPr>
      </w:pPr>
      <w:r>
        <w:rPr>
          <w:rStyle w:val="a6"/>
          <w:rFonts w:eastAsiaTheme="minorHAnsi"/>
        </w:rPr>
        <w:t>б) загрузочный объем камеры – не менее 1,3 м3</w:t>
      </w:r>
      <w:r w:rsidRPr="00E97807">
        <w:rPr>
          <w:rStyle w:val="a6"/>
          <w:rFonts w:eastAsiaTheme="minorHAnsi"/>
        </w:rPr>
        <w:t>;</w:t>
      </w:r>
    </w:p>
    <w:p w14:paraId="52DCF3FE" w14:textId="77777777" w:rsidR="00E97807" w:rsidRPr="00C83373" w:rsidRDefault="00E97807" w:rsidP="00E97807">
      <w:pPr>
        <w:ind w:firstLine="567"/>
        <w:jc w:val="both"/>
        <w:rPr>
          <w:b/>
          <w:i/>
          <w:iCs/>
        </w:rPr>
      </w:pPr>
      <w:r>
        <w:rPr>
          <w:rStyle w:val="a6"/>
          <w:rFonts w:eastAsiaTheme="minorHAnsi"/>
        </w:rPr>
        <w:t xml:space="preserve">в) </w:t>
      </w:r>
      <w:r w:rsidRPr="00C83373">
        <w:rPr>
          <w:rStyle w:val="a6"/>
          <w:rFonts w:eastAsiaTheme="minorHAnsi"/>
          <w:b/>
        </w:rPr>
        <w:t>потребляемая мощность – не более 9 кВт</w:t>
      </w:r>
      <w:r w:rsidRPr="00C83373">
        <w:rPr>
          <w:b/>
          <w:i/>
          <w:iCs/>
        </w:rPr>
        <w:t>;</w:t>
      </w:r>
    </w:p>
    <w:p w14:paraId="018943B3" w14:textId="77777777" w:rsidR="00E97807" w:rsidRDefault="00E97807" w:rsidP="00E97807">
      <w:pPr>
        <w:ind w:firstLine="567"/>
        <w:jc w:val="both"/>
        <w:rPr>
          <w:i/>
          <w:iCs/>
        </w:rPr>
      </w:pPr>
      <w:r>
        <w:rPr>
          <w:i/>
          <w:iCs/>
        </w:rPr>
        <w:t xml:space="preserve">г) </w:t>
      </w:r>
      <w:proofErr w:type="spellStart"/>
      <w:r>
        <w:rPr>
          <w:i/>
          <w:iCs/>
        </w:rPr>
        <w:t>внутрение</w:t>
      </w:r>
      <w:proofErr w:type="spellEnd"/>
      <w:r>
        <w:rPr>
          <w:i/>
          <w:iCs/>
        </w:rPr>
        <w:t xml:space="preserve"> размеры камеры (длина, ширина, высота), мм не менее – 1310*710*1950;</w:t>
      </w:r>
    </w:p>
    <w:p w14:paraId="09F6D723" w14:textId="77777777" w:rsidR="00E97807" w:rsidRPr="007A3CF5" w:rsidRDefault="00E97807" w:rsidP="00E97807">
      <w:pPr>
        <w:ind w:firstLine="567"/>
        <w:jc w:val="both"/>
        <w:rPr>
          <w:rFonts w:eastAsiaTheme="minorHAnsi"/>
          <w:i/>
          <w:iCs/>
        </w:rPr>
      </w:pPr>
      <w:r>
        <w:rPr>
          <w:i/>
          <w:iCs/>
        </w:rPr>
        <w:t xml:space="preserve">д) габариты размеры </w:t>
      </w:r>
      <w:proofErr w:type="gramStart"/>
      <w:r>
        <w:rPr>
          <w:i/>
          <w:iCs/>
        </w:rPr>
        <w:t>камеры  (</w:t>
      </w:r>
      <w:proofErr w:type="gramEnd"/>
      <w:r>
        <w:rPr>
          <w:i/>
          <w:iCs/>
        </w:rPr>
        <w:t>длина, ширина, высота), мм не более – 1390*1030*2200;</w:t>
      </w:r>
    </w:p>
    <w:p w14:paraId="3F107CC8" w14:textId="06C636AB" w:rsidR="00461452" w:rsidRDefault="00461452" w:rsidP="00EA7C10">
      <w:pPr>
        <w:ind w:firstLine="567"/>
        <w:jc w:val="both"/>
        <w:rPr>
          <w:i/>
          <w:color w:val="000000"/>
        </w:rPr>
      </w:pPr>
      <w:r>
        <w:rPr>
          <w:i/>
          <w:color w:val="000000"/>
        </w:rPr>
        <w:t>1. Условия поставки товара – в течение 90 календарных дней с момента предоплаты. Поставщик самостоятельно осуществляет поставку товара на склад Получателя;</w:t>
      </w:r>
    </w:p>
    <w:p w14:paraId="768FD4E7" w14:textId="77777777" w:rsidR="00461452" w:rsidRDefault="00461452" w:rsidP="00EA7C10">
      <w:pPr>
        <w:ind w:firstLine="567"/>
        <w:jc w:val="both"/>
        <w:rPr>
          <w:i/>
          <w:iCs/>
        </w:rPr>
      </w:pPr>
      <w:r>
        <w:rPr>
          <w:i/>
          <w:iCs/>
        </w:rPr>
        <w:t>2. Условия оплаты – 50% предоплата от суммы контракта, остальные 50% в течение 30 календарных дней после поставки товара;</w:t>
      </w:r>
    </w:p>
    <w:p w14:paraId="06E7905E" w14:textId="77777777" w:rsidR="00461452" w:rsidRDefault="00461452" w:rsidP="00EA7C10">
      <w:pPr>
        <w:ind w:firstLine="567"/>
        <w:jc w:val="both"/>
        <w:rPr>
          <w:color w:val="000000"/>
        </w:rPr>
      </w:pPr>
      <w:r>
        <w:rPr>
          <w:i/>
          <w:iCs/>
        </w:rPr>
        <w:t xml:space="preserve">3. </w:t>
      </w:r>
      <w:r w:rsidRPr="00222585">
        <w:rPr>
          <w:i/>
          <w:iCs/>
        </w:rPr>
        <w:t>Гарантийный срок</w:t>
      </w:r>
      <w:r>
        <w:rPr>
          <w:i/>
          <w:iCs/>
        </w:rPr>
        <w:t xml:space="preserve"> – 12 месяцев с момента монтажа оборудования;</w:t>
      </w:r>
    </w:p>
    <w:p w14:paraId="7C9A0FBB" w14:textId="77777777" w:rsidR="00461452" w:rsidRPr="002A76B7" w:rsidRDefault="00461452" w:rsidP="00EA7C10">
      <w:pPr>
        <w:ind w:firstLine="567"/>
        <w:jc w:val="both"/>
        <w:rPr>
          <w:i/>
          <w:color w:val="000000"/>
        </w:rPr>
      </w:pPr>
      <w:r>
        <w:rPr>
          <w:i/>
          <w:iCs/>
        </w:rPr>
        <w:t>4. Особые условия – дезинфекционная камера поставляется в собранном виде согласно заявленных размеров в ТЗ, необходимо согласование возможности доставки и установки с учетом существующих дверных проемов».</w:t>
      </w:r>
    </w:p>
    <w:p w14:paraId="2E74D217" w14:textId="55075865" w:rsidR="00A90E7B" w:rsidRPr="00934609" w:rsidRDefault="00E10A78" w:rsidP="00EA7C10">
      <w:pPr>
        <w:ind w:firstLine="567"/>
        <w:jc w:val="both"/>
        <w:rPr>
          <w:i/>
        </w:rPr>
      </w:pPr>
      <w:r w:rsidRPr="00934609">
        <w:rPr>
          <w:i/>
        </w:rPr>
        <w:t xml:space="preserve">Как следует из </w:t>
      </w:r>
      <w:r w:rsidR="00B93F2D" w:rsidRPr="00934609">
        <w:rPr>
          <w:i/>
        </w:rPr>
        <w:t xml:space="preserve">пункта 7 </w:t>
      </w:r>
      <w:r w:rsidR="00FF0AF2" w:rsidRPr="00934609">
        <w:rPr>
          <w:i/>
        </w:rPr>
        <w:t>Протокол</w:t>
      </w:r>
      <w:r w:rsidR="00B245D6" w:rsidRPr="00934609">
        <w:rPr>
          <w:i/>
        </w:rPr>
        <w:t>а</w:t>
      </w:r>
      <w:r w:rsidR="00FF0AF2" w:rsidRPr="00934609">
        <w:rPr>
          <w:i/>
        </w:rPr>
        <w:t xml:space="preserve"> рассмотрения заявок на участие в открытом аукционе по закупке </w:t>
      </w:r>
      <w:r w:rsidR="00410699" w:rsidRPr="00934609">
        <w:rPr>
          <w:i/>
        </w:rPr>
        <w:t xml:space="preserve">дезинфекционной камеры для ГУ «Республиканская психиатрическая больница с. </w:t>
      </w:r>
      <w:proofErr w:type="spellStart"/>
      <w:r w:rsidR="00410699" w:rsidRPr="00934609">
        <w:rPr>
          <w:i/>
        </w:rPr>
        <w:t>Выхватинцы</w:t>
      </w:r>
      <w:proofErr w:type="spellEnd"/>
      <w:r w:rsidR="00410699" w:rsidRPr="00934609">
        <w:rPr>
          <w:i/>
        </w:rPr>
        <w:t xml:space="preserve">, </w:t>
      </w:r>
      <w:proofErr w:type="spellStart"/>
      <w:r w:rsidR="00410699" w:rsidRPr="00934609">
        <w:rPr>
          <w:i/>
        </w:rPr>
        <w:t>Рыбницкого</w:t>
      </w:r>
      <w:proofErr w:type="spellEnd"/>
      <w:r w:rsidR="00410699" w:rsidRPr="00934609">
        <w:rPr>
          <w:i/>
        </w:rPr>
        <w:t xml:space="preserve"> района» от 28 февраля 2024 года № 2021/41, </w:t>
      </w:r>
      <w:r w:rsidRPr="00934609">
        <w:rPr>
          <w:i/>
        </w:rPr>
        <w:t>по результатам рассмотрения заявк</w:t>
      </w:r>
      <w:r w:rsidR="00410699" w:rsidRPr="00934609">
        <w:rPr>
          <w:i/>
        </w:rPr>
        <w:t>и</w:t>
      </w:r>
      <w:r w:rsidR="00C158AC" w:rsidRPr="00934609">
        <w:rPr>
          <w:i/>
        </w:rPr>
        <w:t>, поданн</w:t>
      </w:r>
      <w:r w:rsidR="006C6D79">
        <w:rPr>
          <w:i/>
        </w:rPr>
        <w:t>ой</w:t>
      </w:r>
      <w:r w:rsidR="00C158AC" w:rsidRPr="00934609">
        <w:rPr>
          <w:i/>
        </w:rPr>
        <w:t xml:space="preserve"> </w:t>
      </w:r>
      <w:r w:rsidR="00410699" w:rsidRPr="00934609">
        <w:rPr>
          <w:i/>
        </w:rPr>
        <w:t xml:space="preserve">единственным участником </w:t>
      </w:r>
      <w:r w:rsidR="00C158AC" w:rsidRPr="00934609">
        <w:rPr>
          <w:i/>
        </w:rPr>
        <w:t>закупки</w:t>
      </w:r>
      <w:r w:rsidR="00410699" w:rsidRPr="00934609">
        <w:rPr>
          <w:i/>
        </w:rPr>
        <w:t xml:space="preserve">, индивидуальным предпринимателем </w:t>
      </w:r>
      <w:proofErr w:type="spellStart"/>
      <w:r w:rsidR="00410699" w:rsidRPr="00934609">
        <w:rPr>
          <w:i/>
        </w:rPr>
        <w:t>Мукашовым</w:t>
      </w:r>
      <w:proofErr w:type="spellEnd"/>
      <w:r w:rsidR="00410699" w:rsidRPr="00934609">
        <w:rPr>
          <w:i/>
        </w:rPr>
        <w:t xml:space="preserve"> А.И. с начальной (максимальной) ценой контракта в размере</w:t>
      </w:r>
      <w:r w:rsidR="00540607" w:rsidRPr="00934609">
        <w:rPr>
          <w:i/>
        </w:rPr>
        <w:t xml:space="preserve"> 320 000,00 руб.</w:t>
      </w:r>
      <w:r w:rsidRPr="00934609">
        <w:rPr>
          <w:i/>
        </w:rPr>
        <w:t xml:space="preserve">, всеми членами </w:t>
      </w:r>
      <w:r w:rsidRPr="00934609">
        <w:rPr>
          <w:rFonts w:eastAsia="Calibri"/>
          <w:i/>
        </w:rPr>
        <w:t xml:space="preserve">комиссии </w:t>
      </w:r>
      <w:r w:rsidRPr="00934609">
        <w:rPr>
          <w:i/>
        </w:rPr>
        <w:t xml:space="preserve">Министерства здравоохранения Приднестровской Молдавской Республики </w:t>
      </w:r>
      <w:r w:rsidRPr="00934609">
        <w:rPr>
          <w:rFonts w:eastAsia="Calibri"/>
          <w:i/>
        </w:rPr>
        <w:t>принято единогласное решение допустить к участию в открытом аукционе заявк</w:t>
      </w:r>
      <w:r w:rsidR="00540607" w:rsidRPr="00934609">
        <w:rPr>
          <w:rFonts w:eastAsia="Calibri"/>
          <w:i/>
        </w:rPr>
        <w:t>у</w:t>
      </w:r>
      <w:r w:rsidR="00FF0AF2" w:rsidRPr="00934609">
        <w:rPr>
          <w:rFonts w:eastAsia="Calibri"/>
          <w:i/>
        </w:rPr>
        <w:t xml:space="preserve"> </w:t>
      </w:r>
      <w:r w:rsidR="00540607" w:rsidRPr="00934609">
        <w:rPr>
          <w:i/>
        </w:rPr>
        <w:t xml:space="preserve">индивидуального предпринимателя </w:t>
      </w:r>
      <w:proofErr w:type="spellStart"/>
      <w:r w:rsidR="00540607" w:rsidRPr="00934609">
        <w:rPr>
          <w:i/>
        </w:rPr>
        <w:t>Мукашова</w:t>
      </w:r>
      <w:proofErr w:type="spellEnd"/>
      <w:r w:rsidR="00540607" w:rsidRPr="00934609">
        <w:rPr>
          <w:i/>
        </w:rPr>
        <w:t xml:space="preserve"> А.И. </w:t>
      </w:r>
      <w:r w:rsidR="00FF0AF2" w:rsidRPr="00934609">
        <w:rPr>
          <w:rFonts w:eastAsia="Calibri"/>
          <w:i/>
        </w:rPr>
        <w:t>по лот</w:t>
      </w:r>
      <w:r w:rsidR="00540607" w:rsidRPr="00934609">
        <w:rPr>
          <w:rFonts w:eastAsia="Calibri"/>
          <w:i/>
        </w:rPr>
        <w:t>у № 1</w:t>
      </w:r>
      <w:r w:rsidR="00FF0AF2" w:rsidRPr="00934609">
        <w:rPr>
          <w:rFonts w:eastAsia="Calibri"/>
          <w:i/>
        </w:rPr>
        <w:t xml:space="preserve"> закупк</w:t>
      </w:r>
      <w:r w:rsidR="00540607" w:rsidRPr="00934609">
        <w:rPr>
          <w:rFonts w:eastAsia="Calibri"/>
          <w:i/>
        </w:rPr>
        <w:t>и</w:t>
      </w:r>
      <w:r w:rsidR="00540607" w:rsidRPr="00934609">
        <w:rPr>
          <w:i/>
        </w:rPr>
        <w:t xml:space="preserve"> № 100 (предмет закупки «Дезинфекционная камера для ГУ «Республиканская психиатрическая больница с. </w:t>
      </w:r>
      <w:proofErr w:type="spellStart"/>
      <w:r w:rsidR="00540607" w:rsidRPr="00934609">
        <w:rPr>
          <w:i/>
        </w:rPr>
        <w:t>Выхватинцы</w:t>
      </w:r>
      <w:proofErr w:type="spellEnd"/>
      <w:r w:rsidR="00540607" w:rsidRPr="00934609">
        <w:rPr>
          <w:i/>
        </w:rPr>
        <w:t xml:space="preserve">, </w:t>
      </w:r>
      <w:proofErr w:type="spellStart"/>
      <w:r w:rsidR="00540607" w:rsidRPr="00934609">
        <w:rPr>
          <w:i/>
        </w:rPr>
        <w:t>Рыбницкого</w:t>
      </w:r>
      <w:proofErr w:type="spellEnd"/>
      <w:r w:rsidR="00540607" w:rsidRPr="00934609">
        <w:rPr>
          <w:i/>
        </w:rPr>
        <w:t xml:space="preserve"> района»)</w:t>
      </w:r>
      <w:r w:rsidR="00B93F2D" w:rsidRPr="00934609">
        <w:rPr>
          <w:i/>
        </w:rPr>
        <w:t>,</w:t>
      </w:r>
      <w:r w:rsidR="00FF0AF2" w:rsidRPr="00934609">
        <w:rPr>
          <w:rFonts w:eastAsia="Calibri"/>
          <w:bCs/>
          <w:i/>
        </w:rPr>
        <w:t xml:space="preserve"> </w:t>
      </w:r>
      <w:r w:rsidRPr="00934609">
        <w:rPr>
          <w:rFonts w:eastAsia="Calibri"/>
          <w:bCs/>
          <w:i/>
        </w:rPr>
        <w:t xml:space="preserve">так как, </w:t>
      </w:r>
      <w:r w:rsidRPr="00934609">
        <w:rPr>
          <w:i/>
        </w:rPr>
        <w:t xml:space="preserve">информация, представленная данным </w:t>
      </w:r>
      <w:r w:rsidR="00540607" w:rsidRPr="00934609">
        <w:rPr>
          <w:i/>
        </w:rPr>
        <w:t xml:space="preserve">участником открытого аукциона </w:t>
      </w:r>
      <w:r w:rsidRPr="00934609">
        <w:rPr>
          <w:i/>
        </w:rPr>
        <w:t>соответств</w:t>
      </w:r>
      <w:r w:rsidR="00540607" w:rsidRPr="00934609">
        <w:rPr>
          <w:i/>
        </w:rPr>
        <w:t>овала</w:t>
      </w:r>
      <w:r w:rsidRPr="00934609">
        <w:rPr>
          <w:i/>
        </w:rPr>
        <w:t xml:space="preserve"> требованиям, установленным Извещением и закупочной документацией о проведении открытого аукциона</w:t>
      </w:r>
      <w:r w:rsidR="00540607" w:rsidRPr="00934609">
        <w:rPr>
          <w:i/>
        </w:rPr>
        <w:t xml:space="preserve"> по закупке № 100 (предмет закупки «Дезинфекционная камера для ГУ «Республиканская психиатрическая больница с. </w:t>
      </w:r>
      <w:proofErr w:type="spellStart"/>
      <w:r w:rsidR="00540607" w:rsidRPr="00934609">
        <w:rPr>
          <w:i/>
        </w:rPr>
        <w:t>Выхватинцы</w:t>
      </w:r>
      <w:proofErr w:type="spellEnd"/>
      <w:r w:rsidR="00540607" w:rsidRPr="00934609">
        <w:rPr>
          <w:i/>
        </w:rPr>
        <w:t xml:space="preserve">, </w:t>
      </w:r>
      <w:proofErr w:type="spellStart"/>
      <w:r w:rsidR="00540607" w:rsidRPr="00934609">
        <w:rPr>
          <w:i/>
        </w:rPr>
        <w:t>Рыбницкого</w:t>
      </w:r>
      <w:proofErr w:type="spellEnd"/>
      <w:r w:rsidR="00540607" w:rsidRPr="00934609">
        <w:rPr>
          <w:i/>
        </w:rPr>
        <w:t xml:space="preserve"> района»).</w:t>
      </w:r>
    </w:p>
    <w:p w14:paraId="3DB7A116" w14:textId="655CD7F9" w:rsidR="00020DBC" w:rsidRPr="00934609" w:rsidRDefault="00B93F2D" w:rsidP="00EA7C10">
      <w:pPr>
        <w:pStyle w:val="Default"/>
        <w:ind w:firstLine="567"/>
        <w:jc w:val="both"/>
        <w:rPr>
          <w:b/>
          <w:i/>
          <w:iCs/>
          <w:vanish/>
          <w:color w:val="auto"/>
        </w:rPr>
      </w:pPr>
      <w:r w:rsidRPr="00934609">
        <w:rPr>
          <w:i/>
        </w:rPr>
        <w:t>Руководствуясь подпунктом а) пункта</w:t>
      </w:r>
      <w:r w:rsidR="00934609" w:rsidRPr="00934609">
        <w:rPr>
          <w:i/>
        </w:rPr>
        <w:t xml:space="preserve"> </w:t>
      </w:r>
      <w:r w:rsidRPr="00934609">
        <w:rPr>
          <w:i/>
        </w:rPr>
        <w:t xml:space="preserve">1 статьи 42 Закона о закупках </w:t>
      </w:r>
      <w:r w:rsidR="00972082">
        <w:rPr>
          <w:i/>
        </w:rPr>
        <w:t>к</w:t>
      </w:r>
      <w:r w:rsidRPr="00934609">
        <w:rPr>
          <w:i/>
        </w:rPr>
        <w:t>омиссией</w:t>
      </w:r>
      <w:r w:rsidR="00972082" w:rsidRPr="00972082">
        <w:rPr>
          <w:i/>
        </w:rPr>
        <w:t xml:space="preserve"> </w:t>
      </w:r>
      <w:r w:rsidR="00972082" w:rsidRPr="00934609">
        <w:rPr>
          <w:i/>
        </w:rPr>
        <w:t>Министерства здравоохранения Приднестровской Молдавской Республики</w:t>
      </w:r>
      <w:r w:rsidRPr="00934609">
        <w:rPr>
          <w:i/>
        </w:rPr>
        <w:t xml:space="preserve"> признан не состоявшимся открытый аукцион</w:t>
      </w:r>
      <w:r w:rsidR="00972082">
        <w:rPr>
          <w:i/>
        </w:rPr>
        <w:t xml:space="preserve"> </w:t>
      </w:r>
      <w:r w:rsidR="004917DE" w:rsidRPr="00934609">
        <w:rPr>
          <w:i/>
        </w:rPr>
        <w:t xml:space="preserve">по данной закупке. На основании вышеизложенного </w:t>
      </w:r>
      <w:r w:rsidR="00972082">
        <w:rPr>
          <w:i/>
        </w:rPr>
        <w:t>к</w:t>
      </w:r>
      <w:r w:rsidR="004917DE" w:rsidRPr="00934609">
        <w:rPr>
          <w:i/>
        </w:rPr>
        <w:t xml:space="preserve">омиссией </w:t>
      </w:r>
      <w:r w:rsidR="00972082" w:rsidRPr="00934609">
        <w:rPr>
          <w:i/>
        </w:rPr>
        <w:t xml:space="preserve">Министерства здравоохранения Приднестровской Молдавской Республики </w:t>
      </w:r>
      <w:r w:rsidR="004917DE" w:rsidRPr="00934609">
        <w:rPr>
          <w:i/>
        </w:rPr>
        <w:t>п</w:t>
      </w:r>
      <w:r w:rsidR="00972082">
        <w:rPr>
          <w:i/>
        </w:rPr>
        <w:t>р</w:t>
      </w:r>
      <w:r w:rsidR="004917DE" w:rsidRPr="00934609">
        <w:rPr>
          <w:i/>
        </w:rPr>
        <w:t xml:space="preserve">инято решение предложить </w:t>
      </w:r>
      <w:r w:rsidR="00972082">
        <w:rPr>
          <w:i/>
        </w:rPr>
        <w:t>М</w:t>
      </w:r>
      <w:r w:rsidR="004917DE" w:rsidRPr="00934609">
        <w:rPr>
          <w:i/>
        </w:rPr>
        <w:t xml:space="preserve">инистру здравоохранения Приднестровской Молдавской Республики заключить контракт с единственным поставщиком на поставку Дезинфекционной камеры </w:t>
      </w:r>
      <w:r w:rsidR="00972082" w:rsidRPr="00FC0883">
        <w:rPr>
          <w:i/>
          <w:iCs/>
        </w:rPr>
        <w:t>КДЕ</w:t>
      </w:r>
      <w:r w:rsidR="00972082">
        <w:rPr>
          <w:i/>
          <w:iCs/>
        </w:rPr>
        <w:t>–</w:t>
      </w:r>
      <w:r w:rsidR="00972082" w:rsidRPr="00FC0883">
        <w:rPr>
          <w:i/>
          <w:iCs/>
        </w:rPr>
        <w:t xml:space="preserve">2 ПФ </w:t>
      </w:r>
      <w:r w:rsidR="004917DE" w:rsidRPr="00934609">
        <w:rPr>
          <w:i/>
        </w:rPr>
        <w:t>по цене 320 000 руб</w:t>
      </w:r>
      <w:r w:rsidR="00020DBC" w:rsidRPr="00934609">
        <w:rPr>
          <w:i/>
        </w:rPr>
        <w:t>.</w:t>
      </w:r>
      <w:r w:rsidR="004917DE" w:rsidRPr="00934609">
        <w:rPr>
          <w:i/>
        </w:rPr>
        <w:t xml:space="preserve"> за шт. в количестве 1 ед.</w:t>
      </w:r>
      <w:r w:rsidR="00020DBC" w:rsidRPr="00934609">
        <w:rPr>
          <w:i/>
        </w:rPr>
        <w:t xml:space="preserve"> на общую сумму 320 000 руб.</w:t>
      </w:r>
      <w:r w:rsidR="00BE69CA">
        <w:rPr>
          <w:i/>
        </w:rPr>
        <w:t>».</w:t>
      </w:r>
    </w:p>
    <w:p w14:paraId="13973F64" w14:textId="6D57A21B" w:rsidR="00540607" w:rsidRPr="00020DBC" w:rsidRDefault="00540607" w:rsidP="00EA7C10">
      <w:pPr>
        <w:pStyle w:val="Default"/>
        <w:ind w:firstLine="567"/>
        <w:jc w:val="both"/>
        <w:rPr>
          <w:b/>
          <w:i/>
          <w:iCs/>
          <w:vanish/>
          <w:color w:val="auto"/>
        </w:rPr>
      </w:pPr>
      <w:r w:rsidRPr="00540607">
        <w:rPr>
          <w:bCs/>
          <w:color w:val="auto"/>
        </w:rPr>
        <w:t>Однако, согласно</w:t>
      </w:r>
      <w:r>
        <w:rPr>
          <w:bCs/>
          <w:color w:val="auto"/>
        </w:rPr>
        <w:t xml:space="preserve"> пункту 8 </w:t>
      </w:r>
      <w:r w:rsidRPr="00A90E7B">
        <w:rPr>
          <w:color w:val="auto"/>
        </w:rPr>
        <w:t xml:space="preserve">Протокола рассмотрения заявок на участие в открытом аукционе по закупке </w:t>
      </w:r>
      <w:r>
        <w:rPr>
          <w:color w:val="auto"/>
        </w:rPr>
        <w:t xml:space="preserve">дезинфекционной камеры для ГУ «Республиканская психиатрическая больница с. </w:t>
      </w:r>
      <w:proofErr w:type="spellStart"/>
      <w:r>
        <w:rPr>
          <w:color w:val="auto"/>
        </w:rPr>
        <w:t>Выхватинцы</w:t>
      </w:r>
      <w:proofErr w:type="spellEnd"/>
      <w:r>
        <w:rPr>
          <w:color w:val="auto"/>
        </w:rPr>
        <w:t xml:space="preserve">, </w:t>
      </w:r>
      <w:proofErr w:type="spellStart"/>
      <w:r>
        <w:rPr>
          <w:color w:val="auto"/>
        </w:rPr>
        <w:t>Рыбницкого</w:t>
      </w:r>
      <w:proofErr w:type="spellEnd"/>
      <w:r>
        <w:rPr>
          <w:color w:val="auto"/>
        </w:rPr>
        <w:t xml:space="preserve"> района» от 28 февраля 2024 года № 2021/41 установлено следующее: «</w:t>
      </w:r>
      <w:r>
        <w:rPr>
          <w:i/>
          <w:iCs/>
          <w:color w:val="auto"/>
        </w:rPr>
        <w:t>После оглашения списка участников открытого аукциона, допущенных ко второму этапу открытого аукциона,</w:t>
      </w:r>
      <w:r w:rsidR="00BE69CA">
        <w:rPr>
          <w:i/>
          <w:iCs/>
          <w:color w:val="auto"/>
        </w:rPr>
        <w:t xml:space="preserve"> </w:t>
      </w:r>
      <w:r w:rsidR="00BE69CA" w:rsidRPr="00BE69CA">
        <w:rPr>
          <w:b/>
          <w:bCs/>
          <w:i/>
          <w:iCs/>
          <w:color w:val="auto"/>
        </w:rPr>
        <w:t>комиссия объявила</w:t>
      </w:r>
      <w:r w:rsidR="00BE69CA">
        <w:rPr>
          <w:i/>
          <w:iCs/>
          <w:color w:val="auto"/>
        </w:rPr>
        <w:t xml:space="preserve"> всем присутствующим </w:t>
      </w:r>
      <w:r w:rsidR="00BE69CA" w:rsidRPr="00BE69CA">
        <w:rPr>
          <w:b/>
          <w:bCs/>
          <w:i/>
          <w:iCs/>
          <w:color w:val="auto"/>
        </w:rPr>
        <w:t>о праве участников</w:t>
      </w:r>
      <w:r w:rsidR="00BE69CA">
        <w:rPr>
          <w:i/>
          <w:iCs/>
          <w:color w:val="auto"/>
        </w:rPr>
        <w:t xml:space="preserve"> открытого аукциона и (или) их представителей, допущенных ко второму этапу открытого аукциона, </w:t>
      </w:r>
      <w:r w:rsidRPr="00BE69CA">
        <w:rPr>
          <w:b/>
          <w:bCs/>
          <w:i/>
          <w:iCs/>
          <w:color w:val="auto"/>
        </w:rPr>
        <w:t>заявить о переторжке (изменение товара, работы, услуги, представленные ранее в качестве предложения в отношении объекта закупки, на идентичный товар, работу или услугу, представленные иным участником открытого аукциона, допущенным ко второму этапу открытого аукциона).</w:t>
      </w:r>
      <w:r>
        <w:rPr>
          <w:i/>
          <w:iCs/>
          <w:color w:val="auto"/>
        </w:rPr>
        <w:t xml:space="preserve"> </w:t>
      </w:r>
    </w:p>
    <w:p w14:paraId="2BF836BD" w14:textId="7D092F4C" w:rsidR="00540607" w:rsidRPr="001E0902" w:rsidRDefault="00972082" w:rsidP="00EA7C10">
      <w:pPr>
        <w:pStyle w:val="Default"/>
        <w:ind w:firstLine="567"/>
        <w:jc w:val="both"/>
        <w:rPr>
          <w:i/>
          <w:iCs/>
          <w:color w:val="auto"/>
        </w:rPr>
      </w:pPr>
      <w:r w:rsidRPr="001E0902">
        <w:rPr>
          <w:color w:val="auto"/>
        </w:rPr>
        <w:t xml:space="preserve">Индивидуальный предприниматель </w:t>
      </w:r>
      <w:proofErr w:type="spellStart"/>
      <w:r w:rsidR="00020DBC" w:rsidRPr="001E0902">
        <w:rPr>
          <w:color w:val="auto"/>
        </w:rPr>
        <w:t>Мукашов</w:t>
      </w:r>
      <w:proofErr w:type="spellEnd"/>
      <w:r w:rsidR="00020DBC" w:rsidRPr="001E0902">
        <w:rPr>
          <w:color w:val="auto"/>
        </w:rPr>
        <w:t xml:space="preserve"> А.И. (порядковый номер заявки №</w:t>
      </w:r>
      <w:r w:rsidRPr="001E0902">
        <w:rPr>
          <w:color w:val="auto"/>
        </w:rPr>
        <w:t xml:space="preserve"> </w:t>
      </w:r>
      <w:r w:rsidR="00020DBC" w:rsidRPr="001E0902">
        <w:rPr>
          <w:color w:val="auto"/>
        </w:rPr>
        <w:t>1)</w:t>
      </w:r>
      <w:r w:rsidR="00020DBC" w:rsidRPr="001E0902">
        <w:rPr>
          <w:i/>
          <w:iCs/>
          <w:color w:val="auto"/>
        </w:rPr>
        <w:t xml:space="preserve"> </w:t>
      </w:r>
      <w:r w:rsidR="00020DBC" w:rsidRPr="005B51DA">
        <w:rPr>
          <w:b/>
          <w:bCs/>
          <w:i/>
          <w:iCs/>
          <w:color w:val="auto"/>
        </w:rPr>
        <w:t>з</w:t>
      </w:r>
      <w:r w:rsidR="00540607" w:rsidRPr="005B51DA">
        <w:rPr>
          <w:b/>
          <w:bCs/>
          <w:i/>
          <w:iCs/>
          <w:color w:val="auto"/>
        </w:rPr>
        <w:t>аявил о необходимости переторжки</w:t>
      </w:r>
      <w:r w:rsidR="00540607" w:rsidRPr="001E0902">
        <w:rPr>
          <w:i/>
          <w:iCs/>
          <w:color w:val="auto"/>
        </w:rPr>
        <w:t>.</w:t>
      </w:r>
    </w:p>
    <w:p w14:paraId="0F2885B3" w14:textId="5B81C22E" w:rsidR="00020DBC" w:rsidRDefault="00020DBC" w:rsidP="00EA7C10">
      <w:pPr>
        <w:pStyle w:val="Default"/>
        <w:ind w:firstLine="567"/>
        <w:jc w:val="both"/>
        <w:rPr>
          <w:i/>
          <w:iCs/>
          <w:color w:val="auto"/>
        </w:rPr>
      </w:pPr>
      <w:r>
        <w:rPr>
          <w:i/>
          <w:iCs/>
          <w:color w:val="auto"/>
        </w:rPr>
        <w:t>Участник</w:t>
      </w:r>
      <w:r w:rsidR="00BE69CA">
        <w:rPr>
          <w:i/>
          <w:iCs/>
          <w:color w:val="auto"/>
        </w:rPr>
        <w:t>у</w:t>
      </w:r>
      <w:r>
        <w:rPr>
          <w:i/>
          <w:iCs/>
          <w:color w:val="auto"/>
        </w:rPr>
        <w:t xml:space="preserve"> открытого аукциона, допущенн</w:t>
      </w:r>
      <w:r w:rsidR="00BE69CA">
        <w:rPr>
          <w:i/>
          <w:iCs/>
          <w:color w:val="auto"/>
        </w:rPr>
        <w:t>ому</w:t>
      </w:r>
      <w:r>
        <w:rPr>
          <w:i/>
          <w:iCs/>
          <w:color w:val="auto"/>
        </w:rPr>
        <w:t xml:space="preserve"> ко второму этапу открытого аукциона и заявивш</w:t>
      </w:r>
      <w:r w:rsidR="00BE69CA">
        <w:rPr>
          <w:i/>
          <w:iCs/>
          <w:color w:val="auto"/>
        </w:rPr>
        <w:t>ему</w:t>
      </w:r>
      <w:r>
        <w:rPr>
          <w:i/>
          <w:iCs/>
          <w:color w:val="auto"/>
        </w:rPr>
        <w:t xml:space="preserve"> о переторжке, предоставляется </w:t>
      </w:r>
      <w:r w:rsidR="00620617">
        <w:rPr>
          <w:i/>
          <w:iCs/>
          <w:color w:val="auto"/>
        </w:rPr>
        <w:t>возможность в срок не более 3 (трех) рабочих дней с момента регистрации заявления о переторжке представить в адрес комиссии изменения в поданную ранее заявку на участие в открытом аукционе.</w:t>
      </w:r>
    </w:p>
    <w:p w14:paraId="602E30AB" w14:textId="1D7A4674" w:rsidR="00620617" w:rsidRDefault="00620617" w:rsidP="00EA7C10">
      <w:pPr>
        <w:pStyle w:val="Default"/>
        <w:ind w:firstLine="567"/>
        <w:jc w:val="both"/>
        <w:rPr>
          <w:i/>
          <w:iCs/>
          <w:color w:val="auto"/>
        </w:rPr>
      </w:pPr>
      <w:r>
        <w:rPr>
          <w:i/>
          <w:iCs/>
          <w:color w:val="auto"/>
        </w:rPr>
        <w:t>Комиссией доведено до сведения всех присутствующих о том, что заявления о необходимости внесения</w:t>
      </w:r>
      <w:r w:rsidR="00EB48EF">
        <w:rPr>
          <w:i/>
          <w:iCs/>
          <w:color w:val="auto"/>
        </w:rPr>
        <w:t xml:space="preserve"> изменений в заявки на участие в открытом аукционе, поданные после подписания протокола рассмотрения заявок на участие в открытом </w:t>
      </w:r>
      <w:proofErr w:type="spellStart"/>
      <w:r w:rsidR="00EB48EF">
        <w:rPr>
          <w:i/>
          <w:iCs/>
          <w:color w:val="auto"/>
        </w:rPr>
        <w:t>аукциооне</w:t>
      </w:r>
      <w:proofErr w:type="spellEnd"/>
      <w:r w:rsidR="00EB48EF">
        <w:rPr>
          <w:i/>
          <w:iCs/>
          <w:color w:val="auto"/>
        </w:rPr>
        <w:t>, останутся без рассмотрения.</w:t>
      </w:r>
    </w:p>
    <w:p w14:paraId="448FAA91" w14:textId="230EC238" w:rsidR="00FC0883" w:rsidRDefault="00EB48EF" w:rsidP="00EA7C10">
      <w:pPr>
        <w:pStyle w:val="Default"/>
        <w:ind w:firstLine="567"/>
        <w:jc w:val="both"/>
        <w:rPr>
          <w:iCs/>
          <w:color w:val="auto"/>
        </w:rPr>
      </w:pPr>
      <w:r w:rsidRPr="00EB48EF">
        <w:rPr>
          <w:iCs/>
          <w:color w:val="auto"/>
        </w:rPr>
        <w:t>Вместе с тем, согласно Протокол</w:t>
      </w:r>
      <w:r w:rsidR="005C007F">
        <w:rPr>
          <w:iCs/>
          <w:color w:val="auto"/>
        </w:rPr>
        <w:t>у</w:t>
      </w:r>
      <w:r w:rsidRPr="00EB48EF">
        <w:rPr>
          <w:iCs/>
          <w:color w:val="auto"/>
        </w:rPr>
        <w:t xml:space="preserve"> переторжки по закупке дезинфекционной камеры для ГУ «Республиканская психиатрическая больница с. </w:t>
      </w:r>
      <w:proofErr w:type="spellStart"/>
      <w:r w:rsidRPr="00EB48EF">
        <w:rPr>
          <w:iCs/>
          <w:color w:val="auto"/>
        </w:rPr>
        <w:t>Выхватенцы</w:t>
      </w:r>
      <w:proofErr w:type="spellEnd"/>
      <w:r w:rsidRPr="00EB48EF">
        <w:rPr>
          <w:iCs/>
          <w:color w:val="auto"/>
        </w:rPr>
        <w:t xml:space="preserve">, </w:t>
      </w:r>
      <w:proofErr w:type="spellStart"/>
      <w:r w:rsidRPr="00EB48EF">
        <w:rPr>
          <w:iCs/>
          <w:color w:val="auto"/>
        </w:rPr>
        <w:t>Рыбницкого</w:t>
      </w:r>
      <w:proofErr w:type="spellEnd"/>
      <w:r w:rsidRPr="00EB48EF">
        <w:rPr>
          <w:iCs/>
          <w:color w:val="auto"/>
        </w:rPr>
        <w:t xml:space="preserve"> района» от 29 февраля 2024 года № 2024/47 </w:t>
      </w:r>
      <w:r w:rsidR="00FC0883">
        <w:rPr>
          <w:iCs/>
          <w:color w:val="auto"/>
        </w:rPr>
        <w:t>отражено следующее</w:t>
      </w:r>
      <w:r w:rsidR="00FC0883" w:rsidRPr="00FC0883">
        <w:rPr>
          <w:iCs/>
          <w:color w:val="auto"/>
        </w:rPr>
        <w:t>:</w:t>
      </w:r>
    </w:p>
    <w:p w14:paraId="7B9C474B" w14:textId="1062F541" w:rsidR="00FC0883" w:rsidRPr="00972082" w:rsidRDefault="00FC0883" w:rsidP="00D40638">
      <w:pPr>
        <w:pStyle w:val="Default"/>
        <w:ind w:firstLine="567"/>
        <w:jc w:val="both"/>
        <w:rPr>
          <w:i/>
          <w:color w:val="auto"/>
        </w:rPr>
      </w:pPr>
      <w:r>
        <w:rPr>
          <w:iCs/>
          <w:color w:val="auto"/>
        </w:rPr>
        <w:t>«</w:t>
      </w:r>
      <w:r w:rsidRPr="00972082">
        <w:rPr>
          <w:i/>
          <w:color w:val="auto"/>
        </w:rPr>
        <w:t xml:space="preserve">По состоянию на 17 часов 00 </w:t>
      </w:r>
      <w:r w:rsidR="00FA7040" w:rsidRPr="00972082">
        <w:rPr>
          <w:i/>
          <w:color w:val="auto"/>
        </w:rPr>
        <w:t xml:space="preserve">минут </w:t>
      </w:r>
      <w:r w:rsidRPr="00972082">
        <w:rPr>
          <w:i/>
          <w:color w:val="auto"/>
        </w:rPr>
        <w:t>28 февраля 2024 года для участия в переторжке</w:t>
      </w:r>
      <w:r w:rsidR="00D40638">
        <w:rPr>
          <w:i/>
          <w:color w:val="auto"/>
        </w:rPr>
        <w:t xml:space="preserve"> </w:t>
      </w:r>
      <w:r w:rsidRPr="00972082">
        <w:rPr>
          <w:i/>
          <w:color w:val="auto"/>
        </w:rPr>
        <w:t xml:space="preserve">в адрес заказчика поступило одно заявление от индивидуального предпринимателя </w:t>
      </w:r>
      <w:proofErr w:type="spellStart"/>
      <w:r w:rsidRPr="00972082">
        <w:rPr>
          <w:i/>
          <w:color w:val="auto"/>
        </w:rPr>
        <w:t>Мукашова</w:t>
      </w:r>
      <w:proofErr w:type="spellEnd"/>
      <w:r w:rsidRPr="00972082">
        <w:rPr>
          <w:i/>
          <w:color w:val="auto"/>
        </w:rPr>
        <w:t xml:space="preserve"> А.И.</w:t>
      </w:r>
    </w:p>
    <w:p w14:paraId="0D597ACB" w14:textId="3F6775B0" w:rsidR="00FA7040" w:rsidRPr="00972082" w:rsidRDefault="00FC0883" w:rsidP="00D40638">
      <w:pPr>
        <w:pStyle w:val="Default"/>
        <w:ind w:firstLine="567"/>
        <w:jc w:val="both"/>
        <w:rPr>
          <w:i/>
          <w:color w:val="auto"/>
        </w:rPr>
      </w:pPr>
      <w:r w:rsidRPr="00972082">
        <w:rPr>
          <w:i/>
          <w:color w:val="auto"/>
        </w:rPr>
        <w:t xml:space="preserve">По результатам рассмотрения заявления комиссией принято решение о признании участника открытого аукциона индивидуального предпринимателя </w:t>
      </w:r>
      <w:proofErr w:type="spellStart"/>
      <w:r w:rsidRPr="00972082">
        <w:rPr>
          <w:i/>
          <w:color w:val="auto"/>
        </w:rPr>
        <w:t>Мукашова</w:t>
      </w:r>
      <w:proofErr w:type="spellEnd"/>
      <w:r w:rsidRPr="00972082">
        <w:rPr>
          <w:i/>
          <w:color w:val="auto"/>
        </w:rPr>
        <w:t xml:space="preserve"> А.И, подавшим заявление</w:t>
      </w:r>
      <w:r w:rsidR="00FA7040" w:rsidRPr="00972082">
        <w:rPr>
          <w:i/>
          <w:color w:val="auto"/>
        </w:rPr>
        <w:t xml:space="preserve">, участником второго этапа открытого </w:t>
      </w:r>
      <w:proofErr w:type="spellStart"/>
      <w:r w:rsidR="00FA7040" w:rsidRPr="00972082">
        <w:rPr>
          <w:i/>
          <w:color w:val="auto"/>
        </w:rPr>
        <w:t>аукцина</w:t>
      </w:r>
      <w:proofErr w:type="spellEnd"/>
      <w:r w:rsidR="00FA7040" w:rsidRPr="00972082">
        <w:rPr>
          <w:i/>
          <w:color w:val="auto"/>
        </w:rPr>
        <w:t>.</w:t>
      </w:r>
    </w:p>
    <w:p w14:paraId="7F663BB5" w14:textId="081CA766" w:rsidR="00FA7040" w:rsidRPr="00972082" w:rsidRDefault="00FA7040" w:rsidP="00D40638">
      <w:pPr>
        <w:pStyle w:val="Default"/>
        <w:ind w:firstLine="567"/>
        <w:jc w:val="both"/>
        <w:rPr>
          <w:i/>
          <w:color w:val="auto"/>
        </w:rPr>
      </w:pPr>
      <w:r w:rsidRPr="00972082">
        <w:rPr>
          <w:i/>
          <w:color w:val="auto"/>
        </w:rPr>
        <w:t>По итогам заседания комиссии определено:</w:t>
      </w:r>
    </w:p>
    <w:p w14:paraId="678FD7FB" w14:textId="6BFE6DB2" w:rsidR="00FC0883" w:rsidRPr="00972082" w:rsidRDefault="00FA7040" w:rsidP="00D40638">
      <w:pPr>
        <w:pStyle w:val="Default"/>
        <w:ind w:firstLine="567"/>
        <w:jc w:val="both"/>
        <w:rPr>
          <w:i/>
          <w:color w:val="auto"/>
        </w:rPr>
      </w:pPr>
      <w:r w:rsidRPr="00972082">
        <w:rPr>
          <w:i/>
          <w:color w:val="auto"/>
        </w:rPr>
        <w:t>– цена контракта, предложенная участником открытого аукциона по лоту №</w:t>
      </w:r>
      <w:r w:rsidR="00D40638">
        <w:rPr>
          <w:i/>
          <w:color w:val="auto"/>
        </w:rPr>
        <w:t xml:space="preserve"> </w:t>
      </w:r>
      <w:r w:rsidRPr="00972082">
        <w:rPr>
          <w:i/>
          <w:color w:val="auto"/>
        </w:rPr>
        <w:t xml:space="preserve">1 – 317 500 </w:t>
      </w:r>
      <w:proofErr w:type="gramStart"/>
      <w:r w:rsidRPr="00972082">
        <w:rPr>
          <w:i/>
          <w:color w:val="auto"/>
        </w:rPr>
        <w:t>руб..</w:t>
      </w:r>
      <w:proofErr w:type="gramEnd"/>
    </w:p>
    <w:p w14:paraId="7AB6AAAB" w14:textId="37739CAA" w:rsidR="00FC0883" w:rsidRPr="00972082" w:rsidRDefault="00FA7040" w:rsidP="00D40638">
      <w:pPr>
        <w:pStyle w:val="Default"/>
        <w:ind w:firstLine="567"/>
        <w:jc w:val="both"/>
        <w:rPr>
          <w:i/>
          <w:color w:val="auto"/>
        </w:rPr>
      </w:pPr>
      <w:r w:rsidRPr="00972082">
        <w:rPr>
          <w:i/>
          <w:color w:val="auto"/>
        </w:rPr>
        <w:t>– по лоту №</w:t>
      </w:r>
      <w:r w:rsidR="00D40638">
        <w:rPr>
          <w:i/>
          <w:color w:val="auto"/>
        </w:rPr>
        <w:t xml:space="preserve"> </w:t>
      </w:r>
      <w:r w:rsidRPr="00972082">
        <w:rPr>
          <w:i/>
          <w:color w:val="auto"/>
        </w:rPr>
        <w:t xml:space="preserve">1 признано соответствующим документации об открытом аукционе одно заявление (индивидуальный предприниматель </w:t>
      </w:r>
      <w:proofErr w:type="spellStart"/>
      <w:r w:rsidRPr="00972082">
        <w:rPr>
          <w:i/>
          <w:color w:val="auto"/>
        </w:rPr>
        <w:t>Мукашов</w:t>
      </w:r>
      <w:proofErr w:type="spellEnd"/>
      <w:r w:rsidRPr="00972082">
        <w:rPr>
          <w:i/>
          <w:color w:val="auto"/>
        </w:rPr>
        <w:t xml:space="preserve"> А.И.)</w:t>
      </w:r>
      <w:r w:rsidR="00D40638">
        <w:rPr>
          <w:i/>
          <w:color w:val="auto"/>
        </w:rPr>
        <w:t>»</w:t>
      </w:r>
      <w:r w:rsidRPr="00972082">
        <w:rPr>
          <w:i/>
          <w:color w:val="auto"/>
        </w:rPr>
        <w:t>.</w:t>
      </w:r>
    </w:p>
    <w:p w14:paraId="4F480EC0" w14:textId="030D68CC" w:rsidR="00F30A4E" w:rsidRDefault="00FC0883" w:rsidP="00D40638">
      <w:pPr>
        <w:pStyle w:val="Default"/>
        <w:ind w:firstLine="567"/>
        <w:jc w:val="both"/>
      </w:pPr>
      <w:r>
        <w:rPr>
          <w:iCs/>
          <w:color w:val="auto"/>
        </w:rPr>
        <w:t xml:space="preserve">При этом в </w:t>
      </w:r>
      <w:r w:rsidR="00EB48EF" w:rsidRPr="00EB48EF">
        <w:rPr>
          <w:iCs/>
          <w:color w:val="auto"/>
        </w:rPr>
        <w:t>представленно</w:t>
      </w:r>
      <w:r>
        <w:rPr>
          <w:iCs/>
          <w:color w:val="auto"/>
        </w:rPr>
        <w:t>м</w:t>
      </w:r>
      <w:r w:rsidR="00EB48EF">
        <w:rPr>
          <w:i/>
          <w:iCs/>
          <w:color w:val="auto"/>
        </w:rPr>
        <w:t xml:space="preserve"> </w:t>
      </w:r>
      <w:r w:rsidR="00F30A4E">
        <w:rPr>
          <w:color w:val="auto"/>
        </w:rPr>
        <w:t>коммерческо</w:t>
      </w:r>
      <w:r>
        <w:rPr>
          <w:color w:val="auto"/>
        </w:rPr>
        <w:t>м</w:t>
      </w:r>
      <w:r w:rsidR="00F30A4E">
        <w:rPr>
          <w:color w:val="auto"/>
        </w:rPr>
        <w:t xml:space="preserve"> предложени</w:t>
      </w:r>
      <w:r>
        <w:rPr>
          <w:color w:val="auto"/>
        </w:rPr>
        <w:t>и</w:t>
      </w:r>
      <w:r w:rsidR="00F30A4E">
        <w:rPr>
          <w:color w:val="auto"/>
        </w:rPr>
        <w:t xml:space="preserve"> индивидуального предпринимателя </w:t>
      </w:r>
      <w:proofErr w:type="spellStart"/>
      <w:r w:rsidR="00F30A4E">
        <w:rPr>
          <w:color w:val="auto"/>
        </w:rPr>
        <w:t>Мукашова</w:t>
      </w:r>
      <w:proofErr w:type="spellEnd"/>
      <w:r w:rsidR="00F30A4E">
        <w:rPr>
          <w:color w:val="auto"/>
        </w:rPr>
        <w:t xml:space="preserve"> А.И. от 28 февраля 2024 года </w:t>
      </w:r>
      <w:r w:rsidR="00EB48EF">
        <w:rPr>
          <w:color w:val="auto"/>
        </w:rPr>
        <w:t xml:space="preserve">б/н </w:t>
      </w:r>
      <w:r w:rsidR="00F30A4E">
        <w:rPr>
          <w:color w:val="auto"/>
        </w:rPr>
        <w:t>указан</w:t>
      </w:r>
      <w:r>
        <w:rPr>
          <w:color w:val="auto"/>
        </w:rPr>
        <w:t>а</w:t>
      </w:r>
      <w:r w:rsidR="00F30A4E">
        <w:rPr>
          <w:color w:val="auto"/>
        </w:rPr>
        <w:t xml:space="preserve"> следующ</w:t>
      </w:r>
      <w:r>
        <w:rPr>
          <w:color w:val="auto"/>
        </w:rPr>
        <w:t>ая информация</w:t>
      </w:r>
      <w:r w:rsidR="00F30A4E">
        <w:rPr>
          <w:color w:val="auto"/>
        </w:rPr>
        <w:t xml:space="preserve">: </w:t>
      </w:r>
    </w:p>
    <w:p w14:paraId="03D54C5C" w14:textId="712E59AB" w:rsidR="00540607" w:rsidRPr="00400A32" w:rsidRDefault="00FC0883" w:rsidP="00D40638">
      <w:pPr>
        <w:pStyle w:val="Default"/>
        <w:ind w:firstLine="567"/>
        <w:jc w:val="both"/>
        <w:rPr>
          <w:bCs/>
          <w:color w:val="auto"/>
          <w:sz w:val="20"/>
          <w:szCs w:val="20"/>
        </w:rPr>
      </w:pPr>
      <w:r w:rsidRPr="00FC0883">
        <w:rPr>
          <w:i/>
          <w:iCs/>
        </w:rPr>
        <w:t>«</w:t>
      </w:r>
      <w:r w:rsidR="006F72BD" w:rsidRPr="00FC0883">
        <w:rPr>
          <w:i/>
          <w:iCs/>
        </w:rPr>
        <w:t>Дезинфекционная камера КДЕ</w:t>
      </w:r>
      <w:r w:rsidR="005C007F">
        <w:rPr>
          <w:i/>
          <w:iCs/>
        </w:rPr>
        <w:t>–</w:t>
      </w:r>
      <w:r w:rsidR="006F72BD" w:rsidRPr="00FC0883">
        <w:rPr>
          <w:i/>
          <w:iCs/>
        </w:rPr>
        <w:t>2 ПФ (производитель ООО «Полтавский завод медицинского оборудования и инструментов») в количестве 1 шт. по цене 3</w:t>
      </w:r>
      <w:r w:rsidR="004917DE" w:rsidRPr="00FC0883">
        <w:rPr>
          <w:i/>
          <w:iCs/>
        </w:rPr>
        <w:t>17</w:t>
      </w:r>
      <w:r w:rsidR="006F72BD" w:rsidRPr="00FC0883">
        <w:rPr>
          <w:i/>
          <w:iCs/>
        </w:rPr>
        <w:t> </w:t>
      </w:r>
      <w:r w:rsidR="004917DE" w:rsidRPr="00FC0883">
        <w:rPr>
          <w:i/>
          <w:iCs/>
        </w:rPr>
        <w:t>5</w:t>
      </w:r>
      <w:r w:rsidR="006F72BD" w:rsidRPr="00FC0883">
        <w:rPr>
          <w:i/>
          <w:iCs/>
        </w:rPr>
        <w:t>00,00 руб. за шт. на общую сумму 3</w:t>
      </w:r>
      <w:r w:rsidR="004917DE" w:rsidRPr="00FC0883">
        <w:rPr>
          <w:i/>
          <w:iCs/>
        </w:rPr>
        <w:t>17</w:t>
      </w:r>
      <w:r w:rsidR="006F72BD" w:rsidRPr="00FC0883">
        <w:rPr>
          <w:i/>
          <w:iCs/>
        </w:rPr>
        <w:t> </w:t>
      </w:r>
      <w:r w:rsidR="004917DE" w:rsidRPr="00FC0883">
        <w:rPr>
          <w:i/>
          <w:iCs/>
        </w:rPr>
        <w:t>5</w:t>
      </w:r>
      <w:r w:rsidR="006F72BD" w:rsidRPr="00FC0883">
        <w:rPr>
          <w:i/>
          <w:iCs/>
        </w:rPr>
        <w:t>00,00 руб.;</w:t>
      </w:r>
    </w:p>
    <w:p w14:paraId="2DC26DA3" w14:textId="08ED4ED3" w:rsidR="00917F01" w:rsidRPr="00400A32" w:rsidRDefault="00917F01" w:rsidP="00917F01">
      <w:pPr>
        <w:pStyle w:val="Default"/>
        <w:ind w:firstLine="567"/>
        <w:jc w:val="both"/>
        <w:rPr>
          <w:bCs/>
          <w:color w:val="auto"/>
          <w:sz w:val="20"/>
          <w:szCs w:val="20"/>
        </w:rPr>
      </w:pPr>
      <w:r>
        <w:rPr>
          <w:i/>
          <w:iCs/>
        </w:rPr>
        <w:t>Год выпуска 2024 год</w:t>
      </w:r>
      <w:r w:rsidR="007547C1">
        <w:rPr>
          <w:i/>
          <w:iCs/>
        </w:rPr>
        <w:t>.</w:t>
      </w:r>
    </w:p>
    <w:p w14:paraId="60B81CA2" w14:textId="11ED6A5E" w:rsidR="00917F01" w:rsidRPr="007A3CF5" w:rsidRDefault="00917F01" w:rsidP="00917F01">
      <w:pPr>
        <w:ind w:firstLine="567"/>
        <w:jc w:val="both"/>
        <w:rPr>
          <w:rStyle w:val="a6"/>
          <w:rFonts w:eastAsiaTheme="minorHAnsi"/>
          <w:bCs/>
        </w:rPr>
      </w:pPr>
      <w:r w:rsidRPr="007A3CF5">
        <w:rPr>
          <w:rStyle w:val="a6"/>
          <w:rFonts w:eastAsiaTheme="minorHAnsi"/>
          <w:bCs/>
        </w:rPr>
        <w:t>При этом среди иных технических характеристик на данную дезинфекционную камеру указаны следующие характеристики</w:t>
      </w:r>
      <w:r w:rsidR="007A3CF5">
        <w:rPr>
          <w:rStyle w:val="a6"/>
          <w:rFonts w:eastAsiaTheme="minorHAnsi"/>
          <w:bCs/>
        </w:rPr>
        <w:t>:</w:t>
      </w:r>
    </w:p>
    <w:p w14:paraId="48778E04" w14:textId="29CE0C3C" w:rsidR="00917F01" w:rsidRPr="00E57E2B" w:rsidRDefault="00917F01" w:rsidP="00917F01">
      <w:pPr>
        <w:ind w:firstLine="567"/>
        <w:jc w:val="both"/>
        <w:rPr>
          <w:rStyle w:val="a6"/>
          <w:rFonts w:eastAsiaTheme="minorHAnsi"/>
          <w:b/>
        </w:rPr>
      </w:pPr>
      <w:r w:rsidRPr="00E57E2B">
        <w:rPr>
          <w:rStyle w:val="a6"/>
          <w:rFonts w:eastAsiaTheme="minorHAnsi"/>
          <w:b/>
        </w:rPr>
        <w:t>а) общ</w:t>
      </w:r>
      <w:r>
        <w:rPr>
          <w:rStyle w:val="a6"/>
          <w:rFonts w:eastAsiaTheme="minorHAnsi"/>
          <w:b/>
        </w:rPr>
        <w:t>ий</w:t>
      </w:r>
      <w:r w:rsidRPr="00E57E2B">
        <w:rPr>
          <w:rStyle w:val="a6"/>
          <w:rFonts w:eastAsiaTheme="minorHAnsi"/>
          <w:b/>
        </w:rPr>
        <w:t xml:space="preserve"> объем камеры – не менее 1,8 м3;</w:t>
      </w:r>
    </w:p>
    <w:p w14:paraId="7FB2DC68" w14:textId="62941BA3" w:rsidR="007547C1" w:rsidRPr="00E97807" w:rsidRDefault="00917F01" w:rsidP="007A3CF5">
      <w:pPr>
        <w:ind w:firstLine="567"/>
        <w:jc w:val="both"/>
        <w:rPr>
          <w:rStyle w:val="a6"/>
          <w:rFonts w:eastAsiaTheme="minorHAnsi"/>
        </w:rPr>
      </w:pPr>
      <w:r>
        <w:rPr>
          <w:rStyle w:val="a6"/>
          <w:rFonts w:eastAsiaTheme="minorHAnsi"/>
        </w:rPr>
        <w:t>б) загрузочный объем камеры – не менее 1,3 м3</w:t>
      </w:r>
      <w:r w:rsidR="00E97807" w:rsidRPr="00E97807">
        <w:rPr>
          <w:rStyle w:val="a6"/>
          <w:rFonts w:eastAsiaTheme="minorHAnsi"/>
        </w:rPr>
        <w:t>;</w:t>
      </w:r>
    </w:p>
    <w:p w14:paraId="2A45AE18" w14:textId="08484624" w:rsidR="00917F01" w:rsidRPr="00C83373" w:rsidRDefault="007547C1" w:rsidP="007A3CF5">
      <w:pPr>
        <w:ind w:firstLine="567"/>
        <w:jc w:val="both"/>
        <w:rPr>
          <w:b/>
          <w:i/>
          <w:iCs/>
        </w:rPr>
      </w:pPr>
      <w:r>
        <w:rPr>
          <w:rStyle w:val="a6"/>
          <w:rFonts w:eastAsiaTheme="minorHAnsi"/>
        </w:rPr>
        <w:t xml:space="preserve">в) </w:t>
      </w:r>
      <w:r w:rsidRPr="00C83373">
        <w:rPr>
          <w:rStyle w:val="a6"/>
          <w:rFonts w:eastAsiaTheme="minorHAnsi"/>
          <w:b/>
        </w:rPr>
        <w:t>потребляемая мощность – не более 9 кВт</w:t>
      </w:r>
      <w:r w:rsidRPr="00C83373">
        <w:rPr>
          <w:b/>
          <w:i/>
          <w:iCs/>
        </w:rPr>
        <w:t>;</w:t>
      </w:r>
    </w:p>
    <w:p w14:paraId="4650530D" w14:textId="5E7D3ECE" w:rsidR="007547C1" w:rsidRDefault="007547C1" w:rsidP="007A3CF5">
      <w:pPr>
        <w:ind w:firstLine="567"/>
        <w:jc w:val="both"/>
        <w:rPr>
          <w:i/>
          <w:iCs/>
        </w:rPr>
      </w:pPr>
      <w:r>
        <w:rPr>
          <w:i/>
          <w:iCs/>
        </w:rPr>
        <w:t xml:space="preserve">г) </w:t>
      </w:r>
      <w:proofErr w:type="spellStart"/>
      <w:r>
        <w:rPr>
          <w:i/>
          <w:iCs/>
        </w:rPr>
        <w:t>внутрение</w:t>
      </w:r>
      <w:proofErr w:type="spellEnd"/>
      <w:r>
        <w:rPr>
          <w:i/>
          <w:iCs/>
        </w:rPr>
        <w:t xml:space="preserve"> размеры камеры (длина, ширина, высота), мм не менее – 1310*710*1950;</w:t>
      </w:r>
    </w:p>
    <w:p w14:paraId="3A9B51F5" w14:textId="3C1FBE04" w:rsidR="007547C1" w:rsidRPr="007A3CF5" w:rsidRDefault="007547C1" w:rsidP="007547C1">
      <w:pPr>
        <w:ind w:firstLine="567"/>
        <w:jc w:val="both"/>
        <w:rPr>
          <w:rFonts w:eastAsiaTheme="minorHAnsi"/>
          <w:i/>
          <w:iCs/>
        </w:rPr>
      </w:pPr>
      <w:r>
        <w:rPr>
          <w:i/>
          <w:iCs/>
        </w:rPr>
        <w:t xml:space="preserve">д) габариты размеры </w:t>
      </w:r>
      <w:proofErr w:type="gramStart"/>
      <w:r>
        <w:rPr>
          <w:i/>
          <w:iCs/>
        </w:rPr>
        <w:t>камеры  (</w:t>
      </w:r>
      <w:proofErr w:type="gramEnd"/>
      <w:r>
        <w:rPr>
          <w:i/>
          <w:iCs/>
        </w:rPr>
        <w:t xml:space="preserve">длина, ширина, высота), мм не </w:t>
      </w:r>
      <w:r w:rsidR="00C83373">
        <w:rPr>
          <w:i/>
          <w:iCs/>
        </w:rPr>
        <w:t>боле</w:t>
      </w:r>
      <w:r>
        <w:rPr>
          <w:i/>
          <w:iCs/>
        </w:rPr>
        <w:t>е – 13</w:t>
      </w:r>
      <w:r w:rsidR="00C83373">
        <w:rPr>
          <w:i/>
          <w:iCs/>
        </w:rPr>
        <w:t>9</w:t>
      </w:r>
      <w:r>
        <w:rPr>
          <w:i/>
          <w:iCs/>
        </w:rPr>
        <w:t>0*1030*2200;</w:t>
      </w:r>
    </w:p>
    <w:p w14:paraId="5E316CD4" w14:textId="3DDB89E3" w:rsidR="00400A32" w:rsidRDefault="00400A32" w:rsidP="00D40638">
      <w:pPr>
        <w:ind w:firstLine="567"/>
        <w:jc w:val="both"/>
        <w:rPr>
          <w:i/>
          <w:color w:val="000000"/>
        </w:rPr>
      </w:pPr>
      <w:r>
        <w:rPr>
          <w:i/>
          <w:color w:val="000000"/>
        </w:rPr>
        <w:t>1. Условия поставки товара – в течение 90 календарных дней с момента предоплаты. Поставщик самостоятельно осуществляет поставку товара на склад Получателя;</w:t>
      </w:r>
    </w:p>
    <w:p w14:paraId="2928F9E0" w14:textId="178448D7" w:rsidR="00400A32" w:rsidRDefault="00400A32" w:rsidP="00D40638">
      <w:pPr>
        <w:ind w:firstLine="567"/>
        <w:jc w:val="both"/>
        <w:rPr>
          <w:i/>
          <w:iCs/>
        </w:rPr>
      </w:pPr>
      <w:r>
        <w:rPr>
          <w:i/>
          <w:iCs/>
        </w:rPr>
        <w:t>2. Условия оплаты – 50% предоплата от суммы контракта, остальные 50% в течение 30 календарных дней после поставки товара;</w:t>
      </w:r>
    </w:p>
    <w:p w14:paraId="2406DFB1" w14:textId="45E91B1C" w:rsidR="00400A32" w:rsidRDefault="00400A32" w:rsidP="00D40638">
      <w:pPr>
        <w:ind w:firstLine="567"/>
        <w:jc w:val="both"/>
        <w:rPr>
          <w:color w:val="000000"/>
        </w:rPr>
      </w:pPr>
      <w:r>
        <w:rPr>
          <w:i/>
          <w:iCs/>
        </w:rPr>
        <w:t xml:space="preserve">3. </w:t>
      </w:r>
      <w:r w:rsidRPr="00222585">
        <w:rPr>
          <w:i/>
          <w:iCs/>
        </w:rPr>
        <w:t>Гарантийный срок</w:t>
      </w:r>
      <w:r>
        <w:rPr>
          <w:i/>
          <w:iCs/>
        </w:rPr>
        <w:t xml:space="preserve"> – 12 месяцев с момента монтажа оборудования;</w:t>
      </w:r>
    </w:p>
    <w:p w14:paraId="36C0508F" w14:textId="0EC5B2C3" w:rsidR="00400A32" w:rsidRPr="002A76B7" w:rsidRDefault="00400A32" w:rsidP="00D40638">
      <w:pPr>
        <w:ind w:firstLine="567"/>
        <w:jc w:val="both"/>
        <w:rPr>
          <w:i/>
          <w:color w:val="000000"/>
        </w:rPr>
      </w:pPr>
      <w:r>
        <w:rPr>
          <w:i/>
          <w:iCs/>
        </w:rPr>
        <w:t xml:space="preserve">4. </w:t>
      </w:r>
      <w:r w:rsidR="002C10EF">
        <w:rPr>
          <w:i/>
          <w:iCs/>
        </w:rPr>
        <w:t>Особые условия – дезинфекционная камера поставляется в собранном виде согласно заявленных размеров в ТЗ, необходимо согласование возможности доставки и установки с учетом существующих дверных проемов».</w:t>
      </w:r>
    </w:p>
    <w:p w14:paraId="144FA487" w14:textId="2607DD5B" w:rsidR="00C92411" w:rsidRDefault="00C92411" w:rsidP="00EA7C10">
      <w:pPr>
        <w:ind w:firstLine="567"/>
        <w:jc w:val="both"/>
      </w:pPr>
      <w:r w:rsidRPr="007A3CF5">
        <w:t>Таким образом</w:t>
      </w:r>
      <w:r>
        <w:t xml:space="preserve">, </w:t>
      </w:r>
      <w:r w:rsidRPr="00C92411">
        <w:t>комисси</w:t>
      </w:r>
      <w:r>
        <w:t>ей</w:t>
      </w:r>
      <w:r w:rsidRPr="00C92411">
        <w:t xml:space="preserve"> Министерства здравоохранения Приднестровской Молдавской Республики</w:t>
      </w:r>
      <w:r>
        <w:t xml:space="preserve"> нарушен порядок </w:t>
      </w:r>
      <w:r w:rsidRPr="00C92411">
        <w:t>рассмотрени</w:t>
      </w:r>
      <w:r>
        <w:t>я</w:t>
      </w:r>
      <w:r w:rsidRPr="00C92411">
        <w:t xml:space="preserve"> заявок на участие в открытом аукционе</w:t>
      </w:r>
      <w:r>
        <w:t xml:space="preserve">, регламентированный </w:t>
      </w:r>
      <w:r w:rsidR="00955855">
        <w:t xml:space="preserve">статьей 39 Закона о закупках, в части проведения процедуры </w:t>
      </w:r>
      <w:r w:rsidRPr="00C92411">
        <w:t xml:space="preserve"> переторжк</w:t>
      </w:r>
      <w:r w:rsidR="00955855">
        <w:t xml:space="preserve">и, то есть </w:t>
      </w:r>
      <w:r w:rsidRPr="00C92411">
        <w:t>изменени</w:t>
      </w:r>
      <w:r w:rsidR="00955855">
        <w:t>я</w:t>
      </w:r>
      <w:r w:rsidRPr="00C92411">
        <w:t xml:space="preserve"> товара, работы, услуги, представленны</w:t>
      </w:r>
      <w:r w:rsidR="00955855">
        <w:t>х</w:t>
      </w:r>
      <w:r w:rsidRPr="00C92411">
        <w:t xml:space="preserve"> ранее в качестве предложения в отношении объекта закупки, на идентичный товар, работу или услугу, </w:t>
      </w:r>
      <w:r w:rsidRPr="00955855">
        <w:rPr>
          <w:b/>
          <w:bCs/>
        </w:rPr>
        <w:t>представленные иным участником</w:t>
      </w:r>
      <w:r w:rsidRPr="00C92411">
        <w:t xml:space="preserve"> открытого аукциона, допущенным ко второму этапу открытого аукциона</w:t>
      </w:r>
      <w:r w:rsidR="00955855">
        <w:t>.</w:t>
      </w:r>
    </w:p>
    <w:p w14:paraId="0ADF4DD4" w14:textId="3474AA21" w:rsidR="00400A32" w:rsidRPr="007A3CF5" w:rsidRDefault="00955855" w:rsidP="00EA7C10">
      <w:pPr>
        <w:ind w:firstLine="567"/>
        <w:jc w:val="both"/>
      </w:pPr>
      <w:r>
        <w:t>При этом</w:t>
      </w:r>
      <w:r w:rsidR="00D40638" w:rsidRPr="007A3CF5">
        <w:t>,</w:t>
      </w:r>
      <w:r w:rsidR="008A5EAB" w:rsidRPr="007A3CF5">
        <w:t xml:space="preserve"> участник закупки индивидуальный предприниматель </w:t>
      </w:r>
      <w:proofErr w:type="spellStart"/>
      <w:r w:rsidR="008A5EAB" w:rsidRPr="007A3CF5">
        <w:t>Мукашов</w:t>
      </w:r>
      <w:proofErr w:type="spellEnd"/>
      <w:r w:rsidR="008A5EAB" w:rsidRPr="007A3CF5">
        <w:t xml:space="preserve"> А.И.</w:t>
      </w:r>
      <w:r>
        <w:t>,</w:t>
      </w:r>
      <w:r w:rsidR="008A5EAB" w:rsidRPr="007A3CF5">
        <w:t xml:space="preserve"> заяви</w:t>
      </w:r>
      <w:r w:rsidR="007A3CF5">
        <w:t>в</w:t>
      </w:r>
      <w:r w:rsidR="008A5EAB" w:rsidRPr="007A3CF5">
        <w:t xml:space="preserve"> о переторжке,</w:t>
      </w:r>
      <w:r w:rsidR="006C6D79" w:rsidRPr="007A3CF5">
        <w:t xml:space="preserve"> в процессе переторжки </w:t>
      </w:r>
      <w:r w:rsidR="008A5EAB" w:rsidRPr="007A3CF5">
        <w:t>не измени</w:t>
      </w:r>
      <w:r w:rsidR="006C6D79" w:rsidRPr="007A3CF5">
        <w:t>л</w:t>
      </w:r>
      <w:r w:rsidR="008A5EAB" w:rsidRPr="007A3CF5">
        <w:t xml:space="preserve"> товар, представленный ранее в качестве предложения в отношении объекта закупки, на идентичный товар, представленный иным участником открытого аукциона.</w:t>
      </w:r>
    </w:p>
    <w:p w14:paraId="1131D98F" w14:textId="14B9D825" w:rsidR="00917F01" w:rsidRPr="00692E4A" w:rsidRDefault="00692E4A" w:rsidP="00692E4A">
      <w:pPr>
        <w:ind w:firstLine="567"/>
        <w:jc w:val="both"/>
      </w:pPr>
      <w:r w:rsidRPr="00692E4A">
        <w:rPr>
          <w:b/>
          <w:color w:val="000000"/>
        </w:rPr>
        <w:t>2.</w:t>
      </w:r>
      <w:r w:rsidR="00955855">
        <w:rPr>
          <w:b/>
          <w:color w:val="000000"/>
        </w:rPr>
        <w:t>5</w:t>
      </w:r>
      <w:r w:rsidRPr="00692E4A">
        <w:rPr>
          <w:b/>
          <w:color w:val="000000"/>
        </w:rPr>
        <w:t>.2.</w:t>
      </w:r>
      <w:r w:rsidR="006A11AA">
        <w:rPr>
          <w:color w:val="000000"/>
        </w:rPr>
        <w:t> </w:t>
      </w:r>
      <w:r w:rsidR="00917F01" w:rsidRPr="00692E4A">
        <w:t>В соответствии с пунктом 7 статьи 21 Закона о закупках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w:t>
      </w:r>
    </w:p>
    <w:p w14:paraId="7BF4B08C" w14:textId="0436B786" w:rsidR="00692E4A" w:rsidRPr="00692E4A" w:rsidRDefault="00692E4A" w:rsidP="00692E4A">
      <w:pPr>
        <w:ind w:left="-63" w:firstLine="709"/>
        <w:jc w:val="both"/>
      </w:pPr>
      <w:r w:rsidRPr="00692E4A">
        <w:t xml:space="preserve">Согласно пункту </w:t>
      </w:r>
      <w:r w:rsidR="00917F01" w:rsidRPr="00692E4A">
        <w:t xml:space="preserve">9 статьи 39 Закона о закупках </w:t>
      </w:r>
      <w:r w:rsidR="007A3CF5">
        <w:t>з</w:t>
      </w:r>
      <w:r w:rsidRPr="00692E4A">
        <w:t>аявка на участие в открытом аукционе признается надлежащей, если она соответствует требованиям настоящего Закона, извещению об осуществлении закупки и документации об открытом аукционе, а участник закупки, подавший такую заявку, соответствует требованиям, которые предъявляются к участнику закупки и указаны в документации об открытом аукционе.</w:t>
      </w:r>
    </w:p>
    <w:p w14:paraId="7525E8F6" w14:textId="77777777" w:rsidR="00692E4A" w:rsidRPr="00692E4A" w:rsidRDefault="00692E4A" w:rsidP="00692E4A">
      <w:pPr>
        <w:ind w:left="-63" w:firstLine="709"/>
        <w:jc w:val="both"/>
      </w:pPr>
      <w:r w:rsidRPr="00692E4A">
        <w:rPr>
          <w:bCs/>
        </w:rPr>
        <w:t>В случае если участником закупки не соблюдены требования, предусмотренные частью первой настоящего пункта, то такой участник закупки признается не соответствующим требованиям, а его заявка не оценивается. Основания, по которым участник открытого аукциона был отстранен, фиксируются в протоколе вскрытия конвертов. В случае установления факта подачи одним участником закупки 2 (двух) и более заявок на участие в открытом аукционе заявки такого участника не рассматриваются и возвращаются ему.</w:t>
      </w:r>
    </w:p>
    <w:p w14:paraId="0BE3BF46" w14:textId="10AA74A0" w:rsidR="00FF4909" w:rsidRDefault="00955855" w:rsidP="00FF4909">
      <w:pPr>
        <w:tabs>
          <w:tab w:val="left" w:leader="underscore" w:pos="5390"/>
        </w:tabs>
        <w:ind w:firstLine="567"/>
        <w:jc w:val="both"/>
      </w:pPr>
      <w:r>
        <w:rPr>
          <w:color w:val="000000"/>
        </w:rPr>
        <w:t>Учитывая информацию, указанную в</w:t>
      </w:r>
      <w:r w:rsidRPr="00955855">
        <w:rPr>
          <w:color w:val="000000"/>
        </w:rPr>
        <w:t xml:space="preserve"> катало</w:t>
      </w:r>
      <w:r>
        <w:rPr>
          <w:color w:val="000000"/>
        </w:rPr>
        <w:t>ге</w:t>
      </w:r>
      <w:r w:rsidRPr="00955855">
        <w:rPr>
          <w:color w:val="000000"/>
        </w:rPr>
        <w:t xml:space="preserve"> продукции ТОВ «</w:t>
      </w:r>
      <w:proofErr w:type="spellStart"/>
      <w:r w:rsidRPr="00955855">
        <w:rPr>
          <w:color w:val="000000"/>
        </w:rPr>
        <w:t>Полтавський</w:t>
      </w:r>
      <w:proofErr w:type="spellEnd"/>
      <w:r w:rsidRPr="00955855">
        <w:rPr>
          <w:color w:val="000000"/>
        </w:rPr>
        <w:t xml:space="preserve"> завод </w:t>
      </w:r>
      <w:proofErr w:type="spellStart"/>
      <w:r w:rsidRPr="00955855">
        <w:rPr>
          <w:color w:val="000000"/>
        </w:rPr>
        <w:t>медичного</w:t>
      </w:r>
      <w:proofErr w:type="spellEnd"/>
      <w:r w:rsidRPr="00955855">
        <w:rPr>
          <w:color w:val="000000"/>
        </w:rPr>
        <w:t xml:space="preserve"> </w:t>
      </w:r>
      <w:proofErr w:type="spellStart"/>
      <w:r w:rsidRPr="00955855">
        <w:rPr>
          <w:color w:val="000000"/>
        </w:rPr>
        <w:t>обладнання</w:t>
      </w:r>
      <w:proofErr w:type="spellEnd"/>
      <w:r w:rsidRPr="00955855">
        <w:rPr>
          <w:color w:val="000000"/>
        </w:rPr>
        <w:t xml:space="preserve"> та </w:t>
      </w:r>
      <w:proofErr w:type="spellStart"/>
      <w:r w:rsidRPr="00955855">
        <w:rPr>
          <w:color w:val="000000"/>
        </w:rPr>
        <w:t>iнструментiв</w:t>
      </w:r>
      <w:proofErr w:type="spellEnd"/>
      <w:r w:rsidRPr="00955855">
        <w:rPr>
          <w:color w:val="000000"/>
        </w:rPr>
        <w:t xml:space="preserve">», являющегося производителем «Камера дезинфекционная КДЕ-2 ПФ», размещенном на официальном сайте </w:t>
      </w:r>
      <w:hyperlink r:id="rId13" w:history="1">
        <w:r w:rsidRPr="00C510A4">
          <w:rPr>
            <w:rStyle w:val="a8"/>
          </w:rPr>
          <w:t>https://medoborudovanie.com</w:t>
        </w:r>
      </w:hyperlink>
      <w:r w:rsidRPr="00955855">
        <w:rPr>
          <w:color w:val="000000"/>
        </w:rPr>
        <w:t>,</w:t>
      </w:r>
      <w:r>
        <w:rPr>
          <w:color w:val="000000"/>
        </w:rPr>
        <w:t xml:space="preserve"> в части величины </w:t>
      </w:r>
      <w:r w:rsidRPr="00955855">
        <w:rPr>
          <w:color w:val="000000"/>
        </w:rPr>
        <w:t>внутренн</w:t>
      </w:r>
      <w:r>
        <w:rPr>
          <w:color w:val="000000"/>
        </w:rPr>
        <w:t>его</w:t>
      </w:r>
      <w:r w:rsidRPr="00955855">
        <w:rPr>
          <w:color w:val="000000"/>
        </w:rPr>
        <w:t xml:space="preserve"> объем</w:t>
      </w:r>
      <w:r>
        <w:rPr>
          <w:color w:val="000000"/>
        </w:rPr>
        <w:t>а</w:t>
      </w:r>
      <w:r w:rsidRPr="00955855">
        <w:rPr>
          <w:color w:val="000000"/>
        </w:rPr>
        <w:t xml:space="preserve"> камеры</w:t>
      </w:r>
      <w:r w:rsidR="002E44E1">
        <w:rPr>
          <w:color w:val="000000"/>
        </w:rPr>
        <w:t xml:space="preserve"> </w:t>
      </w:r>
      <w:r w:rsidR="001E5614">
        <w:rPr>
          <w:color w:val="000000"/>
        </w:rPr>
        <w:t>-</w:t>
      </w:r>
      <w:r w:rsidR="002E44E1" w:rsidRPr="00955855">
        <w:rPr>
          <w:color w:val="000000"/>
        </w:rPr>
        <w:t xml:space="preserve"> 1,7 м</w:t>
      </w:r>
      <w:r w:rsidR="002E44E1" w:rsidRPr="00955855">
        <w:rPr>
          <w:color w:val="000000"/>
          <w:vertAlign w:val="superscript"/>
        </w:rPr>
        <w:t>3</w:t>
      </w:r>
      <w:r w:rsidR="002E44E1">
        <w:rPr>
          <w:color w:val="000000"/>
          <w:vertAlign w:val="superscript"/>
        </w:rPr>
        <w:t xml:space="preserve"> </w:t>
      </w:r>
      <w:r w:rsidR="002E44E1">
        <w:rPr>
          <w:color w:val="000000"/>
        </w:rPr>
        <w:t xml:space="preserve">и потребляемой мощности </w:t>
      </w:r>
      <w:r w:rsidR="001E5614">
        <w:rPr>
          <w:color w:val="000000"/>
        </w:rPr>
        <w:t xml:space="preserve">– 19 кВт по выпускаемому медицинскому оборудованию ТОВ «Полтавский завод медицинского оборудования и </w:t>
      </w:r>
      <w:proofErr w:type="spellStart"/>
      <w:r w:rsidR="001E5614">
        <w:rPr>
          <w:color w:val="000000"/>
        </w:rPr>
        <w:t>инструментов»по</w:t>
      </w:r>
      <w:proofErr w:type="spellEnd"/>
      <w:r w:rsidR="001E5614">
        <w:rPr>
          <w:color w:val="000000"/>
        </w:rPr>
        <w:t xml:space="preserve"> оборудованию </w:t>
      </w:r>
      <w:r>
        <w:rPr>
          <w:color w:val="000000"/>
        </w:rPr>
        <w:t>«</w:t>
      </w:r>
      <w:r w:rsidRPr="00955855">
        <w:rPr>
          <w:color w:val="000000"/>
        </w:rPr>
        <w:t>Камера дезинфекционная КДЕ -2 ПФ</w:t>
      </w:r>
      <w:r>
        <w:rPr>
          <w:color w:val="000000"/>
        </w:rPr>
        <w:t>»,</w:t>
      </w:r>
      <w:r w:rsidR="00FF4909" w:rsidRPr="00917F01">
        <w:t xml:space="preserve"> в заявке индивидуальн</w:t>
      </w:r>
      <w:r w:rsidR="00917F01" w:rsidRPr="00917F01">
        <w:t>ого</w:t>
      </w:r>
      <w:r w:rsidR="00FF4909" w:rsidRPr="00917F01">
        <w:t xml:space="preserve"> предпринимател</w:t>
      </w:r>
      <w:r w:rsidR="00917F01" w:rsidRPr="00917F01">
        <w:t>я</w:t>
      </w:r>
      <w:r w:rsidR="00FF4909" w:rsidRPr="00917F01">
        <w:t xml:space="preserve"> </w:t>
      </w:r>
      <w:proofErr w:type="spellStart"/>
      <w:r w:rsidR="00FF4909" w:rsidRPr="00917F01">
        <w:t>Мукашов</w:t>
      </w:r>
      <w:r w:rsidR="00917F01" w:rsidRPr="00917F01">
        <w:t>а</w:t>
      </w:r>
      <w:proofErr w:type="spellEnd"/>
      <w:r w:rsidR="00FF4909" w:rsidRPr="00917F01">
        <w:t xml:space="preserve"> А.И. </w:t>
      </w:r>
      <w:r w:rsidR="00917F01" w:rsidRPr="00917F01">
        <w:t>указан</w:t>
      </w:r>
      <w:r w:rsidR="00FF4909" w:rsidRPr="00917F01">
        <w:t xml:space="preserve"> объект закупки не </w:t>
      </w:r>
      <w:proofErr w:type="spellStart"/>
      <w:r w:rsidR="00FF4909" w:rsidRPr="00917F01">
        <w:t>соответсвующий</w:t>
      </w:r>
      <w:proofErr w:type="spellEnd"/>
      <w:r w:rsidR="00FF4909" w:rsidRPr="00917F01">
        <w:t xml:space="preserve"> требованиям </w:t>
      </w:r>
      <w:r w:rsidR="00917F01" w:rsidRPr="00917F01">
        <w:t>Извещения и закупочной документации в части внутреннего объема дезинфекционной камеры</w:t>
      </w:r>
      <w:r w:rsidR="00917F01">
        <w:t xml:space="preserve">, а также предоставлена недостоверная информация о технических характеристиках </w:t>
      </w:r>
      <w:r w:rsidR="00692E4A">
        <w:t>объекта закупки</w:t>
      </w:r>
      <w:r w:rsidR="00917F01">
        <w:t>.</w:t>
      </w:r>
      <w:r w:rsidR="00917F01" w:rsidRPr="00917F01">
        <w:t xml:space="preserve"> </w:t>
      </w:r>
    </w:p>
    <w:p w14:paraId="58B3F8F6" w14:textId="4C46DA6D" w:rsidR="00692E4A" w:rsidRPr="006C6D79" w:rsidRDefault="00692E4A" w:rsidP="00692E4A">
      <w:pPr>
        <w:ind w:firstLine="567"/>
        <w:jc w:val="both"/>
        <w:rPr>
          <w:b/>
          <w:color w:val="000000"/>
          <w:sz w:val="20"/>
          <w:szCs w:val="20"/>
        </w:rPr>
      </w:pPr>
      <w:r>
        <w:rPr>
          <w:b/>
          <w:bCs/>
        </w:rPr>
        <w:t>2.</w:t>
      </w:r>
      <w:r w:rsidR="00955855">
        <w:rPr>
          <w:b/>
          <w:bCs/>
        </w:rPr>
        <w:t>5</w:t>
      </w:r>
      <w:r>
        <w:rPr>
          <w:b/>
          <w:bCs/>
        </w:rPr>
        <w:t>.3.</w:t>
      </w:r>
      <w:r w:rsidR="006A11AA" w:rsidRPr="006A11AA">
        <w:t> </w:t>
      </w:r>
      <w:r w:rsidRPr="00692E4A">
        <w:rPr>
          <w:bCs/>
        </w:rPr>
        <w:t xml:space="preserve">В Протоколах </w:t>
      </w:r>
      <w:proofErr w:type="spellStart"/>
      <w:r w:rsidRPr="00692E4A">
        <w:rPr>
          <w:bCs/>
        </w:rPr>
        <w:t>вксрытия</w:t>
      </w:r>
      <w:proofErr w:type="spellEnd"/>
      <w:r w:rsidRPr="00692E4A">
        <w:rPr>
          <w:bCs/>
        </w:rPr>
        <w:t xml:space="preserve"> конвертов, рассмотрения заявок и </w:t>
      </w:r>
      <w:proofErr w:type="spellStart"/>
      <w:r w:rsidRPr="00692E4A">
        <w:rPr>
          <w:bCs/>
        </w:rPr>
        <w:t>преторжки</w:t>
      </w:r>
      <w:proofErr w:type="spellEnd"/>
      <w:r w:rsidRPr="00692E4A">
        <w:rPr>
          <w:bCs/>
        </w:rPr>
        <w:t xml:space="preserve"> отсутствует информация</w:t>
      </w:r>
      <w:r>
        <w:rPr>
          <w:b/>
          <w:bCs/>
        </w:rPr>
        <w:t xml:space="preserve"> </w:t>
      </w:r>
      <w:r>
        <w:t xml:space="preserve">о </w:t>
      </w:r>
      <w:r w:rsidR="00955855" w:rsidRPr="008A5EAB">
        <w:t>предлож</w:t>
      </w:r>
      <w:r w:rsidR="00955855">
        <w:t xml:space="preserve">ении </w:t>
      </w:r>
      <w:r w:rsidRPr="008A5EAB">
        <w:t>комисси</w:t>
      </w:r>
      <w:r>
        <w:t>и</w:t>
      </w:r>
      <w:r w:rsidRPr="008A5EAB">
        <w:t xml:space="preserve"> участнику </w:t>
      </w:r>
      <w:r>
        <w:t xml:space="preserve">открытого аукциона, который признан несостоявшимся на основании пункта 1 статьи 42 Закона о закупках, </w:t>
      </w:r>
      <w:r w:rsidRPr="008A5EAB">
        <w:t>дополнительно снизить предлагаемую им цену контракта</w:t>
      </w:r>
      <w:r>
        <w:t>.</w:t>
      </w:r>
    </w:p>
    <w:p w14:paraId="535FAF46" w14:textId="3F3DABD1" w:rsidR="002C10EF" w:rsidRPr="002C10EF" w:rsidRDefault="006C6D79" w:rsidP="00EA7C10">
      <w:pPr>
        <w:ind w:firstLine="567"/>
        <w:jc w:val="both"/>
        <w:rPr>
          <w:color w:val="000000"/>
        </w:rPr>
      </w:pPr>
      <w:r>
        <w:t xml:space="preserve">Исходя из вышеизложенного, </w:t>
      </w:r>
      <w:r w:rsidR="007F39C0">
        <w:t xml:space="preserve">совокупность вышеуказанных </w:t>
      </w:r>
      <w:r w:rsidR="002C10EF">
        <w:t>действи</w:t>
      </w:r>
      <w:r w:rsidR="007F39C0">
        <w:t>й</w:t>
      </w:r>
      <w:r w:rsidR="002C10EF">
        <w:t xml:space="preserve"> </w:t>
      </w:r>
      <w:bookmarkStart w:id="11" w:name="_Hlk161903965"/>
      <w:r w:rsidR="002C10EF">
        <w:t xml:space="preserve">комиссии </w:t>
      </w:r>
      <w:r w:rsidR="002C10EF" w:rsidRPr="00354503">
        <w:t>Министерств</w:t>
      </w:r>
      <w:r w:rsidR="002C10EF">
        <w:t>а</w:t>
      </w:r>
      <w:r w:rsidR="002C10EF" w:rsidRPr="00354503">
        <w:t xml:space="preserve"> здравоохранения Приднестровской Молдавской Республики</w:t>
      </w:r>
      <w:r w:rsidR="002C10EF">
        <w:t xml:space="preserve"> </w:t>
      </w:r>
      <w:bookmarkEnd w:id="11"/>
      <w:r w:rsidR="00275F82">
        <w:t>по осуществлению закупок осущес</w:t>
      </w:r>
      <w:r w:rsidR="00934609">
        <w:t xml:space="preserve">твлены в нарушение </w:t>
      </w:r>
      <w:r w:rsidR="002C10EF">
        <w:t>требовани</w:t>
      </w:r>
      <w:r w:rsidR="005C007F">
        <w:t>й</w:t>
      </w:r>
      <w:r w:rsidR="002C10EF">
        <w:t xml:space="preserve"> стат</w:t>
      </w:r>
      <w:r>
        <w:t>ей</w:t>
      </w:r>
      <w:r w:rsidR="002C10EF">
        <w:t xml:space="preserve"> 39</w:t>
      </w:r>
      <w:r w:rsidR="005C007F">
        <w:t xml:space="preserve"> и 42</w:t>
      </w:r>
      <w:r w:rsidR="002C10EF">
        <w:t xml:space="preserve"> Закона о закупках.</w:t>
      </w:r>
    </w:p>
    <w:p w14:paraId="2B39654C" w14:textId="08838364" w:rsidR="00400A32" w:rsidRDefault="00400A32" w:rsidP="00D40638">
      <w:pPr>
        <w:pStyle w:val="Default"/>
        <w:ind w:firstLine="567"/>
        <w:jc w:val="both"/>
        <w:rPr>
          <w:bCs/>
          <w:color w:val="auto"/>
          <w:sz w:val="20"/>
          <w:szCs w:val="20"/>
        </w:rPr>
      </w:pPr>
    </w:p>
    <w:p w14:paraId="2BDC915B" w14:textId="48CC9B51" w:rsidR="00371E1C" w:rsidRPr="00D40638" w:rsidRDefault="001570DB" w:rsidP="00D40638">
      <w:pPr>
        <w:ind w:firstLine="567"/>
        <w:jc w:val="both"/>
      </w:pPr>
      <w:r w:rsidRPr="00D40638">
        <w:rPr>
          <w:b/>
        </w:rPr>
        <w:t>2.</w:t>
      </w:r>
      <w:r w:rsidR="00667AC7">
        <w:rPr>
          <w:b/>
        </w:rPr>
        <w:t>6</w:t>
      </w:r>
      <w:r w:rsidRPr="00D40638">
        <w:rPr>
          <w:b/>
        </w:rPr>
        <w:t>.</w:t>
      </w:r>
      <w:r w:rsidRPr="00D40638">
        <w:rPr>
          <w:bCs/>
        </w:rPr>
        <w:t> </w:t>
      </w:r>
      <w:r w:rsidR="00371E1C" w:rsidRPr="00D40638">
        <w:t xml:space="preserve">В соответствии с пунктом 4 статьи 4 Закона о закупках не допускается </w:t>
      </w:r>
      <w:bookmarkStart w:id="12" w:name="_Hlk157676055"/>
      <w:r w:rsidR="00371E1C" w:rsidRPr="00D40638">
        <w:t>размещение в информационной системе информации и документов, содержащих персональные данные</w:t>
      </w:r>
      <w:bookmarkEnd w:id="12"/>
      <w:r w:rsidR="00371E1C" w:rsidRPr="00D40638">
        <w:t>. В целях размещения информации и документов, подлежащих размещению в информационной системе в соответствии с требованиями настоящего Закона, заказчик формирует копии документов, исключающие распространение персональных данных.</w:t>
      </w:r>
    </w:p>
    <w:p w14:paraId="70F6A471" w14:textId="4B1A06E1" w:rsidR="00667AC7" w:rsidRDefault="00371E1C" w:rsidP="00667AC7">
      <w:pPr>
        <w:shd w:val="clear" w:color="auto" w:fill="FFFFFF"/>
        <w:ind w:firstLine="567"/>
        <w:jc w:val="both"/>
      </w:pPr>
      <w:r w:rsidRPr="00D40638">
        <w:t>Следует отметить, что в Плане закупок товаров, работ, услуг для обеспечения муниципальных нужд Министерства здравоохранения Приднестровской Молдавской Республики на 2024 год, размещенн</w:t>
      </w:r>
      <w:r w:rsidR="00667AC7">
        <w:t>ом</w:t>
      </w:r>
      <w:r w:rsidRPr="00D40638">
        <w:t xml:space="preserve"> в информационной системе, </w:t>
      </w:r>
      <w:r w:rsidR="00667AC7">
        <w:t xml:space="preserve">и </w:t>
      </w:r>
      <w:r w:rsidR="00667AC7" w:rsidRPr="00D40638">
        <w:t>закупочн</w:t>
      </w:r>
      <w:r w:rsidR="00667AC7">
        <w:t>ой</w:t>
      </w:r>
      <w:r w:rsidR="00667AC7" w:rsidRPr="00D40638">
        <w:t xml:space="preserve"> документаци</w:t>
      </w:r>
      <w:r w:rsidR="00667AC7">
        <w:t>и</w:t>
      </w:r>
      <w:r w:rsidR="00667AC7" w:rsidRPr="00D40638">
        <w:t xml:space="preserve"> по закупке № 100 (предмет закупки «Дезинфекционная камера для ГУ «Республиканская психиатрическая больница с. </w:t>
      </w:r>
      <w:proofErr w:type="spellStart"/>
      <w:r w:rsidR="00667AC7" w:rsidRPr="00D40638">
        <w:t>Выхватинцы</w:t>
      </w:r>
      <w:proofErr w:type="spellEnd"/>
      <w:r w:rsidR="00667AC7" w:rsidRPr="00D40638">
        <w:t xml:space="preserve">, </w:t>
      </w:r>
      <w:proofErr w:type="spellStart"/>
      <w:r w:rsidR="00667AC7" w:rsidRPr="00D40638">
        <w:t>Рыбницкого</w:t>
      </w:r>
      <w:proofErr w:type="spellEnd"/>
      <w:r w:rsidR="00667AC7" w:rsidRPr="00D40638">
        <w:t xml:space="preserve"> района») </w:t>
      </w:r>
      <w:r w:rsidRPr="00D40638">
        <w:t xml:space="preserve">содержатся персональные данные </w:t>
      </w:r>
      <w:r w:rsidR="00667AC7">
        <w:t xml:space="preserve">сотрудников </w:t>
      </w:r>
      <w:r w:rsidRPr="00D40638">
        <w:t>Минист</w:t>
      </w:r>
      <w:r w:rsidR="00667AC7">
        <w:t>е</w:t>
      </w:r>
      <w:r w:rsidRPr="00D40638">
        <w:t>р</w:t>
      </w:r>
      <w:r w:rsidR="00667AC7">
        <w:t>ства</w:t>
      </w:r>
      <w:r w:rsidRPr="00D40638">
        <w:t xml:space="preserve"> здравоохранения Приднестровской Молдавской Республики</w:t>
      </w:r>
      <w:r w:rsidR="00667AC7">
        <w:t xml:space="preserve">, </w:t>
      </w:r>
      <w:r w:rsidRPr="00D40638">
        <w:t>что нарушает требования статьи 4 Закона о закупках</w:t>
      </w:r>
      <w:r w:rsidRPr="00D40638">
        <w:rPr>
          <w:bCs/>
        </w:rPr>
        <w:t>.</w:t>
      </w:r>
    </w:p>
    <w:p w14:paraId="56DD55A6" w14:textId="410F72EB" w:rsidR="00FF4909" w:rsidRPr="00667AC7" w:rsidRDefault="00553A2A" w:rsidP="00667AC7">
      <w:pPr>
        <w:tabs>
          <w:tab w:val="left" w:leader="underscore" w:pos="5390"/>
        </w:tabs>
        <w:ind w:right="-1" w:firstLine="567"/>
        <w:jc w:val="both"/>
        <w:rPr>
          <w:rFonts w:eastAsia="Calibri"/>
        </w:rPr>
      </w:pPr>
      <w:r w:rsidRPr="00354503">
        <w:t>Учитывая вышеизложенное,</w:t>
      </w:r>
      <w:r w:rsidRPr="00354503">
        <w:rPr>
          <w:color w:val="000000"/>
        </w:rPr>
        <w:t xml:space="preserve"> </w:t>
      </w:r>
      <w:bookmarkStart w:id="13" w:name="_Hlk152678814"/>
      <w:r w:rsidR="00B64349" w:rsidRPr="00354503">
        <w:t xml:space="preserve">Министерством здравоохранения Приднестровской Молдавской Республики </w:t>
      </w:r>
      <w:r w:rsidRPr="00354503">
        <w:t>нарушены требования</w:t>
      </w:r>
      <w:r w:rsidRPr="00354503">
        <w:rPr>
          <w:bCs/>
          <w:color w:val="000000" w:themeColor="text1"/>
        </w:rPr>
        <w:t xml:space="preserve">, установленные </w:t>
      </w:r>
      <w:r w:rsidRPr="00354503">
        <w:rPr>
          <w:bCs/>
        </w:rPr>
        <w:t xml:space="preserve">статьями </w:t>
      </w:r>
      <w:r w:rsidR="001570DB">
        <w:rPr>
          <w:bCs/>
        </w:rPr>
        <w:t>4</w:t>
      </w:r>
      <w:r w:rsidR="00392034" w:rsidRPr="00354503">
        <w:rPr>
          <w:bCs/>
        </w:rPr>
        <w:t>,</w:t>
      </w:r>
      <w:r w:rsidR="001E0902">
        <w:rPr>
          <w:bCs/>
        </w:rPr>
        <w:t xml:space="preserve"> 6,</w:t>
      </w:r>
      <w:r w:rsidR="00392034" w:rsidRPr="00354503">
        <w:rPr>
          <w:bCs/>
        </w:rPr>
        <w:t xml:space="preserve"> </w:t>
      </w:r>
      <w:r w:rsidR="001570DB">
        <w:rPr>
          <w:bCs/>
        </w:rPr>
        <w:t>15, 16,</w:t>
      </w:r>
      <w:r w:rsidRPr="00354503">
        <w:rPr>
          <w:bCs/>
        </w:rPr>
        <w:t xml:space="preserve"> 21, 24, 3</w:t>
      </w:r>
      <w:r w:rsidR="001E0902">
        <w:rPr>
          <w:bCs/>
        </w:rPr>
        <w:t>6, 38</w:t>
      </w:r>
      <w:r w:rsidRPr="00354503">
        <w:rPr>
          <w:bCs/>
        </w:rPr>
        <w:t>-3</w:t>
      </w:r>
      <w:r w:rsidR="00A90E7B" w:rsidRPr="00354503">
        <w:rPr>
          <w:bCs/>
        </w:rPr>
        <w:t>9</w:t>
      </w:r>
      <w:r w:rsidR="001E0902">
        <w:rPr>
          <w:bCs/>
        </w:rPr>
        <w:t>, 51</w:t>
      </w:r>
      <w:r w:rsidRPr="00354503">
        <w:rPr>
          <w:bCs/>
        </w:rPr>
        <w:t xml:space="preserve"> </w:t>
      </w:r>
      <w:r w:rsidRPr="00354503">
        <w:rPr>
          <w:rFonts w:eastAsia="Calibri"/>
        </w:rPr>
        <w:t xml:space="preserve">Закона Приднестровской Молдавской Республики от 26 ноября 2018 года </w:t>
      </w:r>
      <w:r w:rsidR="00622F25">
        <w:rPr>
          <w:rFonts w:eastAsia="Calibri"/>
        </w:rPr>
        <w:br/>
      </w:r>
      <w:r w:rsidRPr="00354503">
        <w:rPr>
          <w:rFonts w:eastAsia="Calibri"/>
        </w:rPr>
        <w:t>№ 318-З-VI «О закупках в Приднестровской Молдавской Республике» (САЗ 18-48),</w:t>
      </w:r>
      <w:r w:rsidRPr="00354503">
        <w:t xml:space="preserve"> Постановлени</w:t>
      </w:r>
      <w:r w:rsidR="001570DB">
        <w:t>ем</w:t>
      </w:r>
      <w:r w:rsidRPr="00354503">
        <w:t xml:space="preserve"> Правительства Приднестровской Молдавской Республики </w:t>
      </w:r>
      <w:r w:rsidR="00083A32" w:rsidRPr="00354503">
        <w:t xml:space="preserve">от </w:t>
      </w:r>
      <w:r w:rsidRPr="00354503">
        <w:rPr>
          <w:color w:val="000000" w:themeColor="text1"/>
        </w:rPr>
        <w:t>26 декабря 2019 года № 448 «</w:t>
      </w:r>
      <w:r w:rsidRPr="00354503">
        <w:t>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r w:rsidR="00B91C4D" w:rsidRPr="00781C6B">
        <w:t xml:space="preserve">, </w:t>
      </w:r>
      <w:r w:rsidR="00781C6B" w:rsidRPr="00781C6B">
        <w:rPr>
          <w:color w:val="000000"/>
        </w:rPr>
        <w:t xml:space="preserve">от 11 апреля 2022 года № 123 «Об утверждении перечня дополнительных случаях изменения существенных условий контрактов при их исполнении государственными (муниципальными), коммерческими заказчиками и порядка изменения </w:t>
      </w:r>
      <w:proofErr w:type="spellStart"/>
      <w:r w:rsidR="00781C6B" w:rsidRPr="00781C6B">
        <w:rPr>
          <w:color w:val="000000"/>
        </w:rPr>
        <w:t>ущественных</w:t>
      </w:r>
      <w:proofErr w:type="spellEnd"/>
      <w:r w:rsidR="00781C6B" w:rsidRPr="00781C6B">
        <w:rPr>
          <w:color w:val="000000"/>
        </w:rPr>
        <w:t xml:space="preserve"> условий контрактов при их исполнениями государственными (муниципальными), коммерческими заказчиками»</w:t>
      </w:r>
      <w:r w:rsidR="00781C6B" w:rsidRPr="00781C6B">
        <w:t xml:space="preserve"> </w:t>
      </w:r>
      <w:r w:rsidR="00781C6B" w:rsidRPr="00781C6B">
        <w:rPr>
          <w:color w:val="000000"/>
        </w:rPr>
        <w:t>(САЗ 22-14)</w:t>
      </w:r>
      <w:r w:rsidR="00781C6B">
        <w:rPr>
          <w:color w:val="000000"/>
        </w:rPr>
        <w:t xml:space="preserve">, </w:t>
      </w:r>
      <w:r w:rsidR="001570DB" w:rsidRPr="008E7503">
        <w:t>Приказ</w:t>
      </w:r>
      <w:r w:rsidR="001570DB">
        <w:t>ом</w:t>
      </w:r>
      <w:r w:rsidR="001570DB" w:rsidRPr="008E7503">
        <w:t xml:space="preserve"> Министерства экономического развития Приднестровской Молдавской Республики от 24 декабря 2019 года № 1127 </w:t>
      </w:r>
      <w:r w:rsidR="001570DB">
        <w:t>«</w:t>
      </w:r>
      <w:r w:rsidR="001570DB" w:rsidRPr="008E7503">
        <w:rPr>
          <w:rFonts w:eastAsia="Calibri"/>
        </w:rPr>
        <w:t xml:space="preserve">Методические рекомендации по применению методов определения начальной (максимальной) цены </w:t>
      </w:r>
      <w:proofErr w:type="spellStart"/>
      <w:r w:rsidR="001570DB" w:rsidRPr="008E7503">
        <w:rPr>
          <w:rFonts w:eastAsia="Calibri"/>
        </w:rPr>
        <w:t>контр</w:t>
      </w:r>
      <w:r w:rsidR="00FF4909">
        <w:rPr>
          <w:rFonts w:eastAsia="Calibri"/>
        </w:rPr>
        <w:t>с</w:t>
      </w:r>
      <w:r w:rsidR="001570DB" w:rsidRPr="008E7503">
        <w:rPr>
          <w:rFonts w:eastAsia="Calibri"/>
        </w:rPr>
        <w:t>акта</w:t>
      </w:r>
      <w:proofErr w:type="spellEnd"/>
      <w:r w:rsidR="001570DB" w:rsidRPr="008E7503">
        <w:rPr>
          <w:rFonts w:eastAsia="Calibri"/>
        </w:rPr>
        <w:t>, цены контракта, заключаемого с единственным поставщиком (подрядчиком, исполнителем)»</w:t>
      </w:r>
      <w:r w:rsidR="001570DB" w:rsidRPr="008E7503">
        <w:t xml:space="preserve"> (САЗ 23-29)</w:t>
      </w:r>
      <w:r w:rsidR="001570DB" w:rsidRPr="008E7503">
        <w:rPr>
          <w:rFonts w:eastAsia="Calibri"/>
        </w:rPr>
        <w:t>.</w:t>
      </w:r>
    </w:p>
    <w:p w14:paraId="592C51C5" w14:textId="1AF3B362" w:rsidR="00BA4B4B" w:rsidRPr="00354503" w:rsidRDefault="002C4F7E" w:rsidP="00553A2A">
      <w:pPr>
        <w:widowControl w:val="0"/>
        <w:ind w:firstLine="567"/>
        <w:jc w:val="both"/>
      </w:pPr>
      <w:r w:rsidRPr="00354503">
        <w:t xml:space="preserve">Комиссией по осуществлению закупок товаров, работ, услуг, для обеспечения нужд </w:t>
      </w:r>
      <w:r w:rsidR="00980505" w:rsidRPr="00354503">
        <w:t xml:space="preserve">Министерства </w:t>
      </w:r>
      <w:r w:rsidR="00243442" w:rsidRPr="00354503">
        <w:t xml:space="preserve">здравоохранения Приднестровской Молдавской Республики </w:t>
      </w:r>
      <w:r w:rsidRPr="00354503">
        <w:t>нарушены требования, установленные стать</w:t>
      </w:r>
      <w:r w:rsidR="001E0902">
        <w:t>ями</w:t>
      </w:r>
      <w:r w:rsidRPr="00354503">
        <w:t xml:space="preserve"> </w:t>
      </w:r>
      <w:r w:rsidR="000F79E5" w:rsidRPr="00354503">
        <w:t>3</w:t>
      </w:r>
      <w:r w:rsidR="002C10EF">
        <w:t>9</w:t>
      </w:r>
      <w:r w:rsidR="001E0902">
        <w:t>, 42</w:t>
      </w:r>
      <w:r w:rsidR="000F79E5" w:rsidRPr="00354503">
        <w:t xml:space="preserve"> </w:t>
      </w:r>
      <w:r w:rsidRPr="00354503">
        <w:t>Закона Приднестровской Молдавской Республики от 26 ноября 2018 года № 318-З-VI «О закупках в Приднестровской Молдавской Республике» (САЗ 18-48)</w:t>
      </w:r>
      <w:r w:rsidR="00492B99" w:rsidRPr="00354503">
        <w:rPr>
          <w:color w:val="000000" w:themeColor="text1"/>
        </w:rPr>
        <w:t>.</w:t>
      </w:r>
    </w:p>
    <w:bookmarkEnd w:id="13"/>
    <w:p w14:paraId="0863FF0D" w14:textId="77777777" w:rsidR="00092DD8" w:rsidRPr="00354503" w:rsidRDefault="00092DD8" w:rsidP="00EC3701">
      <w:pPr>
        <w:widowControl w:val="0"/>
        <w:ind w:firstLine="567"/>
        <w:jc w:val="both"/>
        <w:rPr>
          <w:sz w:val="20"/>
          <w:szCs w:val="20"/>
        </w:rPr>
      </w:pPr>
    </w:p>
    <w:p w14:paraId="3CC4EDF8" w14:textId="2A7FDDE4" w:rsidR="00701FE2" w:rsidRPr="00BC4582" w:rsidRDefault="00701FE2" w:rsidP="00EC3701">
      <w:pPr>
        <w:widowControl w:val="0"/>
        <w:tabs>
          <w:tab w:val="left" w:leader="underscore" w:pos="5390"/>
        </w:tabs>
        <w:ind w:firstLine="567"/>
        <w:jc w:val="both"/>
      </w:pPr>
      <w:r w:rsidRPr="00354503">
        <w:rPr>
          <w:b/>
        </w:rPr>
        <w:t>3.</w:t>
      </w:r>
      <w:r w:rsidRPr="00A433FC">
        <w:rPr>
          <w:bCs/>
        </w:rPr>
        <w:t> </w:t>
      </w:r>
      <w:r w:rsidRPr="00354503">
        <w:rPr>
          <w:b/>
        </w:rPr>
        <w:t>Предписание (представление) по устранению выявленных нарушений и срок их устранения:</w:t>
      </w:r>
      <w:r w:rsidRPr="00354503">
        <w:t xml:space="preserve"> Предписание от </w:t>
      </w:r>
      <w:r w:rsidR="001A20F7">
        <w:t>2</w:t>
      </w:r>
      <w:r w:rsidR="00E701F3">
        <w:t>2</w:t>
      </w:r>
      <w:r w:rsidRPr="00354503">
        <w:t xml:space="preserve"> </w:t>
      </w:r>
      <w:r w:rsidR="001A20F7">
        <w:t>марта</w:t>
      </w:r>
      <w:r w:rsidR="006B6931" w:rsidRPr="00354503">
        <w:t xml:space="preserve"> </w:t>
      </w:r>
      <w:r w:rsidRPr="00354503">
        <w:t>202</w:t>
      </w:r>
      <w:r w:rsidR="001A20F7">
        <w:t>4</w:t>
      </w:r>
      <w:r w:rsidRPr="00354503">
        <w:t xml:space="preserve"> года № 01-29/</w:t>
      </w:r>
      <w:r w:rsidR="00E701F3">
        <w:t>6</w:t>
      </w:r>
      <w:r w:rsidRPr="00354503">
        <w:t xml:space="preserve"> со сроком устранения выявленных нарушений, указанным в Предписании.</w:t>
      </w:r>
    </w:p>
    <w:bookmarkEnd w:id="0"/>
    <w:sectPr w:rsidR="00701FE2" w:rsidRPr="00BC4582" w:rsidSect="000A3049">
      <w:headerReference w:type="default" r:id="rId14"/>
      <w:footerReference w:type="default" r:id="rId15"/>
      <w:headerReference w:type="first" r:id="rId16"/>
      <w:pgSz w:w="11906" w:h="16838"/>
      <w:pgMar w:top="284" w:right="851" w:bottom="709"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F2DB7" w14:textId="77777777" w:rsidR="00184EDF" w:rsidRDefault="00184EDF" w:rsidP="00436AA9">
      <w:r>
        <w:separator/>
      </w:r>
    </w:p>
  </w:endnote>
  <w:endnote w:type="continuationSeparator" w:id="0">
    <w:p w14:paraId="26016C7D" w14:textId="77777777" w:rsidR="00184EDF" w:rsidRDefault="00184EDF"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355A" w14:textId="77777777" w:rsidR="00685E08" w:rsidRPr="00667082" w:rsidRDefault="00685E08">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4E981" w14:textId="77777777" w:rsidR="00184EDF" w:rsidRDefault="00184EDF" w:rsidP="00436AA9">
      <w:r>
        <w:separator/>
      </w:r>
    </w:p>
  </w:footnote>
  <w:footnote w:type="continuationSeparator" w:id="0">
    <w:p w14:paraId="6C02CD8A" w14:textId="77777777" w:rsidR="00184EDF" w:rsidRDefault="00184EDF"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52BF" w14:textId="5AF4A424" w:rsidR="00685E08" w:rsidRPr="00F311C6" w:rsidRDefault="00685E08">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AC58A8">
      <w:rPr>
        <w:noProof/>
        <w:sz w:val="22"/>
        <w:szCs w:val="22"/>
      </w:rPr>
      <w:t>11</w:t>
    </w:r>
    <w:r w:rsidRPr="00F311C6">
      <w:rPr>
        <w:sz w:val="22"/>
        <w:szCs w:val="22"/>
      </w:rPr>
      <w:fldChar w:fldCharType="end"/>
    </w:r>
  </w:p>
  <w:p w14:paraId="2A024A1F" w14:textId="77777777" w:rsidR="00685E08" w:rsidRPr="008E57FA" w:rsidRDefault="00685E08">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8B422" w14:textId="64A4E07E" w:rsidR="00685E08" w:rsidRDefault="00685E08">
    <w:pPr>
      <w:pStyle w:val="af7"/>
      <w:jc w:val="center"/>
    </w:pPr>
  </w:p>
  <w:p w14:paraId="5A49FC87" w14:textId="77777777" w:rsidR="00685E08" w:rsidRDefault="00685E08">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703EC0"/>
    <w:multiLevelType w:val="hybridMultilevel"/>
    <w:tmpl w:val="1CBE0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0"/>
  </w:num>
  <w:num w:numId="3">
    <w:abstractNumId w:val="3"/>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1C6"/>
    <w:rsid w:val="000006F6"/>
    <w:rsid w:val="00000ED8"/>
    <w:rsid w:val="000016F2"/>
    <w:rsid w:val="00001897"/>
    <w:rsid w:val="00001A6F"/>
    <w:rsid w:val="00001BF3"/>
    <w:rsid w:val="00001EA2"/>
    <w:rsid w:val="00001F06"/>
    <w:rsid w:val="00002B28"/>
    <w:rsid w:val="000037CC"/>
    <w:rsid w:val="00003B40"/>
    <w:rsid w:val="00003BFB"/>
    <w:rsid w:val="00004484"/>
    <w:rsid w:val="000044B8"/>
    <w:rsid w:val="00004AFB"/>
    <w:rsid w:val="00004C39"/>
    <w:rsid w:val="000056A2"/>
    <w:rsid w:val="00005AAD"/>
    <w:rsid w:val="000068F5"/>
    <w:rsid w:val="0000707E"/>
    <w:rsid w:val="0000715E"/>
    <w:rsid w:val="000076B6"/>
    <w:rsid w:val="00007C41"/>
    <w:rsid w:val="00010277"/>
    <w:rsid w:val="00010845"/>
    <w:rsid w:val="00010A4B"/>
    <w:rsid w:val="00010F3F"/>
    <w:rsid w:val="0001131A"/>
    <w:rsid w:val="00011623"/>
    <w:rsid w:val="00011EEC"/>
    <w:rsid w:val="000130A5"/>
    <w:rsid w:val="0001348F"/>
    <w:rsid w:val="00013A9A"/>
    <w:rsid w:val="00014307"/>
    <w:rsid w:val="000149A6"/>
    <w:rsid w:val="00014CBC"/>
    <w:rsid w:val="00014D02"/>
    <w:rsid w:val="000150B2"/>
    <w:rsid w:val="00015AC2"/>
    <w:rsid w:val="00015CE7"/>
    <w:rsid w:val="000160EC"/>
    <w:rsid w:val="00016845"/>
    <w:rsid w:val="00016E6A"/>
    <w:rsid w:val="00017387"/>
    <w:rsid w:val="00017C99"/>
    <w:rsid w:val="00017ED4"/>
    <w:rsid w:val="00020312"/>
    <w:rsid w:val="000206E9"/>
    <w:rsid w:val="00020BC8"/>
    <w:rsid w:val="00020D54"/>
    <w:rsid w:val="00020DBC"/>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69"/>
    <w:rsid w:val="00035956"/>
    <w:rsid w:val="00035B0C"/>
    <w:rsid w:val="00035C7F"/>
    <w:rsid w:val="00035D12"/>
    <w:rsid w:val="00037A54"/>
    <w:rsid w:val="00037ADA"/>
    <w:rsid w:val="00037B45"/>
    <w:rsid w:val="0004023A"/>
    <w:rsid w:val="000407BB"/>
    <w:rsid w:val="00040CFD"/>
    <w:rsid w:val="0004123D"/>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560"/>
    <w:rsid w:val="00047769"/>
    <w:rsid w:val="00050120"/>
    <w:rsid w:val="0005068C"/>
    <w:rsid w:val="00050943"/>
    <w:rsid w:val="00050C39"/>
    <w:rsid w:val="00051AA7"/>
    <w:rsid w:val="000526F0"/>
    <w:rsid w:val="00052822"/>
    <w:rsid w:val="00053053"/>
    <w:rsid w:val="00053523"/>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4548"/>
    <w:rsid w:val="00064675"/>
    <w:rsid w:val="000660C7"/>
    <w:rsid w:val="000663DA"/>
    <w:rsid w:val="00067018"/>
    <w:rsid w:val="00067AC7"/>
    <w:rsid w:val="00067AD5"/>
    <w:rsid w:val="00067B44"/>
    <w:rsid w:val="00067C03"/>
    <w:rsid w:val="00067CFE"/>
    <w:rsid w:val="00067DD8"/>
    <w:rsid w:val="000702C3"/>
    <w:rsid w:val="00070381"/>
    <w:rsid w:val="000712A5"/>
    <w:rsid w:val="00071AB8"/>
    <w:rsid w:val="000725D0"/>
    <w:rsid w:val="00072989"/>
    <w:rsid w:val="000731D9"/>
    <w:rsid w:val="00073691"/>
    <w:rsid w:val="00073BF6"/>
    <w:rsid w:val="000746AE"/>
    <w:rsid w:val="00074969"/>
    <w:rsid w:val="00074CCF"/>
    <w:rsid w:val="00074E1E"/>
    <w:rsid w:val="00075598"/>
    <w:rsid w:val="00075631"/>
    <w:rsid w:val="0007577D"/>
    <w:rsid w:val="000757E3"/>
    <w:rsid w:val="00075D30"/>
    <w:rsid w:val="00075F9F"/>
    <w:rsid w:val="0007607C"/>
    <w:rsid w:val="0007654F"/>
    <w:rsid w:val="00076603"/>
    <w:rsid w:val="000767E8"/>
    <w:rsid w:val="0007692E"/>
    <w:rsid w:val="00076AA5"/>
    <w:rsid w:val="00076FB5"/>
    <w:rsid w:val="00077539"/>
    <w:rsid w:val="00077B68"/>
    <w:rsid w:val="00080A63"/>
    <w:rsid w:val="00080E58"/>
    <w:rsid w:val="000816F8"/>
    <w:rsid w:val="000826B7"/>
    <w:rsid w:val="00082B7F"/>
    <w:rsid w:val="0008348C"/>
    <w:rsid w:val="00083A32"/>
    <w:rsid w:val="00083E72"/>
    <w:rsid w:val="0008404A"/>
    <w:rsid w:val="00084478"/>
    <w:rsid w:val="00084989"/>
    <w:rsid w:val="00084BAA"/>
    <w:rsid w:val="00084DA2"/>
    <w:rsid w:val="00085D03"/>
    <w:rsid w:val="00085FBD"/>
    <w:rsid w:val="00086869"/>
    <w:rsid w:val="000868AF"/>
    <w:rsid w:val="00086ADA"/>
    <w:rsid w:val="00086C71"/>
    <w:rsid w:val="00086CB7"/>
    <w:rsid w:val="000878DC"/>
    <w:rsid w:val="00087DE5"/>
    <w:rsid w:val="00090247"/>
    <w:rsid w:val="0009045F"/>
    <w:rsid w:val="00090651"/>
    <w:rsid w:val="00090753"/>
    <w:rsid w:val="000913C5"/>
    <w:rsid w:val="00091BBC"/>
    <w:rsid w:val="00091DE6"/>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04EF"/>
    <w:rsid w:val="000A094B"/>
    <w:rsid w:val="000A0C66"/>
    <w:rsid w:val="000A25CD"/>
    <w:rsid w:val="000A3049"/>
    <w:rsid w:val="000A3200"/>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C27"/>
    <w:rsid w:val="000B1D11"/>
    <w:rsid w:val="000B1F3D"/>
    <w:rsid w:val="000B1FA7"/>
    <w:rsid w:val="000B258C"/>
    <w:rsid w:val="000B2D68"/>
    <w:rsid w:val="000B3DD4"/>
    <w:rsid w:val="000B48E6"/>
    <w:rsid w:val="000B57C6"/>
    <w:rsid w:val="000B5E16"/>
    <w:rsid w:val="000B66B2"/>
    <w:rsid w:val="000B6BC9"/>
    <w:rsid w:val="000B70C4"/>
    <w:rsid w:val="000B7D0D"/>
    <w:rsid w:val="000B7E10"/>
    <w:rsid w:val="000C04A2"/>
    <w:rsid w:val="000C146E"/>
    <w:rsid w:val="000C194F"/>
    <w:rsid w:val="000C19EC"/>
    <w:rsid w:val="000C2A3D"/>
    <w:rsid w:val="000C2FCF"/>
    <w:rsid w:val="000C3199"/>
    <w:rsid w:val="000C3385"/>
    <w:rsid w:val="000C36B4"/>
    <w:rsid w:val="000C3D65"/>
    <w:rsid w:val="000C40E4"/>
    <w:rsid w:val="000C51BA"/>
    <w:rsid w:val="000C57AA"/>
    <w:rsid w:val="000C6549"/>
    <w:rsid w:val="000C6896"/>
    <w:rsid w:val="000C69D1"/>
    <w:rsid w:val="000C6B05"/>
    <w:rsid w:val="000C6C3B"/>
    <w:rsid w:val="000C6DD3"/>
    <w:rsid w:val="000C70FD"/>
    <w:rsid w:val="000C72CA"/>
    <w:rsid w:val="000C760F"/>
    <w:rsid w:val="000D0F42"/>
    <w:rsid w:val="000D1258"/>
    <w:rsid w:val="000D1B6E"/>
    <w:rsid w:val="000D2105"/>
    <w:rsid w:val="000D2BFE"/>
    <w:rsid w:val="000D40D9"/>
    <w:rsid w:val="000D4473"/>
    <w:rsid w:val="000D4784"/>
    <w:rsid w:val="000D5BA4"/>
    <w:rsid w:val="000D5D75"/>
    <w:rsid w:val="000D5FB0"/>
    <w:rsid w:val="000D607C"/>
    <w:rsid w:val="000D62AE"/>
    <w:rsid w:val="000D6A6E"/>
    <w:rsid w:val="000D744D"/>
    <w:rsid w:val="000D7898"/>
    <w:rsid w:val="000D7B7B"/>
    <w:rsid w:val="000E0744"/>
    <w:rsid w:val="000E088A"/>
    <w:rsid w:val="000E0E08"/>
    <w:rsid w:val="000E1121"/>
    <w:rsid w:val="000E1DD7"/>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50B"/>
    <w:rsid w:val="000E7B21"/>
    <w:rsid w:val="000F0D93"/>
    <w:rsid w:val="000F10D3"/>
    <w:rsid w:val="000F1B86"/>
    <w:rsid w:val="000F5889"/>
    <w:rsid w:val="000F5ABE"/>
    <w:rsid w:val="000F623F"/>
    <w:rsid w:val="000F6642"/>
    <w:rsid w:val="000F6761"/>
    <w:rsid w:val="000F6A06"/>
    <w:rsid w:val="000F6C84"/>
    <w:rsid w:val="000F6D62"/>
    <w:rsid w:val="000F6EA8"/>
    <w:rsid w:val="000F7082"/>
    <w:rsid w:val="000F7241"/>
    <w:rsid w:val="000F73B3"/>
    <w:rsid w:val="000F79E5"/>
    <w:rsid w:val="001005B6"/>
    <w:rsid w:val="00100B29"/>
    <w:rsid w:val="00100EF2"/>
    <w:rsid w:val="001018EB"/>
    <w:rsid w:val="00101953"/>
    <w:rsid w:val="001019A7"/>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7277"/>
    <w:rsid w:val="001073E4"/>
    <w:rsid w:val="00107463"/>
    <w:rsid w:val="00110333"/>
    <w:rsid w:val="001107C4"/>
    <w:rsid w:val="00110C5F"/>
    <w:rsid w:val="00111944"/>
    <w:rsid w:val="00111D1D"/>
    <w:rsid w:val="00112742"/>
    <w:rsid w:val="00112A38"/>
    <w:rsid w:val="00112A54"/>
    <w:rsid w:val="001131A7"/>
    <w:rsid w:val="00113370"/>
    <w:rsid w:val="00113AFD"/>
    <w:rsid w:val="00113B79"/>
    <w:rsid w:val="00113CEC"/>
    <w:rsid w:val="00113EEB"/>
    <w:rsid w:val="00113FDF"/>
    <w:rsid w:val="00114A22"/>
    <w:rsid w:val="00114C97"/>
    <w:rsid w:val="00115163"/>
    <w:rsid w:val="00115688"/>
    <w:rsid w:val="001158EA"/>
    <w:rsid w:val="00115937"/>
    <w:rsid w:val="001164AE"/>
    <w:rsid w:val="00116980"/>
    <w:rsid w:val="00116A71"/>
    <w:rsid w:val="00116F15"/>
    <w:rsid w:val="0011750B"/>
    <w:rsid w:val="001178A4"/>
    <w:rsid w:val="00121430"/>
    <w:rsid w:val="00121437"/>
    <w:rsid w:val="00121EA8"/>
    <w:rsid w:val="00122D8B"/>
    <w:rsid w:val="00122FBD"/>
    <w:rsid w:val="00123387"/>
    <w:rsid w:val="00123427"/>
    <w:rsid w:val="00123675"/>
    <w:rsid w:val="00123D68"/>
    <w:rsid w:val="00123E94"/>
    <w:rsid w:val="00124A50"/>
    <w:rsid w:val="001250FB"/>
    <w:rsid w:val="001252A1"/>
    <w:rsid w:val="00126B69"/>
    <w:rsid w:val="00130145"/>
    <w:rsid w:val="001306C8"/>
    <w:rsid w:val="0013099E"/>
    <w:rsid w:val="0013160D"/>
    <w:rsid w:val="00132217"/>
    <w:rsid w:val="00132A82"/>
    <w:rsid w:val="00133446"/>
    <w:rsid w:val="00133544"/>
    <w:rsid w:val="00134E0E"/>
    <w:rsid w:val="001351BF"/>
    <w:rsid w:val="0013540D"/>
    <w:rsid w:val="00136932"/>
    <w:rsid w:val="001375CF"/>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45C3"/>
    <w:rsid w:val="00144D7B"/>
    <w:rsid w:val="00145075"/>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396"/>
    <w:rsid w:val="00151D48"/>
    <w:rsid w:val="001520D3"/>
    <w:rsid w:val="00153A24"/>
    <w:rsid w:val="00153A7C"/>
    <w:rsid w:val="001544FA"/>
    <w:rsid w:val="00154618"/>
    <w:rsid w:val="001546C3"/>
    <w:rsid w:val="00154956"/>
    <w:rsid w:val="00154C05"/>
    <w:rsid w:val="00155D11"/>
    <w:rsid w:val="00155D79"/>
    <w:rsid w:val="00156BB6"/>
    <w:rsid w:val="00156F79"/>
    <w:rsid w:val="001570DB"/>
    <w:rsid w:val="001573D8"/>
    <w:rsid w:val="00157503"/>
    <w:rsid w:val="001575F9"/>
    <w:rsid w:val="0015785F"/>
    <w:rsid w:val="00157970"/>
    <w:rsid w:val="00157C27"/>
    <w:rsid w:val="001602F9"/>
    <w:rsid w:val="001609E8"/>
    <w:rsid w:val="00161BBF"/>
    <w:rsid w:val="00161EFB"/>
    <w:rsid w:val="001622DC"/>
    <w:rsid w:val="00162774"/>
    <w:rsid w:val="0016337A"/>
    <w:rsid w:val="00163542"/>
    <w:rsid w:val="00163813"/>
    <w:rsid w:val="001638EF"/>
    <w:rsid w:val="001641D8"/>
    <w:rsid w:val="001644F4"/>
    <w:rsid w:val="00164FFD"/>
    <w:rsid w:val="00165119"/>
    <w:rsid w:val="001653C2"/>
    <w:rsid w:val="001659B0"/>
    <w:rsid w:val="00165ED1"/>
    <w:rsid w:val="00166103"/>
    <w:rsid w:val="0016661E"/>
    <w:rsid w:val="001666B8"/>
    <w:rsid w:val="001671B7"/>
    <w:rsid w:val="00167281"/>
    <w:rsid w:val="00167B51"/>
    <w:rsid w:val="00170423"/>
    <w:rsid w:val="00170490"/>
    <w:rsid w:val="001706F0"/>
    <w:rsid w:val="0017085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AE4"/>
    <w:rsid w:val="00176FFA"/>
    <w:rsid w:val="00177215"/>
    <w:rsid w:val="00177AE9"/>
    <w:rsid w:val="00180513"/>
    <w:rsid w:val="00180CC4"/>
    <w:rsid w:val="00180D97"/>
    <w:rsid w:val="00181AB9"/>
    <w:rsid w:val="00181B98"/>
    <w:rsid w:val="00181E12"/>
    <w:rsid w:val="001821EF"/>
    <w:rsid w:val="001827D3"/>
    <w:rsid w:val="00183028"/>
    <w:rsid w:val="00183359"/>
    <w:rsid w:val="00183A36"/>
    <w:rsid w:val="00183F43"/>
    <w:rsid w:val="001844C2"/>
    <w:rsid w:val="00184E66"/>
    <w:rsid w:val="00184EDF"/>
    <w:rsid w:val="0018551E"/>
    <w:rsid w:val="00185A95"/>
    <w:rsid w:val="001863F2"/>
    <w:rsid w:val="00186440"/>
    <w:rsid w:val="0018660C"/>
    <w:rsid w:val="00186720"/>
    <w:rsid w:val="00186F35"/>
    <w:rsid w:val="001876A1"/>
    <w:rsid w:val="00191519"/>
    <w:rsid w:val="001916D2"/>
    <w:rsid w:val="00191C08"/>
    <w:rsid w:val="00192870"/>
    <w:rsid w:val="00192B06"/>
    <w:rsid w:val="00192EA4"/>
    <w:rsid w:val="00192EEC"/>
    <w:rsid w:val="00192F18"/>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85"/>
    <w:rsid w:val="001A1DF8"/>
    <w:rsid w:val="001A20F7"/>
    <w:rsid w:val="001A2333"/>
    <w:rsid w:val="001A39EE"/>
    <w:rsid w:val="001A3E1A"/>
    <w:rsid w:val="001A457C"/>
    <w:rsid w:val="001A5296"/>
    <w:rsid w:val="001A556D"/>
    <w:rsid w:val="001A557A"/>
    <w:rsid w:val="001A788B"/>
    <w:rsid w:val="001A7890"/>
    <w:rsid w:val="001B1FDD"/>
    <w:rsid w:val="001B20C0"/>
    <w:rsid w:val="001B3FDC"/>
    <w:rsid w:val="001B43C8"/>
    <w:rsid w:val="001B44D9"/>
    <w:rsid w:val="001B463D"/>
    <w:rsid w:val="001B4B86"/>
    <w:rsid w:val="001B4E25"/>
    <w:rsid w:val="001B5CE4"/>
    <w:rsid w:val="001B5DA1"/>
    <w:rsid w:val="001B5F2E"/>
    <w:rsid w:val="001B606A"/>
    <w:rsid w:val="001B65D1"/>
    <w:rsid w:val="001B6AC2"/>
    <w:rsid w:val="001B7460"/>
    <w:rsid w:val="001B77E4"/>
    <w:rsid w:val="001B7B26"/>
    <w:rsid w:val="001C089F"/>
    <w:rsid w:val="001C1D57"/>
    <w:rsid w:val="001C20C7"/>
    <w:rsid w:val="001C2228"/>
    <w:rsid w:val="001C2DC6"/>
    <w:rsid w:val="001C33DE"/>
    <w:rsid w:val="001C523E"/>
    <w:rsid w:val="001C648A"/>
    <w:rsid w:val="001C6ACA"/>
    <w:rsid w:val="001C6D8B"/>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475"/>
    <w:rsid w:val="001D7B33"/>
    <w:rsid w:val="001D7C86"/>
    <w:rsid w:val="001D7FC9"/>
    <w:rsid w:val="001E0554"/>
    <w:rsid w:val="001E0902"/>
    <w:rsid w:val="001E1288"/>
    <w:rsid w:val="001E1413"/>
    <w:rsid w:val="001E1FAB"/>
    <w:rsid w:val="001E2643"/>
    <w:rsid w:val="001E299B"/>
    <w:rsid w:val="001E2C84"/>
    <w:rsid w:val="001E2CD4"/>
    <w:rsid w:val="001E2E12"/>
    <w:rsid w:val="001E2E4E"/>
    <w:rsid w:val="001E2E6B"/>
    <w:rsid w:val="001E3364"/>
    <w:rsid w:val="001E33E5"/>
    <w:rsid w:val="001E356C"/>
    <w:rsid w:val="001E3EF6"/>
    <w:rsid w:val="001E406E"/>
    <w:rsid w:val="001E43B5"/>
    <w:rsid w:val="001E49AA"/>
    <w:rsid w:val="001E4A0C"/>
    <w:rsid w:val="001E5333"/>
    <w:rsid w:val="001E5614"/>
    <w:rsid w:val="001E5855"/>
    <w:rsid w:val="001E5C2C"/>
    <w:rsid w:val="001E5E98"/>
    <w:rsid w:val="001E601E"/>
    <w:rsid w:val="001E641C"/>
    <w:rsid w:val="001E643E"/>
    <w:rsid w:val="001F0342"/>
    <w:rsid w:val="001F121D"/>
    <w:rsid w:val="001F1421"/>
    <w:rsid w:val="001F16CB"/>
    <w:rsid w:val="001F17CC"/>
    <w:rsid w:val="001F1AAB"/>
    <w:rsid w:val="001F1BE4"/>
    <w:rsid w:val="001F2BE3"/>
    <w:rsid w:val="001F30F4"/>
    <w:rsid w:val="001F33F7"/>
    <w:rsid w:val="001F35DF"/>
    <w:rsid w:val="001F3670"/>
    <w:rsid w:val="001F3B49"/>
    <w:rsid w:val="001F3D19"/>
    <w:rsid w:val="001F4304"/>
    <w:rsid w:val="001F437D"/>
    <w:rsid w:val="001F4CDD"/>
    <w:rsid w:val="001F6C46"/>
    <w:rsid w:val="001F7A54"/>
    <w:rsid w:val="00200AD0"/>
    <w:rsid w:val="002018AD"/>
    <w:rsid w:val="002019E5"/>
    <w:rsid w:val="002021A4"/>
    <w:rsid w:val="00202411"/>
    <w:rsid w:val="0020391E"/>
    <w:rsid w:val="002048DD"/>
    <w:rsid w:val="00205E5A"/>
    <w:rsid w:val="00205FCA"/>
    <w:rsid w:val="00205FE2"/>
    <w:rsid w:val="00206449"/>
    <w:rsid w:val="002079DA"/>
    <w:rsid w:val="00207B06"/>
    <w:rsid w:val="00207EA3"/>
    <w:rsid w:val="00207EE1"/>
    <w:rsid w:val="00210649"/>
    <w:rsid w:val="00210769"/>
    <w:rsid w:val="00211081"/>
    <w:rsid w:val="0021120E"/>
    <w:rsid w:val="0021199A"/>
    <w:rsid w:val="00211DE1"/>
    <w:rsid w:val="00212271"/>
    <w:rsid w:val="002129D7"/>
    <w:rsid w:val="00212DEB"/>
    <w:rsid w:val="00213069"/>
    <w:rsid w:val="00213A7C"/>
    <w:rsid w:val="00213F64"/>
    <w:rsid w:val="002143F5"/>
    <w:rsid w:val="00214D57"/>
    <w:rsid w:val="0021540D"/>
    <w:rsid w:val="002156B6"/>
    <w:rsid w:val="00215B7E"/>
    <w:rsid w:val="002162D8"/>
    <w:rsid w:val="00217B85"/>
    <w:rsid w:val="00220182"/>
    <w:rsid w:val="0022057C"/>
    <w:rsid w:val="002208DB"/>
    <w:rsid w:val="00220DF3"/>
    <w:rsid w:val="0022114F"/>
    <w:rsid w:val="00221E28"/>
    <w:rsid w:val="00222585"/>
    <w:rsid w:val="0022315B"/>
    <w:rsid w:val="00223A2F"/>
    <w:rsid w:val="00223CBF"/>
    <w:rsid w:val="00224247"/>
    <w:rsid w:val="002244A5"/>
    <w:rsid w:val="002249DA"/>
    <w:rsid w:val="00225F2E"/>
    <w:rsid w:val="002264E3"/>
    <w:rsid w:val="0022737F"/>
    <w:rsid w:val="00227388"/>
    <w:rsid w:val="00227AE6"/>
    <w:rsid w:val="00230D27"/>
    <w:rsid w:val="0023106E"/>
    <w:rsid w:val="0023177A"/>
    <w:rsid w:val="00231F0A"/>
    <w:rsid w:val="002330CB"/>
    <w:rsid w:val="002336DD"/>
    <w:rsid w:val="002337A3"/>
    <w:rsid w:val="00233A02"/>
    <w:rsid w:val="00233B73"/>
    <w:rsid w:val="00234AAE"/>
    <w:rsid w:val="00234DFE"/>
    <w:rsid w:val="00235192"/>
    <w:rsid w:val="00235BE8"/>
    <w:rsid w:val="00235BF8"/>
    <w:rsid w:val="0023625D"/>
    <w:rsid w:val="00236328"/>
    <w:rsid w:val="002368D9"/>
    <w:rsid w:val="00236E34"/>
    <w:rsid w:val="0024009D"/>
    <w:rsid w:val="0024042A"/>
    <w:rsid w:val="00240A61"/>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5007"/>
    <w:rsid w:val="00245F98"/>
    <w:rsid w:val="00246431"/>
    <w:rsid w:val="00246AA6"/>
    <w:rsid w:val="00246AB3"/>
    <w:rsid w:val="00246D84"/>
    <w:rsid w:val="00247591"/>
    <w:rsid w:val="002478C4"/>
    <w:rsid w:val="00247C16"/>
    <w:rsid w:val="00250E6C"/>
    <w:rsid w:val="00250FCF"/>
    <w:rsid w:val="002513F3"/>
    <w:rsid w:val="002515D2"/>
    <w:rsid w:val="002519E6"/>
    <w:rsid w:val="00251AA3"/>
    <w:rsid w:val="00251F27"/>
    <w:rsid w:val="00252956"/>
    <w:rsid w:val="00252E0A"/>
    <w:rsid w:val="00252F73"/>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B6A"/>
    <w:rsid w:val="0026299E"/>
    <w:rsid w:val="002632C7"/>
    <w:rsid w:val="00263334"/>
    <w:rsid w:val="00263F92"/>
    <w:rsid w:val="00264376"/>
    <w:rsid w:val="002646E1"/>
    <w:rsid w:val="002649C4"/>
    <w:rsid w:val="00264AE2"/>
    <w:rsid w:val="00264FF7"/>
    <w:rsid w:val="00265028"/>
    <w:rsid w:val="00265031"/>
    <w:rsid w:val="002655A5"/>
    <w:rsid w:val="0026560F"/>
    <w:rsid w:val="00266146"/>
    <w:rsid w:val="00267930"/>
    <w:rsid w:val="0027059A"/>
    <w:rsid w:val="00270982"/>
    <w:rsid w:val="00270C12"/>
    <w:rsid w:val="00270E39"/>
    <w:rsid w:val="00271E08"/>
    <w:rsid w:val="00272928"/>
    <w:rsid w:val="00272D36"/>
    <w:rsid w:val="0027331F"/>
    <w:rsid w:val="00273CF4"/>
    <w:rsid w:val="00273EF4"/>
    <w:rsid w:val="00273F25"/>
    <w:rsid w:val="002740B7"/>
    <w:rsid w:val="002744A7"/>
    <w:rsid w:val="002748D3"/>
    <w:rsid w:val="00274C90"/>
    <w:rsid w:val="00275B4B"/>
    <w:rsid w:val="00275F82"/>
    <w:rsid w:val="00276548"/>
    <w:rsid w:val="00276C92"/>
    <w:rsid w:val="00277000"/>
    <w:rsid w:val="00277245"/>
    <w:rsid w:val="00277B8F"/>
    <w:rsid w:val="0028008A"/>
    <w:rsid w:val="00280748"/>
    <w:rsid w:val="002809D9"/>
    <w:rsid w:val="00280D63"/>
    <w:rsid w:val="0028101D"/>
    <w:rsid w:val="002815C6"/>
    <w:rsid w:val="00281650"/>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86"/>
    <w:rsid w:val="00293386"/>
    <w:rsid w:val="002935AE"/>
    <w:rsid w:val="00293D2B"/>
    <w:rsid w:val="00293DF4"/>
    <w:rsid w:val="00293F2B"/>
    <w:rsid w:val="0029407C"/>
    <w:rsid w:val="002942A0"/>
    <w:rsid w:val="00294C2F"/>
    <w:rsid w:val="00294F2D"/>
    <w:rsid w:val="002952B4"/>
    <w:rsid w:val="002954B6"/>
    <w:rsid w:val="002956E9"/>
    <w:rsid w:val="00295D1D"/>
    <w:rsid w:val="002963E0"/>
    <w:rsid w:val="00296C2E"/>
    <w:rsid w:val="00296EF2"/>
    <w:rsid w:val="0029700C"/>
    <w:rsid w:val="00297880"/>
    <w:rsid w:val="002978AF"/>
    <w:rsid w:val="00297B6B"/>
    <w:rsid w:val="002A109D"/>
    <w:rsid w:val="002A19B1"/>
    <w:rsid w:val="002A1D25"/>
    <w:rsid w:val="002A2033"/>
    <w:rsid w:val="002A2D78"/>
    <w:rsid w:val="002A2E70"/>
    <w:rsid w:val="002A2F4B"/>
    <w:rsid w:val="002A401E"/>
    <w:rsid w:val="002A45C7"/>
    <w:rsid w:val="002A4655"/>
    <w:rsid w:val="002A4918"/>
    <w:rsid w:val="002A4CC0"/>
    <w:rsid w:val="002A54DA"/>
    <w:rsid w:val="002A5720"/>
    <w:rsid w:val="002A5F64"/>
    <w:rsid w:val="002A6271"/>
    <w:rsid w:val="002A6E4F"/>
    <w:rsid w:val="002A75FA"/>
    <w:rsid w:val="002A76B7"/>
    <w:rsid w:val="002A7C08"/>
    <w:rsid w:val="002A7D9E"/>
    <w:rsid w:val="002B03B7"/>
    <w:rsid w:val="002B0A14"/>
    <w:rsid w:val="002B0C08"/>
    <w:rsid w:val="002B0CF9"/>
    <w:rsid w:val="002B10E4"/>
    <w:rsid w:val="002B17D9"/>
    <w:rsid w:val="002B2179"/>
    <w:rsid w:val="002B2360"/>
    <w:rsid w:val="002B274B"/>
    <w:rsid w:val="002B3192"/>
    <w:rsid w:val="002B330D"/>
    <w:rsid w:val="002B3F5B"/>
    <w:rsid w:val="002B467D"/>
    <w:rsid w:val="002B50F9"/>
    <w:rsid w:val="002B68F4"/>
    <w:rsid w:val="002B695D"/>
    <w:rsid w:val="002B6D55"/>
    <w:rsid w:val="002B746F"/>
    <w:rsid w:val="002B780A"/>
    <w:rsid w:val="002C10EF"/>
    <w:rsid w:val="002C1E74"/>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F7E"/>
    <w:rsid w:val="002C51FD"/>
    <w:rsid w:val="002C5E91"/>
    <w:rsid w:val="002C6726"/>
    <w:rsid w:val="002C67D8"/>
    <w:rsid w:val="002C6EC0"/>
    <w:rsid w:val="002C7A6C"/>
    <w:rsid w:val="002C7B25"/>
    <w:rsid w:val="002C7B5B"/>
    <w:rsid w:val="002D002D"/>
    <w:rsid w:val="002D0037"/>
    <w:rsid w:val="002D0653"/>
    <w:rsid w:val="002D090F"/>
    <w:rsid w:val="002D0A27"/>
    <w:rsid w:val="002D1109"/>
    <w:rsid w:val="002D1156"/>
    <w:rsid w:val="002D1183"/>
    <w:rsid w:val="002D16FB"/>
    <w:rsid w:val="002D20B4"/>
    <w:rsid w:val="002D2248"/>
    <w:rsid w:val="002D2A18"/>
    <w:rsid w:val="002D2A1E"/>
    <w:rsid w:val="002D2F27"/>
    <w:rsid w:val="002D33CD"/>
    <w:rsid w:val="002D3FC8"/>
    <w:rsid w:val="002D4CA5"/>
    <w:rsid w:val="002D5110"/>
    <w:rsid w:val="002D5539"/>
    <w:rsid w:val="002D5C6C"/>
    <w:rsid w:val="002D6A47"/>
    <w:rsid w:val="002E01D6"/>
    <w:rsid w:val="002E0CAE"/>
    <w:rsid w:val="002E1031"/>
    <w:rsid w:val="002E1034"/>
    <w:rsid w:val="002E1655"/>
    <w:rsid w:val="002E1B19"/>
    <w:rsid w:val="002E24BC"/>
    <w:rsid w:val="002E2953"/>
    <w:rsid w:val="002E2A42"/>
    <w:rsid w:val="002E3266"/>
    <w:rsid w:val="002E4419"/>
    <w:rsid w:val="002E44E1"/>
    <w:rsid w:val="002E458B"/>
    <w:rsid w:val="002E47CC"/>
    <w:rsid w:val="002E4A0F"/>
    <w:rsid w:val="002E4C4C"/>
    <w:rsid w:val="002E506C"/>
    <w:rsid w:val="002E5313"/>
    <w:rsid w:val="002E53C3"/>
    <w:rsid w:val="002E5518"/>
    <w:rsid w:val="002E5BE4"/>
    <w:rsid w:val="002E5DA3"/>
    <w:rsid w:val="002E6541"/>
    <w:rsid w:val="002E656D"/>
    <w:rsid w:val="002E6767"/>
    <w:rsid w:val="002E7D88"/>
    <w:rsid w:val="002F0DCD"/>
    <w:rsid w:val="002F1535"/>
    <w:rsid w:val="002F1CB1"/>
    <w:rsid w:val="002F2B63"/>
    <w:rsid w:val="002F2BE3"/>
    <w:rsid w:val="002F2C85"/>
    <w:rsid w:val="002F3561"/>
    <w:rsid w:val="002F3A2A"/>
    <w:rsid w:val="002F3CA2"/>
    <w:rsid w:val="002F4589"/>
    <w:rsid w:val="002F51B2"/>
    <w:rsid w:val="002F6DD7"/>
    <w:rsid w:val="002F73E3"/>
    <w:rsid w:val="002F7634"/>
    <w:rsid w:val="002F7B51"/>
    <w:rsid w:val="0030131D"/>
    <w:rsid w:val="00301E45"/>
    <w:rsid w:val="00302734"/>
    <w:rsid w:val="00302A32"/>
    <w:rsid w:val="00302AED"/>
    <w:rsid w:val="00302BB8"/>
    <w:rsid w:val="00302E00"/>
    <w:rsid w:val="00303C90"/>
    <w:rsid w:val="00303D9A"/>
    <w:rsid w:val="003044ED"/>
    <w:rsid w:val="00304574"/>
    <w:rsid w:val="003047A4"/>
    <w:rsid w:val="00304EB1"/>
    <w:rsid w:val="00305C17"/>
    <w:rsid w:val="00305CEF"/>
    <w:rsid w:val="00305E8D"/>
    <w:rsid w:val="003066FD"/>
    <w:rsid w:val="0030724D"/>
    <w:rsid w:val="00307670"/>
    <w:rsid w:val="00307CD1"/>
    <w:rsid w:val="00310099"/>
    <w:rsid w:val="00310194"/>
    <w:rsid w:val="00310B50"/>
    <w:rsid w:val="00310CCC"/>
    <w:rsid w:val="00311542"/>
    <w:rsid w:val="00311A66"/>
    <w:rsid w:val="00312153"/>
    <w:rsid w:val="00313389"/>
    <w:rsid w:val="00313422"/>
    <w:rsid w:val="0031456E"/>
    <w:rsid w:val="00314E86"/>
    <w:rsid w:val="0031521B"/>
    <w:rsid w:val="003153C1"/>
    <w:rsid w:val="00315531"/>
    <w:rsid w:val="003156AF"/>
    <w:rsid w:val="003156B2"/>
    <w:rsid w:val="0031589E"/>
    <w:rsid w:val="00315C27"/>
    <w:rsid w:val="00316CBB"/>
    <w:rsid w:val="00316CCE"/>
    <w:rsid w:val="00316EAB"/>
    <w:rsid w:val="00317D4A"/>
    <w:rsid w:val="00320855"/>
    <w:rsid w:val="00320B37"/>
    <w:rsid w:val="003215CA"/>
    <w:rsid w:val="00321984"/>
    <w:rsid w:val="00321FA4"/>
    <w:rsid w:val="0032257C"/>
    <w:rsid w:val="003226DA"/>
    <w:rsid w:val="00322898"/>
    <w:rsid w:val="00322D67"/>
    <w:rsid w:val="00322EDB"/>
    <w:rsid w:val="003230E2"/>
    <w:rsid w:val="0032400E"/>
    <w:rsid w:val="00324391"/>
    <w:rsid w:val="00324899"/>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718E"/>
    <w:rsid w:val="00337242"/>
    <w:rsid w:val="003373AD"/>
    <w:rsid w:val="00337401"/>
    <w:rsid w:val="00337558"/>
    <w:rsid w:val="00337AD2"/>
    <w:rsid w:val="0034023F"/>
    <w:rsid w:val="00341362"/>
    <w:rsid w:val="003414E2"/>
    <w:rsid w:val="003417FF"/>
    <w:rsid w:val="00341807"/>
    <w:rsid w:val="00341994"/>
    <w:rsid w:val="00341A91"/>
    <w:rsid w:val="00341BE5"/>
    <w:rsid w:val="00341CFB"/>
    <w:rsid w:val="00341D41"/>
    <w:rsid w:val="00341FA5"/>
    <w:rsid w:val="00341FD2"/>
    <w:rsid w:val="0034262E"/>
    <w:rsid w:val="00342711"/>
    <w:rsid w:val="00342951"/>
    <w:rsid w:val="00342D25"/>
    <w:rsid w:val="00342E9C"/>
    <w:rsid w:val="003431AB"/>
    <w:rsid w:val="00343CAF"/>
    <w:rsid w:val="0034427E"/>
    <w:rsid w:val="00344B86"/>
    <w:rsid w:val="00345E6B"/>
    <w:rsid w:val="00345ED1"/>
    <w:rsid w:val="00346407"/>
    <w:rsid w:val="00346A9E"/>
    <w:rsid w:val="00346B3A"/>
    <w:rsid w:val="00346F07"/>
    <w:rsid w:val="00347762"/>
    <w:rsid w:val="00347DBE"/>
    <w:rsid w:val="00347F3D"/>
    <w:rsid w:val="003503C2"/>
    <w:rsid w:val="00350508"/>
    <w:rsid w:val="00350C04"/>
    <w:rsid w:val="00350E7B"/>
    <w:rsid w:val="00351073"/>
    <w:rsid w:val="003515D5"/>
    <w:rsid w:val="00351B7A"/>
    <w:rsid w:val="00351CE2"/>
    <w:rsid w:val="003525F2"/>
    <w:rsid w:val="0035288A"/>
    <w:rsid w:val="00352D26"/>
    <w:rsid w:val="00352E5C"/>
    <w:rsid w:val="0035352A"/>
    <w:rsid w:val="00353858"/>
    <w:rsid w:val="00353DC6"/>
    <w:rsid w:val="00353E3C"/>
    <w:rsid w:val="00354503"/>
    <w:rsid w:val="00354FF3"/>
    <w:rsid w:val="00355485"/>
    <w:rsid w:val="0035595D"/>
    <w:rsid w:val="00355BF3"/>
    <w:rsid w:val="0035726A"/>
    <w:rsid w:val="003574C6"/>
    <w:rsid w:val="00357EA6"/>
    <w:rsid w:val="00360261"/>
    <w:rsid w:val="00361131"/>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56EE"/>
    <w:rsid w:val="00366790"/>
    <w:rsid w:val="00366A30"/>
    <w:rsid w:val="00367594"/>
    <w:rsid w:val="00367C55"/>
    <w:rsid w:val="00367CF8"/>
    <w:rsid w:val="003706B4"/>
    <w:rsid w:val="0037073B"/>
    <w:rsid w:val="003718B5"/>
    <w:rsid w:val="00371E1C"/>
    <w:rsid w:val="00371F67"/>
    <w:rsid w:val="00371FB2"/>
    <w:rsid w:val="00372639"/>
    <w:rsid w:val="00373630"/>
    <w:rsid w:val="00374109"/>
    <w:rsid w:val="003745E7"/>
    <w:rsid w:val="0037531D"/>
    <w:rsid w:val="00375831"/>
    <w:rsid w:val="003759D9"/>
    <w:rsid w:val="00375D0A"/>
    <w:rsid w:val="0037600E"/>
    <w:rsid w:val="003769FC"/>
    <w:rsid w:val="00376B23"/>
    <w:rsid w:val="00377005"/>
    <w:rsid w:val="003771CA"/>
    <w:rsid w:val="00377505"/>
    <w:rsid w:val="00377E06"/>
    <w:rsid w:val="00380588"/>
    <w:rsid w:val="003806A7"/>
    <w:rsid w:val="003808B8"/>
    <w:rsid w:val="00381080"/>
    <w:rsid w:val="00381F23"/>
    <w:rsid w:val="003828BF"/>
    <w:rsid w:val="003840A6"/>
    <w:rsid w:val="00384A7E"/>
    <w:rsid w:val="003854F2"/>
    <w:rsid w:val="0038588E"/>
    <w:rsid w:val="00386053"/>
    <w:rsid w:val="00386B15"/>
    <w:rsid w:val="00386C14"/>
    <w:rsid w:val="0038785C"/>
    <w:rsid w:val="00387F24"/>
    <w:rsid w:val="003901C7"/>
    <w:rsid w:val="003901FD"/>
    <w:rsid w:val="00391474"/>
    <w:rsid w:val="00391928"/>
    <w:rsid w:val="003919F7"/>
    <w:rsid w:val="00391C0B"/>
    <w:rsid w:val="00391D98"/>
    <w:rsid w:val="00392034"/>
    <w:rsid w:val="00392883"/>
    <w:rsid w:val="00392B54"/>
    <w:rsid w:val="00392F91"/>
    <w:rsid w:val="00393756"/>
    <w:rsid w:val="00393A8E"/>
    <w:rsid w:val="003945E5"/>
    <w:rsid w:val="003949A9"/>
    <w:rsid w:val="00394DC3"/>
    <w:rsid w:val="00395442"/>
    <w:rsid w:val="00395BD3"/>
    <w:rsid w:val="003960CF"/>
    <w:rsid w:val="0039638D"/>
    <w:rsid w:val="0039711A"/>
    <w:rsid w:val="0039777F"/>
    <w:rsid w:val="00397CC6"/>
    <w:rsid w:val="003A0126"/>
    <w:rsid w:val="003A0A69"/>
    <w:rsid w:val="003A0CD9"/>
    <w:rsid w:val="003A13AA"/>
    <w:rsid w:val="003A1758"/>
    <w:rsid w:val="003A238B"/>
    <w:rsid w:val="003A2719"/>
    <w:rsid w:val="003A2DB6"/>
    <w:rsid w:val="003A322E"/>
    <w:rsid w:val="003A5679"/>
    <w:rsid w:val="003A58F0"/>
    <w:rsid w:val="003A5F08"/>
    <w:rsid w:val="003A65B0"/>
    <w:rsid w:val="003A717F"/>
    <w:rsid w:val="003A794F"/>
    <w:rsid w:val="003A7A36"/>
    <w:rsid w:val="003B00AF"/>
    <w:rsid w:val="003B02D6"/>
    <w:rsid w:val="003B0E73"/>
    <w:rsid w:val="003B1004"/>
    <w:rsid w:val="003B17FC"/>
    <w:rsid w:val="003B1CAD"/>
    <w:rsid w:val="003B1CF4"/>
    <w:rsid w:val="003B2BDD"/>
    <w:rsid w:val="003B350F"/>
    <w:rsid w:val="003B3555"/>
    <w:rsid w:val="003B382B"/>
    <w:rsid w:val="003B3B42"/>
    <w:rsid w:val="003B52C8"/>
    <w:rsid w:val="003B5449"/>
    <w:rsid w:val="003B5816"/>
    <w:rsid w:val="003B58B1"/>
    <w:rsid w:val="003B5EF6"/>
    <w:rsid w:val="003B6411"/>
    <w:rsid w:val="003B6440"/>
    <w:rsid w:val="003B6901"/>
    <w:rsid w:val="003B695F"/>
    <w:rsid w:val="003C1173"/>
    <w:rsid w:val="003C1C0E"/>
    <w:rsid w:val="003C2825"/>
    <w:rsid w:val="003C2F71"/>
    <w:rsid w:val="003C3544"/>
    <w:rsid w:val="003C36D5"/>
    <w:rsid w:val="003C39C9"/>
    <w:rsid w:val="003C39FD"/>
    <w:rsid w:val="003C4C13"/>
    <w:rsid w:val="003C4D10"/>
    <w:rsid w:val="003C4F7F"/>
    <w:rsid w:val="003C52A0"/>
    <w:rsid w:val="003C57E2"/>
    <w:rsid w:val="003C5A57"/>
    <w:rsid w:val="003C5D17"/>
    <w:rsid w:val="003C5F61"/>
    <w:rsid w:val="003C6373"/>
    <w:rsid w:val="003C6671"/>
    <w:rsid w:val="003C6A78"/>
    <w:rsid w:val="003C6CFA"/>
    <w:rsid w:val="003C6DE8"/>
    <w:rsid w:val="003C7816"/>
    <w:rsid w:val="003C7F0C"/>
    <w:rsid w:val="003D01A4"/>
    <w:rsid w:val="003D0239"/>
    <w:rsid w:val="003D053D"/>
    <w:rsid w:val="003D364A"/>
    <w:rsid w:val="003D36EF"/>
    <w:rsid w:val="003D3789"/>
    <w:rsid w:val="003D3C6A"/>
    <w:rsid w:val="003D43B8"/>
    <w:rsid w:val="003D45D4"/>
    <w:rsid w:val="003D47CA"/>
    <w:rsid w:val="003D4CE8"/>
    <w:rsid w:val="003D4D6B"/>
    <w:rsid w:val="003D517E"/>
    <w:rsid w:val="003D5228"/>
    <w:rsid w:val="003D6BFC"/>
    <w:rsid w:val="003E0A38"/>
    <w:rsid w:val="003E23B8"/>
    <w:rsid w:val="003E2554"/>
    <w:rsid w:val="003E31F9"/>
    <w:rsid w:val="003E3D84"/>
    <w:rsid w:val="003E3F5F"/>
    <w:rsid w:val="003E40C6"/>
    <w:rsid w:val="003E5247"/>
    <w:rsid w:val="003E52E8"/>
    <w:rsid w:val="003E59FC"/>
    <w:rsid w:val="003E6D11"/>
    <w:rsid w:val="003E73D3"/>
    <w:rsid w:val="003E73E2"/>
    <w:rsid w:val="003E7408"/>
    <w:rsid w:val="003E75FF"/>
    <w:rsid w:val="003E7E7A"/>
    <w:rsid w:val="003E7EB0"/>
    <w:rsid w:val="003F0927"/>
    <w:rsid w:val="003F1FC4"/>
    <w:rsid w:val="003F2600"/>
    <w:rsid w:val="003F2A62"/>
    <w:rsid w:val="003F2B8E"/>
    <w:rsid w:val="003F3391"/>
    <w:rsid w:val="003F3CCB"/>
    <w:rsid w:val="003F523D"/>
    <w:rsid w:val="003F58CE"/>
    <w:rsid w:val="003F6C2C"/>
    <w:rsid w:val="003F789D"/>
    <w:rsid w:val="003F7AA4"/>
    <w:rsid w:val="003F7B78"/>
    <w:rsid w:val="003F7C5E"/>
    <w:rsid w:val="0040039D"/>
    <w:rsid w:val="004005FD"/>
    <w:rsid w:val="00400971"/>
    <w:rsid w:val="00400A32"/>
    <w:rsid w:val="00400C73"/>
    <w:rsid w:val="0040147A"/>
    <w:rsid w:val="00401787"/>
    <w:rsid w:val="00401AF9"/>
    <w:rsid w:val="00401B31"/>
    <w:rsid w:val="00401CFC"/>
    <w:rsid w:val="00401DC7"/>
    <w:rsid w:val="00402141"/>
    <w:rsid w:val="00402220"/>
    <w:rsid w:val="0040280C"/>
    <w:rsid w:val="00402EC9"/>
    <w:rsid w:val="004033B2"/>
    <w:rsid w:val="004041FE"/>
    <w:rsid w:val="00404246"/>
    <w:rsid w:val="0040426A"/>
    <w:rsid w:val="00404594"/>
    <w:rsid w:val="00404C74"/>
    <w:rsid w:val="00404DA5"/>
    <w:rsid w:val="00405729"/>
    <w:rsid w:val="00405D58"/>
    <w:rsid w:val="00405F08"/>
    <w:rsid w:val="00406605"/>
    <w:rsid w:val="004066C5"/>
    <w:rsid w:val="00406961"/>
    <w:rsid w:val="004100EC"/>
    <w:rsid w:val="004102E9"/>
    <w:rsid w:val="00410699"/>
    <w:rsid w:val="004106A8"/>
    <w:rsid w:val="0041099F"/>
    <w:rsid w:val="00410CC3"/>
    <w:rsid w:val="00411289"/>
    <w:rsid w:val="00411A5B"/>
    <w:rsid w:val="00411FF5"/>
    <w:rsid w:val="004121CD"/>
    <w:rsid w:val="0041224C"/>
    <w:rsid w:val="00412873"/>
    <w:rsid w:val="00412D08"/>
    <w:rsid w:val="00412EFA"/>
    <w:rsid w:val="00413838"/>
    <w:rsid w:val="004139A1"/>
    <w:rsid w:val="00413C18"/>
    <w:rsid w:val="00413DC2"/>
    <w:rsid w:val="00413EDA"/>
    <w:rsid w:val="004140BD"/>
    <w:rsid w:val="00414C7B"/>
    <w:rsid w:val="00415034"/>
    <w:rsid w:val="004159CD"/>
    <w:rsid w:val="00415FEA"/>
    <w:rsid w:val="00416D32"/>
    <w:rsid w:val="00416EF0"/>
    <w:rsid w:val="00416F9E"/>
    <w:rsid w:val="004172EA"/>
    <w:rsid w:val="0042004E"/>
    <w:rsid w:val="004203A2"/>
    <w:rsid w:val="00420DCD"/>
    <w:rsid w:val="00421956"/>
    <w:rsid w:val="00421C57"/>
    <w:rsid w:val="00421D43"/>
    <w:rsid w:val="0042262A"/>
    <w:rsid w:val="00422899"/>
    <w:rsid w:val="00422B52"/>
    <w:rsid w:val="00423462"/>
    <w:rsid w:val="004240D1"/>
    <w:rsid w:val="00424BB8"/>
    <w:rsid w:val="0042532C"/>
    <w:rsid w:val="004253E8"/>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2B37"/>
    <w:rsid w:val="00433E78"/>
    <w:rsid w:val="004343EF"/>
    <w:rsid w:val="00434DC6"/>
    <w:rsid w:val="00434E13"/>
    <w:rsid w:val="00435DFA"/>
    <w:rsid w:val="00436AA9"/>
    <w:rsid w:val="00436B15"/>
    <w:rsid w:val="00436B27"/>
    <w:rsid w:val="0043785D"/>
    <w:rsid w:val="00437C00"/>
    <w:rsid w:val="00437FD1"/>
    <w:rsid w:val="00440585"/>
    <w:rsid w:val="0044155D"/>
    <w:rsid w:val="004420CB"/>
    <w:rsid w:val="0044224A"/>
    <w:rsid w:val="00442355"/>
    <w:rsid w:val="00442373"/>
    <w:rsid w:val="004425BF"/>
    <w:rsid w:val="00442600"/>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2567"/>
    <w:rsid w:val="00452F49"/>
    <w:rsid w:val="004530E2"/>
    <w:rsid w:val="004538FC"/>
    <w:rsid w:val="00453919"/>
    <w:rsid w:val="004539D6"/>
    <w:rsid w:val="00453C67"/>
    <w:rsid w:val="004541A1"/>
    <w:rsid w:val="0045460B"/>
    <w:rsid w:val="0045467D"/>
    <w:rsid w:val="00454949"/>
    <w:rsid w:val="00454C45"/>
    <w:rsid w:val="004554E4"/>
    <w:rsid w:val="00457219"/>
    <w:rsid w:val="00457347"/>
    <w:rsid w:val="0045793F"/>
    <w:rsid w:val="00457C6C"/>
    <w:rsid w:val="00457EF7"/>
    <w:rsid w:val="0046025B"/>
    <w:rsid w:val="004602AB"/>
    <w:rsid w:val="00460A7A"/>
    <w:rsid w:val="00460EAA"/>
    <w:rsid w:val="00461452"/>
    <w:rsid w:val="00461DC0"/>
    <w:rsid w:val="00462162"/>
    <w:rsid w:val="004624DE"/>
    <w:rsid w:val="00462E97"/>
    <w:rsid w:val="004630CA"/>
    <w:rsid w:val="00463658"/>
    <w:rsid w:val="004636EB"/>
    <w:rsid w:val="004642E7"/>
    <w:rsid w:val="00464716"/>
    <w:rsid w:val="00464C17"/>
    <w:rsid w:val="0046521B"/>
    <w:rsid w:val="00465220"/>
    <w:rsid w:val="00465380"/>
    <w:rsid w:val="004654AA"/>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597"/>
    <w:rsid w:val="00485E79"/>
    <w:rsid w:val="00486783"/>
    <w:rsid w:val="0048678E"/>
    <w:rsid w:val="00487162"/>
    <w:rsid w:val="00491375"/>
    <w:rsid w:val="004916C7"/>
    <w:rsid w:val="004917DE"/>
    <w:rsid w:val="00491BFA"/>
    <w:rsid w:val="004924A3"/>
    <w:rsid w:val="00492877"/>
    <w:rsid w:val="0049297D"/>
    <w:rsid w:val="00492B99"/>
    <w:rsid w:val="00493865"/>
    <w:rsid w:val="00493D57"/>
    <w:rsid w:val="0049440D"/>
    <w:rsid w:val="0049483D"/>
    <w:rsid w:val="004949E3"/>
    <w:rsid w:val="00494A47"/>
    <w:rsid w:val="00495265"/>
    <w:rsid w:val="0049577D"/>
    <w:rsid w:val="00495F74"/>
    <w:rsid w:val="00495FFE"/>
    <w:rsid w:val="00496282"/>
    <w:rsid w:val="0049685A"/>
    <w:rsid w:val="0049791A"/>
    <w:rsid w:val="004A0149"/>
    <w:rsid w:val="004A1006"/>
    <w:rsid w:val="004A10B4"/>
    <w:rsid w:val="004A10FE"/>
    <w:rsid w:val="004A133A"/>
    <w:rsid w:val="004A1430"/>
    <w:rsid w:val="004A16DB"/>
    <w:rsid w:val="004A1C2F"/>
    <w:rsid w:val="004A250F"/>
    <w:rsid w:val="004A25BA"/>
    <w:rsid w:val="004A279C"/>
    <w:rsid w:val="004A2A0D"/>
    <w:rsid w:val="004A2A4A"/>
    <w:rsid w:val="004A2E3C"/>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93E"/>
    <w:rsid w:val="004C4DF4"/>
    <w:rsid w:val="004C5300"/>
    <w:rsid w:val="004C5E61"/>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D6924"/>
    <w:rsid w:val="004D7989"/>
    <w:rsid w:val="004E07EA"/>
    <w:rsid w:val="004E0BED"/>
    <w:rsid w:val="004E1059"/>
    <w:rsid w:val="004E1A2B"/>
    <w:rsid w:val="004E1EC8"/>
    <w:rsid w:val="004E2425"/>
    <w:rsid w:val="004E2FF7"/>
    <w:rsid w:val="004E3217"/>
    <w:rsid w:val="004E4121"/>
    <w:rsid w:val="004E4817"/>
    <w:rsid w:val="004E4D75"/>
    <w:rsid w:val="004E5B33"/>
    <w:rsid w:val="004E6869"/>
    <w:rsid w:val="004E6A73"/>
    <w:rsid w:val="004E6EC8"/>
    <w:rsid w:val="004E7130"/>
    <w:rsid w:val="004E7A85"/>
    <w:rsid w:val="004E7EEC"/>
    <w:rsid w:val="004E7FB6"/>
    <w:rsid w:val="004F0782"/>
    <w:rsid w:val="004F184B"/>
    <w:rsid w:val="004F1D6D"/>
    <w:rsid w:val="004F25D6"/>
    <w:rsid w:val="004F2695"/>
    <w:rsid w:val="004F2977"/>
    <w:rsid w:val="004F30AA"/>
    <w:rsid w:val="004F4C27"/>
    <w:rsid w:val="004F538B"/>
    <w:rsid w:val="004F552C"/>
    <w:rsid w:val="004F5693"/>
    <w:rsid w:val="004F5CA6"/>
    <w:rsid w:val="004F69DE"/>
    <w:rsid w:val="004F69F5"/>
    <w:rsid w:val="004F6B9B"/>
    <w:rsid w:val="004F6D30"/>
    <w:rsid w:val="004F78B0"/>
    <w:rsid w:val="004F7F42"/>
    <w:rsid w:val="005003F9"/>
    <w:rsid w:val="00500BF4"/>
    <w:rsid w:val="00501258"/>
    <w:rsid w:val="00501495"/>
    <w:rsid w:val="005020A7"/>
    <w:rsid w:val="005031FE"/>
    <w:rsid w:val="00503630"/>
    <w:rsid w:val="00503C42"/>
    <w:rsid w:val="005042A4"/>
    <w:rsid w:val="00504B41"/>
    <w:rsid w:val="00504E87"/>
    <w:rsid w:val="005050C2"/>
    <w:rsid w:val="005053C1"/>
    <w:rsid w:val="00505E16"/>
    <w:rsid w:val="00506508"/>
    <w:rsid w:val="00506905"/>
    <w:rsid w:val="00506C7E"/>
    <w:rsid w:val="0051067A"/>
    <w:rsid w:val="00510A32"/>
    <w:rsid w:val="00510DE9"/>
    <w:rsid w:val="00511041"/>
    <w:rsid w:val="00512489"/>
    <w:rsid w:val="00513FA4"/>
    <w:rsid w:val="005144A9"/>
    <w:rsid w:val="005146EB"/>
    <w:rsid w:val="00514F74"/>
    <w:rsid w:val="00515222"/>
    <w:rsid w:val="005165F1"/>
    <w:rsid w:val="0051676C"/>
    <w:rsid w:val="005167C6"/>
    <w:rsid w:val="005170FA"/>
    <w:rsid w:val="005175D7"/>
    <w:rsid w:val="0051769C"/>
    <w:rsid w:val="00517B4B"/>
    <w:rsid w:val="0052009F"/>
    <w:rsid w:val="005202D6"/>
    <w:rsid w:val="005202DD"/>
    <w:rsid w:val="00520E95"/>
    <w:rsid w:val="005221C3"/>
    <w:rsid w:val="00522C2A"/>
    <w:rsid w:val="00522D51"/>
    <w:rsid w:val="0052461B"/>
    <w:rsid w:val="00525DD3"/>
    <w:rsid w:val="005269F4"/>
    <w:rsid w:val="00527513"/>
    <w:rsid w:val="0052751D"/>
    <w:rsid w:val="00527C74"/>
    <w:rsid w:val="00530B2A"/>
    <w:rsid w:val="00530E83"/>
    <w:rsid w:val="005312A5"/>
    <w:rsid w:val="00531474"/>
    <w:rsid w:val="005316A5"/>
    <w:rsid w:val="00531C5B"/>
    <w:rsid w:val="00531E32"/>
    <w:rsid w:val="005321A8"/>
    <w:rsid w:val="00532528"/>
    <w:rsid w:val="005334FA"/>
    <w:rsid w:val="00533704"/>
    <w:rsid w:val="0053388B"/>
    <w:rsid w:val="005345D9"/>
    <w:rsid w:val="005350DA"/>
    <w:rsid w:val="0053533D"/>
    <w:rsid w:val="00536335"/>
    <w:rsid w:val="005368A7"/>
    <w:rsid w:val="005369C3"/>
    <w:rsid w:val="00536C85"/>
    <w:rsid w:val="00536F8B"/>
    <w:rsid w:val="00536FAF"/>
    <w:rsid w:val="005375A0"/>
    <w:rsid w:val="005375FA"/>
    <w:rsid w:val="00540119"/>
    <w:rsid w:val="00540607"/>
    <w:rsid w:val="00540638"/>
    <w:rsid w:val="005406E1"/>
    <w:rsid w:val="005414C2"/>
    <w:rsid w:val="00542454"/>
    <w:rsid w:val="005452DA"/>
    <w:rsid w:val="005463F8"/>
    <w:rsid w:val="005466D6"/>
    <w:rsid w:val="00546B48"/>
    <w:rsid w:val="00546D9C"/>
    <w:rsid w:val="0054701E"/>
    <w:rsid w:val="0054733D"/>
    <w:rsid w:val="005478BB"/>
    <w:rsid w:val="005503BF"/>
    <w:rsid w:val="00550B38"/>
    <w:rsid w:val="00551A9B"/>
    <w:rsid w:val="005521C4"/>
    <w:rsid w:val="0055278E"/>
    <w:rsid w:val="00552D8A"/>
    <w:rsid w:val="00553404"/>
    <w:rsid w:val="00553A2A"/>
    <w:rsid w:val="00553B1E"/>
    <w:rsid w:val="0055437E"/>
    <w:rsid w:val="005545FD"/>
    <w:rsid w:val="005547BE"/>
    <w:rsid w:val="005550DC"/>
    <w:rsid w:val="00555626"/>
    <w:rsid w:val="00555FEA"/>
    <w:rsid w:val="00556A7C"/>
    <w:rsid w:val="00557006"/>
    <w:rsid w:val="00557169"/>
    <w:rsid w:val="0055785D"/>
    <w:rsid w:val="005600AD"/>
    <w:rsid w:val="0056131C"/>
    <w:rsid w:val="0056141D"/>
    <w:rsid w:val="00561583"/>
    <w:rsid w:val="0056246D"/>
    <w:rsid w:val="00562473"/>
    <w:rsid w:val="005628E4"/>
    <w:rsid w:val="005629D0"/>
    <w:rsid w:val="00562A02"/>
    <w:rsid w:val="00564721"/>
    <w:rsid w:val="00564D7C"/>
    <w:rsid w:val="005651CE"/>
    <w:rsid w:val="00566173"/>
    <w:rsid w:val="00566941"/>
    <w:rsid w:val="00571017"/>
    <w:rsid w:val="00571302"/>
    <w:rsid w:val="0057140E"/>
    <w:rsid w:val="00571A5D"/>
    <w:rsid w:val="00571C2A"/>
    <w:rsid w:val="00572C93"/>
    <w:rsid w:val="00572EA5"/>
    <w:rsid w:val="00574FBE"/>
    <w:rsid w:val="0057509E"/>
    <w:rsid w:val="005757FC"/>
    <w:rsid w:val="0057639A"/>
    <w:rsid w:val="0057675F"/>
    <w:rsid w:val="00577EDC"/>
    <w:rsid w:val="00577F0D"/>
    <w:rsid w:val="005807FA"/>
    <w:rsid w:val="00580FA0"/>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74DE"/>
    <w:rsid w:val="005878D7"/>
    <w:rsid w:val="00587D8D"/>
    <w:rsid w:val="00590A12"/>
    <w:rsid w:val="00590B1C"/>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7963"/>
    <w:rsid w:val="00597A0F"/>
    <w:rsid w:val="00597C87"/>
    <w:rsid w:val="00597E33"/>
    <w:rsid w:val="00597F72"/>
    <w:rsid w:val="005A0A2B"/>
    <w:rsid w:val="005A0E75"/>
    <w:rsid w:val="005A11CC"/>
    <w:rsid w:val="005A139D"/>
    <w:rsid w:val="005A153A"/>
    <w:rsid w:val="005A3AE5"/>
    <w:rsid w:val="005A417E"/>
    <w:rsid w:val="005A457A"/>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9CC"/>
    <w:rsid w:val="005B29DC"/>
    <w:rsid w:val="005B2BAB"/>
    <w:rsid w:val="005B2D2C"/>
    <w:rsid w:val="005B3E5B"/>
    <w:rsid w:val="005B3F7C"/>
    <w:rsid w:val="005B466B"/>
    <w:rsid w:val="005B51DA"/>
    <w:rsid w:val="005B521E"/>
    <w:rsid w:val="005B5224"/>
    <w:rsid w:val="005B5244"/>
    <w:rsid w:val="005B530A"/>
    <w:rsid w:val="005B57B9"/>
    <w:rsid w:val="005B5FDE"/>
    <w:rsid w:val="005B6183"/>
    <w:rsid w:val="005B6664"/>
    <w:rsid w:val="005B72D6"/>
    <w:rsid w:val="005C007F"/>
    <w:rsid w:val="005C00A0"/>
    <w:rsid w:val="005C0B2C"/>
    <w:rsid w:val="005C0C10"/>
    <w:rsid w:val="005C1291"/>
    <w:rsid w:val="005C12F8"/>
    <w:rsid w:val="005C150E"/>
    <w:rsid w:val="005C17CB"/>
    <w:rsid w:val="005C2F24"/>
    <w:rsid w:val="005C3132"/>
    <w:rsid w:val="005C31C6"/>
    <w:rsid w:val="005C3B98"/>
    <w:rsid w:val="005C3E18"/>
    <w:rsid w:val="005C3EFE"/>
    <w:rsid w:val="005C5208"/>
    <w:rsid w:val="005C5842"/>
    <w:rsid w:val="005C5F82"/>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95"/>
    <w:rsid w:val="005D481E"/>
    <w:rsid w:val="005D4A32"/>
    <w:rsid w:val="005D515A"/>
    <w:rsid w:val="005D5AB8"/>
    <w:rsid w:val="005D61E5"/>
    <w:rsid w:val="005D7C41"/>
    <w:rsid w:val="005D7CFB"/>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EAA"/>
    <w:rsid w:val="005E5F4B"/>
    <w:rsid w:val="005E6043"/>
    <w:rsid w:val="005E6730"/>
    <w:rsid w:val="005E70D3"/>
    <w:rsid w:val="005E7237"/>
    <w:rsid w:val="005E7252"/>
    <w:rsid w:val="005E78FE"/>
    <w:rsid w:val="005E79A5"/>
    <w:rsid w:val="005F0395"/>
    <w:rsid w:val="005F0729"/>
    <w:rsid w:val="005F092B"/>
    <w:rsid w:val="005F0DA8"/>
    <w:rsid w:val="005F1984"/>
    <w:rsid w:val="005F1FDA"/>
    <w:rsid w:val="005F208F"/>
    <w:rsid w:val="005F22F1"/>
    <w:rsid w:val="005F26CF"/>
    <w:rsid w:val="005F2F3F"/>
    <w:rsid w:val="005F36EE"/>
    <w:rsid w:val="005F39D4"/>
    <w:rsid w:val="005F3AA4"/>
    <w:rsid w:val="005F4EDA"/>
    <w:rsid w:val="005F4F7D"/>
    <w:rsid w:val="005F5CEE"/>
    <w:rsid w:val="005F654D"/>
    <w:rsid w:val="005F65EA"/>
    <w:rsid w:val="005F718C"/>
    <w:rsid w:val="005F752D"/>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2270"/>
    <w:rsid w:val="00612401"/>
    <w:rsid w:val="00612480"/>
    <w:rsid w:val="006129B6"/>
    <w:rsid w:val="00612A67"/>
    <w:rsid w:val="00612BD1"/>
    <w:rsid w:val="00612C2E"/>
    <w:rsid w:val="00613640"/>
    <w:rsid w:val="0061383F"/>
    <w:rsid w:val="00613EB9"/>
    <w:rsid w:val="00614123"/>
    <w:rsid w:val="00614334"/>
    <w:rsid w:val="0061564C"/>
    <w:rsid w:val="00615CAD"/>
    <w:rsid w:val="00616A8C"/>
    <w:rsid w:val="006170C8"/>
    <w:rsid w:val="00617C10"/>
    <w:rsid w:val="00617CC2"/>
    <w:rsid w:val="00620258"/>
    <w:rsid w:val="006202B7"/>
    <w:rsid w:val="00620617"/>
    <w:rsid w:val="006206BE"/>
    <w:rsid w:val="00620907"/>
    <w:rsid w:val="0062110E"/>
    <w:rsid w:val="006218E3"/>
    <w:rsid w:val="00622BB9"/>
    <w:rsid w:val="00622F25"/>
    <w:rsid w:val="00623783"/>
    <w:rsid w:val="00624B7A"/>
    <w:rsid w:val="00624CD2"/>
    <w:rsid w:val="0062597A"/>
    <w:rsid w:val="00625C49"/>
    <w:rsid w:val="00626420"/>
    <w:rsid w:val="00626DF4"/>
    <w:rsid w:val="00627E8B"/>
    <w:rsid w:val="00630E60"/>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A2"/>
    <w:rsid w:val="006420B5"/>
    <w:rsid w:val="00642797"/>
    <w:rsid w:val="00642A44"/>
    <w:rsid w:val="00642FAE"/>
    <w:rsid w:val="00643475"/>
    <w:rsid w:val="00643D54"/>
    <w:rsid w:val="0064407C"/>
    <w:rsid w:val="00644ECF"/>
    <w:rsid w:val="00645240"/>
    <w:rsid w:val="00645324"/>
    <w:rsid w:val="00645604"/>
    <w:rsid w:val="006465A5"/>
    <w:rsid w:val="00647034"/>
    <w:rsid w:val="006472FB"/>
    <w:rsid w:val="00647705"/>
    <w:rsid w:val="00647C79"/>
    <w:rsid w:val="006501E8"/>
    <w:rsid w:val="0065054E"/>
    <w:rsid w:val="00650CE2"/>
    <w:rsid w:val="00650E31"/>
    <w:rsid w:val="0065134D"/>
    <w:rsid w:val="0065181C"/>
    <w:rsid w:val="00652255"/>
    <w:rsid w:val="0065286F"/>
    <w:rsid w:val="00652D1D"/>
    <w:rsid w:val="00653936"/>
    <w:rsid w:val="00653DC9"/>
    <w:rsid w:val="006540F2"/>
    <w:rsid w:val="00655714"/>
    <w:rsid w:val="0065622B"/>
    <w:rsid w:val="0065631F"/>
    <w:rsid w:val="0065702F"/>
    <w:rsid w:val="006570E6"/>
    <w:rsid w:val="0065773F"/>
    <w:rsid w:val="00657A26"/>
    <w:rsid w:val="00657D23"/>
    <w:rsid w:val="006603DC"/>
    <w:rsid w:val="0066217F"/>
    <w:rsid w:val="0066241D"/>
    <w:rsid w:val="00662841"/>
    <w:rsid w:val="006633BC"/>
    <w:rsid w:val="00663429"/>
    <w:rsid w:val="0066356F"/>
    <w:rsid w:val="00663B0B"/>
    <w:rsid w:val="00663E4C"/>
    <w:rsid w:val="0066596D"/>
    <w:rsid w:val="00666508"/>
    <w:rsid w:val="00666AFD"/>
    <w:rsid w:val="00666E57"/>
    <w:rsid w:val="00667082"/>
    <w:rsid w:val="006673EC"/>
    <w:rsid w:val="00667861"/>
    <w:rsid w:val="0066799E"/>
    <w:rsid w:val="00667AC7"/>
    <w:rsid w:val="00667CC2"/>
    <w:rsid w:val="00667E43"/>
    <w:rsid w:val="00670B20"/>
    <w:rsid w:val="00670BF7"/>
    <w:rsid w:val="00671EA2"/>
    <w:rsid w:val="0067205B"/>
    <w:rsid w:val="00672095"/>
    <w:rsid w:val="00672348"/>
    <w:rsid w:val="00672B2D"/>
    <w:rsid w:val="00672DBE"/>
    <w:rsid w:val="006730CF"/>
    <w:rsid w:val="006732CB"/>
    <w:rsid w:val="00673BCE"/>
    <w:rsid w:val="00674601"/>
    <w:rsid w:val="00674C4A"/>
    <w:rsid w:val="00675129"/>
    <w:rsid w:val="00675229"/>
    <w:rsid w:val="00676022"/>
    <w:rsid w:val="0067630E"/>
    <w:rsid w:val="0067642C"/>
    <w:rsid w:val="006777F8"/>
    <w:rsid w:val="00677B88"/>
    <w:rsid w:val="00677CC6"/>
    <w:rsid w:val="00681270"/>
    <w:rsid w:val="006813D8"/>
    <w:rsid w:val="006814C1"/>
    <w:rsid w:val="00682206"/>
    <w:rsid w:val="00682E48"/>
    <w:rsid w:val="006832A5"/>
    <w:rsid w:val="00683374"/>
    <w:rsid w:val="0068381E"/>
    <w:rsid w:val="00683892"/>
    <w:rsid w:val="0068438B"/>
    <w:rsid w:val="00684C9C"/>
    <w:rsid w:val="0068506A"/>
    <w:rsid w:val="006851C2"/>
    <w:rsid w:val="006851D6"/>
    <w:rsid w:val="006851F7"/>
    <w:rsid w:val="006859FE"/>
    <w:rsid w:val="00685E08"/>
    <w:rsid w:val="0068658D"/>
    <w:rsid w:val="0068691C"/>
    <w:rsid w:val="00686C25"/>
    <w:rsid w:val="00686D8C"/>
    <w:rsid w:val="00690726"/>
    <w:rsid w:val="006907A1"/>
    <w:rsid w:val="00690A7B"/>
    <w:rsid w:val="00690BFB"/>
    <w:rsid w:val="006918B8"/>
    <w:rsid w:val="00691C69"/>
    <w:rsid w:val="00691D01"/>
    <w:rsid w:val="00691D78"/>
    <w:rsid w:val="006920DB"/>
    <w:rsid w:val="00692E4A"/>
    <w:rsid w:val="00693048"/>
    <w:rsid w:val="0069361F"/>
    <w:rsid w:val="00693E2D"/>
    <w:rsid w:val="006943A5"/>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1AA"/>
    <w:rsid w:val="006A17BE"/>
    <w:rsid w:val="006A193A"/>
    <w:rsid w:val="006A1DBC"/>
    <w:rsid w:val="006A212B"/>
    <w:rsid w:val="006A225C"/>
    <w:rsid w:val="006A2944"/>
    <w:rsid w:val="006A2E49"/>
    <w:rsid w:val="006A3141"/>
    <w:rsid w:val="006A3530"/>
    <w:rsid w:val="006A5986"/>
    <w:rsid w:val="006A62F1"/>
    <w:rsid w:val="006A6F31"/>
    <w:rsid w:val="006A6FA9"/>
    <w:rsid w:val="006A6FBB"/>
    <w:rsid w:val="006A7009"/>
    <w:rsid w:val="006A7623"/>
    <w:rsid w:val="006A76F7"/>
    <w:rsid w:val="006A78B0"/>
    <w:rsid w:val="006A7AE9"/>
    <w:rsid w:val="006B0387"/>
    <w:rsid w:val="006B08B1"/>
    <w:rsid w:val="006B093F"/>
    <w:rsid w:val="006B14A4"/>
    <w:rsid w:val="006B1648"/>
    <w:rsid w:val="006B2054"/>
    <w:rsid w:val="006B3745"/>
    <w:rsid w:val="006B42DF"/>
    <w:rsid w:val="006B4774"/>
    <w:rsid w:val="006B4943"/>
    <w:rsid w:val="006B4E5F"/>
    <w:rsid w:val="006B4EE8"/>
    <w:rsid w:val="006B4F32"/>
    <w:rsid w:val="006B50F5"/>
    <w:rsid w:val="006B564D"/>
    <w:rsid w:val="006B6465"/>
    <w:rsid w:val="006B6751"/>
    <w:rsid w:val="006B6931"/>
    <w:rsid w:val="006B7320"/>
    <w:rsid w:val="006B77A5"/>
    <w:rsid w:val="006C004B"/>
    <w:rsid w:val="006C047F"/>
    <w:rsid w:val="006C04BA"/>
    <w:rsid w:val="006C080B"/>
    <w:rsid w:val="006C169D"/>
    <w:rsid w:val="006C2763"/>
    <w:rsid w:val="006C34DB"/>
    <w:rsid w:val="006C3B94"/>
    <w:rsid w:val="006C3F01"/>
    <w:rsid w:val="006C4215"/>
    <w:rsid w:val="006C44A7"/>
    <w:rsid w:val="006C4733"/>
    <w:rsid w:val="006C49CE"/>
    <w:rsid w:val="006C4BC9"/>
    <w:rsid w:val="006C598E"/>
    <w:rsid w:val="006C6015"/>
    <w:rsid w:val="006C6D79"/>
    <w:rsid w:val="006C705E"/>
    <w:rsid w:val="006C729C"/>
    <w:rsid w:val="006C759D"/>
    <w:rsid w:val="006C7CA3"/>
    <w:rsid w:val="006D040F"/>
    <w:rsid w:val="006D0953"/>
    <w:rsid w:val="006D199E"/>
    <w:rsid w:val="006D49FA"/>
    <w:rsid w:val="006D5073"/>
    <w:rsid w:val="006D57CA"/>
    <w:rsid w:val="006D599C"/>
    <w:rsid w:val="006D6146"/>
    <w:rsid w:val="006D62C9"/>
    <w:rsid w:val="006D658B"/>
    <w:rsid w:val="006D6D13"/>
    <w:rsid w:val="006D6E57"/>
    <w:rsid w:val="006D74C2"/>
    <w:rsid w:val="006D785B"/>
    <w:rsid w:val="006E0162"/>
    <w:rsid w:val="006E0316"/>
    <w:rsid w:val="006E039B"/>
    <w:rsid w:val="006E0C0F"/>
    <w:rsid w:val="006E1350"/>
    <w:rsid w:val="006E2842"/>
    <w:rsid w:val="006E2AF3"/>
    <w:rsid w:val="006E3209"/>
    <w:rsid w:val="006E36DE"/>
    <w:rsid w:val="006E39E7"/>
    <w:rsid w:val="006E3AEF"/>
    <w:rsid w:val="006E3B45"/>
    <w:rsid w:val="006E40B7"/>
    <w:rsid w:val="006E4AB5"/>
    <w:rsid w:val="006E5D5E"/>
    <w:rsid w:val="006E603D"/>
    <w:rsid w:val="006E660E"/>
    <w:rsid w:val="006E7468"/>
    <w:rsid w:val="006E77E5"/>
    <w:rsid w:val="006E7975"/>
    <w:rsid w:val="006F057C"/>
    <w:rsid w:val="006F0A62"/>
    <w:rsid w:val="006F0A90"/>
    <w:rsid w:val="006F0CD9"/>
    <w:rsid w:val="006F1112"/>
    <w:rsid w:val="006F12F7"/>
    <w:rsid w:val="006F1B4A"/>
    <w:rsid w:val="006F1E0B"/>
    <w:rsid w:val="006F2EF8"/>
    <w:rsid w:val="006F3579"/>
    <w:rsid w:val="006F3C22"/>
    <w:rsid w:val="006F3C43"/>
    <w:rsid w:val="006F3E0F"/>
    <w:rsid w:val="006F423F"/>
    <w:rsid w:val="006F5232"/>
    <w:rsid w:val="006F53B0"/>
    <w:rsid w:val="006F64DA"/>
    <w:rsid w:val="006F6B35"/>
    <w:rsid w:val="006F6EEB"/>
    <w:rsid w:val="006F7161"/>
    <w:rsid w:val="006F72BD"/>
    <w:rsid w:val="006F7D43"/>
    <w:rsid w:val="0070061E"/>
    <w:rsid w:val="0070081A"/>
    <w:rsid w:val="00700B29"/>
    <w:rsid w:val="00701355"/>
    <w:rsid w:val="00701486"/>
    <w:rsid w:val="0070176C"/>
    <w:rsid w:val="00701FE2"/>
    <w:rsid w:val="00702889"/>
    <w:rsid w:val="0070385F"/>
    <w:rsid w:val="007038F7"/>
    <w:rsid w:val="00703BD0"/>
    <w:rsid w:val="00704077"/>
    <w:rsid w:val="00705012"/>
    <w:rsid w:val="007050CE"/>
    <w:rsid w:val="007056FC"/>
    <w:rsid w:val="007065D4"/>
    <w:rsid w:val="0070735A"/>
    <w:rsid w:val="007077C1"/>
    <w:rsid w:val="0071030A"/>
    <w:rsid w:val="007108C9"/>
    <w:rsid w:val="007108EB"/>
    <w:rsid w:val="00710DCD"/>
    <w:rsid w:val="0071125C"/>
    <w:rsid w:val="00711655"/>
    <w:rsid w:val="00711D58"/>
    <w:rsid w:val="0071256A"/>
    <w:rsid w:val="00712655"/>
    <w:rsid w:val="00712816"/>
    <w:rsid w:val="00712D43"/>
    <w:rsid w:val="007135AC"/>
    <w:rsid w:val="007145C5"/>
    <w:rsid w:val="007146B5"/>
    <w:rsid w:val="00714968"/>
    <w:rsid w:val="00715283"/>
    <w:rsid w:val="0071552C"/>
    <w:rsid w:val="007156B7"/>
    <w:rsid w:val="00715771"/>
    <w:rsid w:val="00715A4F"/>
    <w:rsid w:val="00716A3D"/>
    <w:rsid w:val="00716D6E"/>
    <w:rsid w:val="00717988"/>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416B"/>
    <w:rsid w:val="00724236"/>
    <w:rsid w:val="00724EEC"/>
    <w:rsid w:val="007250A5"/>
    <w:rsid w:val="0072696F"/>
    <w:rsid w:val="00727043"/>
    <w:rsid w:val="007271AC"/>
    <w:rsid w:val="00727228"/>
    <w:rsid w:val="007305F2"/>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B15"/>
    <w:rsid w:val="007374C5"/>
    <w:rsid w:val="007376AA"/>
    <w:rsid w:val="0074044A"/>
    <w:rsid w:val="00741A66"/>
    <w:rsid w:val="00741DA3"/>
    <w:rsid w:val="00742460"/>
    <w:rsid w:val="007426EF"/>
    <w:rsid w:val="00742F3A"/>
    <w:rsid w:val="00743010"/>
    <w:rsid w:val="00743732"/>
    <w:rsid w:val="00743ECF"/>
    <w:rsid w:val="0074438D"/>
    <w:rsid w:val="007443ED"/>
    <w:rsid w:val="00745AE1"/>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539"/>
    <w:rsid w:val="00753A88"/>
    <w:rsid w:val="00753E91"/>
    <w:rsid w:val="00753EB4"/>
    <w:rsid w:val="007545CB"/>
    <w:rsid w:val="007547C1"/>
    <w:rsid w:val="00754875"/>
    <w:rsid w:val="00755165"/>
    <w:rsid w:val="00755399"/>
    <w:rsid w:val="00755B61"/>
    <w:rsid w:val="00755C1C"/>
    <w:rsid w:val="00755D16"/>
    <w:rsid w:val="00755E49"/>
    <w:rsid w:val="00755E99"/>
    <w:rsid w:val="00756174"/>
    <w:rsid w:val="0075682F"/>
    <w:rsid w:val="007568B4"/>
    <w:rsid w:val="007569E0"/>
    <w:rsid w:val="00756A0E"/>
    <w:rsid w:val="00756CDC"/>
    <w:rsid w:val="00757440"/>
    <w:rsid w:val="0076188B"/>
    <w:rsid w:val="00762440"/>
    <w:rsid w:val="007624AD"/>
    <w:rsid w:val="00762565"/>
    <w:rsid w:val="00763098"/>
    <w:rsid w:val="00764404"/>
    <w:rsid w:val="007646E5"/>
    <w:rsid w:val="007652FC"/>
    <w:rsid w:val="00766246"/>
    <w:rsid w:val="007666E0"/>
    <w:rsid w:val="00766B22"/>
    <w:rsid w:val="00766F62"/>
    <w:rsid w:val="007676AF"/>
    <w:rsid w:val="007705B3"/>
    <w:rsid w:val="007706F8"/>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6719"/>
    <w:rsid w:val="0077693F"/>
    <w:rsid w:val="00776957"/>
    <w:rsid w:val="007770F2"/>
    <w:rsid w:val="007771CC"/>
    <w:rsid w:val="00777336"/>
    <w:rsid w:val="007776AF"/>
    <w:rsid w:val="00780B22"/>
    <w:rsid w:val="00781691"/>
    <w:rsid w:val="00781C6B"/>
    <w:rsid w:val="0078282A"/>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370"/>
    <w:rsid w:val="007929ED"/>
    <w:rsid w:val="00792E20"/>
    <w:rsid w:val="00792E90"/>
    <w:rsid w:val="00793007"/>
    <w:rsid w:val="007938CA"/>
    <w:rsid w:val="007944B0"/>
    <w:rsid w:val="007946C0"/>
    <w:rsid w:val="0079472B"/>
    <w:rsid w:val="007959E2"/>
    <w:rsid w:val="007961CD"/>
    <w:rsid w:val="007965A1"/>
    <w:rsid w:val="00797694"/>
    <w:rsid w:val="007A0160"/>
    <w:rsid w:val="007A08D9"/>
    <w:rsid w:val="007A185A"/>
    <w:rsid w:val="007A2600"/>
    <w:rsid w:val="007A26DE"/>
    <w:rsid w:val="007A279C"/>
    <w:rsid w:val="007A3464"/>
    <w:rsid w:val="007A3A40"/>
    <w:rsid w:val="007A3CF5"/>
    <w:rsid w:val="007A4028"/>
    <w:rsid w:val="007A4076"/>
    <w:rsid w:val="007A4D7C"/>
    <w:rsid w:val="007A4E5B"/>
    <w:rsid w:val="007A51BC"/>
    <w:rsid w:val="007A5770"/>
    <w:rsid w:val="007A59A9"/>
    <w:rsid w:val="007A5EC1"/>
    <w:rsid w:val="007A5FA6"/>
    <w:rsid w:val="007A6511"/>
    <w:rsid w:val="007A651D"/>
    <w:rsid w:val="007A69B3"/>
    <w:rsid w:val="007A6A13"/>
    <w:rsid w:val="007A6C5B"/>
    <w:rsid w:val="007A72A1"/>
    <w:rsid w:val="007A7547"/>
    <w:rsid w:val="007A7A37"/>
    <w:rsid w:val="007A7D3F"/>
    <w:rsid w:val="007B0FEE"/>
    <w:rsid w:val="007B0FEF"/>
    <w:rsid w:val="007B1937"/>
    <w:rsid w:val="007B1D72"/>
    <w:rsid w:val="007B1EA2"/>
    <w:rsid w:val="007B23B9"/>
    <w:rsid w:val="007B3BFD"/>
    <w:rsid w:val="007B4667"/>
    <w:rsid w:val="007B4A04"/>
    <w:rsid w:val="007B4A0A"/>
    <w:rsid w:val="007B4AA5"/>
    <w:rsid w:val="007B4EE3"/>
    <w:rsid w:val="007B53F9"/>
    <w:rsid w:val="007B5455"/>
    <w:rsid w:val="007B5617"/>
    <w:rsid w:val="007B606F"/>
    <w:rsid w:val="007B751F"/>
    <w:rsid w:val="007B7561"/>
    <w:rsid w:val="007B787B"/>
    <w:rsid w:val="007B7A61"/>
    <w:rsid w:val="007B7EE2"/>
    <w:rsid w:val="007C0B12"/>
    <w:rsid w:val="007C0D98"/>
    <w:rsid w:val="007C0E43"/>
    <w:rsid w:val="007C0EFE"/>
    <w:rsid w:val="007C14DB"/>
    <w:rsid w:val="007C19D1"/>
    <w:rsid w:val="007C1AEF"/>
    <w:rsid w:val="007C2488"/>
    <w:rsid w:val="007C2F3A"/>
    <w:rsid w:val="007C30ED"/>
    <w:rsid w:val="007C3887"/>
    <w:rsid w:val="007C3B29"/>
    <w:rsid w:val="007C3D99"/>
    <w:rsid w:val="007C3DFE"/>
    <w:rsid w:val="007C3EDE"/>
    <w:rsid w:val="007C42C2"/>
    <w:rsid w:val="007C4967"/>
    <w:rsid w:val="007C4D00"/>
    <w:rsid w:val="007C4D4B"/>
    <w:rsid w:val="007C4F48"/>
    <w:rsid w:val="007C57A2"/>
    <w:rsid w:val="007C5A5F"/>
    <w:rsid w:val="007C5B6C"/>
    <w:rsid w:val="007C6607"/>
    <w:rsid w:val="007C6621"/>
    <w:rsid w:val="007C6656"/>
    <w:rsid w:val="007C6B2F"/>
    <w:rsid w:val="007C7D4A"/>
    <w:rsid w:val="007D0758"/>
    <w:rsid w:val="007D0A17"/>
    <w:rsid w:val="007D0C73"/>
    <w:rsid w:val="007D1912"/>
    <w:rsid w:val="007D24F8"/>
    <w:rsid w:val="007D26A2"/>
    <w:rsid w:val="007D2742"/>
    <w:rsid w:val="007D2F65"/>
    <w:rsid w:val="007D324A"/>
    <w:rsid w:val="007D3A36"/>
    <w:rsid w:val="007D3AC3"/>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83A"/>
    <w:rsid w:val="007D7A5B"/>
    <w:rsid w:val="007D7C1F"/>
    <w:rsid w:val="007E13C9"/>
    <w:rsid w:val="007E1A19"/>
    <w:rsid w:val="007E266B"/>
    <w:rsid w:val="007E299F"/>
    <w:rsid w:val="007E2ADE"/>
    <w:rsid w:val="007E2AFE"/>
    <w:rsid w:val="007E2C7D"/>
    <w:rsid w:val="007E3667"/>
    <w:rsid w:val="007E45E2"/>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A7F"/>
    <w:rsid w:val="007F2BA5"/>
    <w:rsid w:val="007F2C78"/>
    <w:rsid w:val="007F2DA0"/>
    <w:rsid w:val="007F3212"/>
    <w:rsid w:val="007F383E"/>
    <w:rsid w:val="007F39C0"/>
    <w:rsid w:val="007F3A04"/>
    <w:rsid w:val="007F3D47"/>
    <w:rsid w:val="007F43A6"/>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D6B"/>
    <w:rsid w:val="0080605F"/>
    <w:rsid w:val="0080642E"/>
    <w:rsid w:val="00806456"/>
    <w:rsid w:val="008064A4"/>
    <w:rsid w:val="008065E1"/>
    <w:rsid w:val="008067F0"/>
    <w:rsid w:val="00806DD9"/>
    <w:rsid w:val="0080731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F37"/>
    <w:rsid w:val="008153C4"/>
    <w:rsid w:val="008157EC"/>
    <w:rsid w:val="00815A1B"/>
    <w:rsid w:val="0081628F"/>
    <w:rsid w:val="008163F8"/>
    <w:rsid w:val="00816EA4"/>
    <w:rsid w:val="00816FBC"/>
    <w:rsid w:val="008174A5"/>
    <w:rsid w:val="00817740"/>
    <w:rsid w:val="00817B35"/>
    <w:rsid w:val="00817FA8"/>
    <w:rsid w:val="008204B8"/>
    <w:rsid w:val="008207AA"/>
    <w:rsid w:val="00820AF7"/>
    <w:rsid w:val="00820E26"/>
    <w:rsid w:val="0082154B"/>
    <w:rsid w:val="008217FE"/>
    <w:rsid w:val="00821F31"/>
    <w:rsid w:val="008225C9"/>
    <w:rsid w:val="00823858"/>
    <w:rsid w:val="00823B7C"/>
    <w:rsid w:val="00824867"/>
    <w:rsid w:val="008249A5"/>
    <w:rsid w:val="00824C4C"/>
    <w:rsid w:val="00824CC5"/>
    <w:rsid w:val="00824DF3"/>
    <w:rsid w:val="00825AA6"/>
    <w:rsid w:val="00826229"/>
    <w:rsid w:val="0082672E"/>
    <w:rsid w:val="00826B82"/>
    <w:rsid w:val="00826E19"/>
    <w:rsid w:val="00830093"/>
    <w:rsid w:val="00830408"/>
    <w:rsid w:val="00830816"/>
    <w:rsid w:val="008314EE"/>
    <w:rsid w:val="00831860"/>
    <w:rsid w:val="00832670"/>
    <w:rsid w:val="00832F65"/>
    <w:rsid w:val="00833408"/>
    <w:rsid w:val="008344D4"/>
    <w:rsid w:val="008346AD"/>
    <w:rsid w:val="00834E25"/>
    <w:rsid w:val="00835E0D"/>
    <w:rsid w:val="008368CC"/>
    <w:rsid w:val="00836AE9"/>
    <w:rsid w:val="00836E1B"/>
    <w:rsid w:val="00836F7C"/>
    <w:rsid w:val="008370C4"/>
    <w:rsid w:val="00837876"/>
    <w:rsid w:val="00837B75"/>
    <w:rsid w:val="00837E30"/>
    <w:rsid w:val="00840A7F"/>
    <w:rsid w:val="00840AE3"/>
    <w:rsid w:val="00840FFC"/>
    <w:rsid w:val="0084124D"/>
    <w:rsid w:val="008422A1"/>
    <w:rsid w:val="0084249A"/>
    <w:rsid w:val="00842A84"/>
    <w:rsid w:val="008437C2"/>
    <w:rsid w:val="008437EE"/>
    <w:rsid w:val="008449E9"/>
    <w:rsid w:val="00844AFB"/>
    <w:rsid w:val="00844D94"/>
    <w:rsid w:val="00845216"/>
    <w:rsid w:val="008460D8"/>
    <w:rsid w:val="008460EA"/>
    <w:rsid w:val="008463D5"/>
    <w:rsid w:val="00846876"/>
    <w:rsid w:val="00847008"/>
    <w:rsid w:val="00847470"/>
    <w:rsid w:val="00847E95"/>
    <w:rsid w:val="0085024F"/>
    <w:rsid w:val="00851214"/>
    <w:rsid w:val="008513C7"/>
    <w:rsid w:val="00851A09"/>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24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156"/>
    <w:rsid w:val="00874141"/>
    <w:rsid w:val="00874A4F"/>
    <w:rsid w:val="00875765"/>
    <w:rsid w:val="00875C65"/>
    <w:rsid w:val="00876786"/>
    <w:rsid w:val="00877428"/>
    <w:rsid w:val="00877632"/>
    <w:rsid w:val="0087774A"/>
    <w:rsid w:val="00877879"/>
    <w:rsid w:val="00877DD0"/>
    <w:rsid w:val="0088016A"/>
    <w:rsid w:val="0088099D"/>
    <w:rsid w:val="00881DFD"/>
    <w:rsid w:val="00882C51"/>
    <w:rsid w:val="008834EE"/>
    <w:rsid w:val="00883C8F"/>
    <w:rsid w:val="0088465B"/>
    <w:rsid w:val="0088487D"/>
    <w:rsid w:val="008850EC"/>
    <w:rsid w:val="00885281"/>
    <w:rsid w:val="00885ABD"/>
    <w:rsid w:val="0088617B"/>
    <w:rsid w:val="0088674E"/>
    <w:rsid w:val="0088675B"/>
    <w:rsid w:val="0088739A"/>
    <w:rsid w:val="00887661"/>
    <w:rsid w:val="00887683"/>
    <w:rsid w:val="0089013A"/>
    <w:rsid w:val="0089162C"/>
    <w:rsid w:val="008916A9"/>
    <w:rsid w:val="008916AE"/>
    <w:rsid w:val="00891935"/>
    <w:rsid w:val="00892F32"/>
    <w:rsid w:val="00892FDE"/>
    <w:rsid w:val="00894144"/>
    <w:rsid w:val="008953E2"/>
    <w:rsid w:val="00895A5C"/>
    <w:rsid w:val="00895A62"/>
    <w:rsid w:val="00895EF7"/>
    <w:rsid w:val="00897DD9"/>
    <w:rsid w:val="008A0554"/>
    <w:rsid w:val="008A0FA0"/>
    <w:rsid w:val="008A1BAF"/>
    <w:rsid w:val="008A1BCA"/>
    <w:rsid w:val="008A2493"/>
    <w:rsid w:val="008A2A90"/>
    <w:rsid w:val="008A2BFB"/>
    <w:rsid w:val="008A2D9E"/>
    <w:rsid w:val="008A2F3E"/>
    <w:rsid w:val="008A3034"/>
    <w:rsid w:val="008A4B39"/>
    <w:rsid w:val="008A5578"/>
    <w:rsid w:val="008A5585"/>
    <w:rsid w:val="008A5EAB"/>
    <w:rsid w:val="008A6837"/>
    <w:rsid w:val="008A7339"/>
    <w:rsid w:val="008B006C"/>
    <w:rsid w:val="008B1E51"/>
    <w:rsid w:val="008B3315"/>
    <w:rsid w:val="008B399D"/>
    <w:rsid w:val="008B4CD1"/>
    <w:rsid w:val="008B539F"/>
    <w:rsid w:val="008B5681"/>
    <w:rsid w:val="008B6661"/>
    <w:rsid w:val="008B679C"/>
    <w:rsid w:val="008B6CA8"/>
    <w:rsid w:val="008B7D0A"/>
    <w:rsid w:val="008B7E02"/>
    <w:rsid w:val="008B7E67"/>
    <w:rsid w:val="008B7FF9"/>
    <w:rsid w:val="008C0847"/>
    <w:rsid w:val="008C0A17"/>
    <w:rsid w:val="008C0ACE"/>
    <w:rsid w:val="008C0B8C"/>
    <w:rsid w:val="008C0CF8"/>
    <w:rsid w:val="008C141C"/>
    <w:rsid w:val="008C16E1"/>
    <w:rsid w:val="008C18CD"/>
    <w:rsid w:val="008C197C"/>
    <w:rsid w:val="008C1996"/>
    <w:rsid w:val="008C1A94"/>
    <w:rsid w:val="008C1AEF"/>
    <w:rsid w:val="008C1FF2"/>
    <w:rsid w:val="008C265B"/>
    <w:rsid w:val="008C2C32"/>
    <w:rsid w:val="008C31CF"/>
    <w:rsid w:val="008C3725"/>
    <w:rsid w:val="008C37F9"/>
    <w:rsid w:val="008C3EE4"/>
    <w:rsid w:val="008C3F7B"/>
    <w:rsid w:val="008C40BD"/>
    <w:rsid w:val="008C44BF"/>
    <w:rsid w:val="008C4D1F"/>
    <w:rsid w:val="008C514D"/>
    <w:rsid w:val="008C5269"/>
    <w:rsid w:val="008C53FD"/>
    <w:rsid w:val="008C59A0"/>
    <w:rsid w:val="008C60F5"/>
    <w:rsid w:val="008C62FD"/>
    <w:rsid w:val="008C637C"/>
    <w:rsid w:val="008C7612"/>
    <w:rsid w:val="008C7777"/>
    <w:rsid w:val="008C791F"/>
    <w:rsid w:val="008C7CE2"/>
    <w:rsid w:val="008D0D14"/>
    <w:rsid w:val="008D13A2"/>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5626"/>
    <w:rsid w:val="008D5A18"/>
    <w:rsid w:val="008D60A5"/>
    <w:rsid w:val="008D63E5"/>
    <w:rsid w:val="008D670B"/>
    <w:rsid w:val="008D6B2D"/>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883"/>
    <w:rsid w:val="008F09A5"/>
    <w:rsid w:val="008F159B"/>
    <w:rsid w:val="008F1944"/>
    <w:rsid w:val="008F1B83"/>
    <w:rsid w:val="008F1EC5"/>
    <w:rsid w:val="008F225B"/>
    <w:rsid w:val="008F2504"/>
    <w:rsid w:val="008F2647"/>
    <w:rsid w:val="008F317C"/>
    <w:rsid w:val="008F32FB"/>
    <w:rsid w:val="008F356B"/>
    <w:rsid w:val="008F383F"/>
    <w:rsid w:val="008F3852"/>
    <w:rsid w:val="008F3900"/>
    <w:rsid w:val="008F3E55"/>
    <w:rsid w:val="008F4857"/>
    <w:rsid w:val="008F4F81"/>
    <w:rsid w:val="008F519B"/>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3433"/>
    <w:rsid w:val="00903B0F"/>
    <w:rsid w:val="00903C57"/>
    <w:rsid w:val="0090425C"/>
    <w:rsid w:val="009044E3"/>
    <w:rsid w:val="00904A1C"/>
    <w:rsid w:val="00905092"/>
    <w:rsid w:val="0090553F"/>
    <w:rsid w:val="009055DA"/>
    <w:rsid w:val="00905D74"/>
    <w:rsid w:val="00907087"/>
    <w:rsid w:val="00907559"/>
    <w:rsid w:val="009075A9"/>
    <w:rsid w:val="00910115"/>
    <w:rsid w:val="009106D3"/>
    <w:rsid w:val="00911F6E"/>
    <w:rsid w:val="009121CC"/>
    <w:rsid w:val="009127F8"/>
    <w:rsid w:val="00912823"/>
    <w:rsid w:val="00912C68"/>
    <w:rsid w:val="00912D6E"/>
    <w:rsid w:val="0091320A"/>
    <w:rsid w:val="00913418"/>
    <w:rsid w:val="00914253"/>
    <w:rsid w:val="009156FC"/>
    <w:rsid w:val="00915919"/>
    <w:rsid w:val="00915B64"/>
    <w:rsid w:val="00915E92"/>
    <w:rsid w:val="00916A8F"/>
    <w:rsid w:val="00916C82"/>
    <w:rsid w:val="00916FF9"/>
    <w:rsid w:val="009171B1"/>
    <w:rsid w:val="00917319"/>
    <w:rsid w:val="009179B4"/>
    <w:rsid w:val="00917B19"/>
    <w:rsid w:val="00917F01"/>
    <w:rsid w:val="0092017A"/>
    <w:rsid w:val="00920306"/>
    <w:rsid w:val="00920758"/>
    <w:rsid w:val="00921C3C"/>
    <w:rsid w:val="00921F5D"/>
    <w:rsid w:val="0092227C"/>
    <w:rsid w:val="00922B23"/>
    <w:rsid w:val="00923153"/>
    <w:rsid w:val="00923381"/>
    <w:rsid w:val="009235B0"/>
    <w:rsid w:val="00923AD6"/>
    <w:rsid w:val="00924184"/>
    <w:rsid w:val="009249FD"/>
    <w:rsid w:val="00924D56"/>
    <w:rsid w:val="009252A7"/>
    <w:rsid w:val="00925588"/>
    <w:rsid w:val="00927485"/>
    <w:rsid w:val="00927973"/>
    <w:rsid w:val="00927A7C"/>
    <w:rsid w:val="00927B15"/>
    <w:rsid w:val="00930D7E"/>
    <w:rsid w:val="009310A4"/>
    <w:rsid w:val="009312E1"/>
    <w:rsid w:val="00931915"/>
    <w:rsid w:val="00931C80"/>
    <w:rsid w:val="0093285D"/>
    <w:rsid w:val="00932B17"/>
    <w:rsid w:val="009331D6"/>
    <w:rsid w:val="0093388E"/>
    <w:rsid w:val="009340A9"/>
    <w:rsid w:val="00934609"/>
    <w:rsid w:val="009347A6"/>
    <w:rsid w:val="00934A5A"/>
    <w:rsid w:val="00934E0C"/>
    <w:rsid w:val="009351C1"/>
    <w:rsid w:val="00935394"/>
    <w:rsid w:val="009361D6"/>
    <w:rsid w:val="009365E6"/>
    <w:rsid w:val="00936909"/>
    <w:rsid w:val="00937419"/>
    <w:rsid w:val="00937B88"/>
    <w:rsid w:val="009405A3"/>
    <w:rsid w:val="00940AC4"/>
    <w:rsid w:val="00941364"/>
    <w:rsid w:val="0094148C"/>
    <w:rsid w:val="00941722"/>
    <w:rsid w:val="00941A40"/>
    <w:rsid w:val="00941B8E"/>
    <w:rsid w:val="009425AE"/>
    <w:rsid w:val="00942A0B"/>
    <w:rsid w:val="00943079"/>
    <w:rsid w:val="00943848"/>
    <w:rsid w:val="00943D66"/>
    <w:rsid w:val="00943E00"/>
    <w:rsid w:val="009442C9"/>
    <w:rsid w:val="009445ED"/>
    <w:rsid w:val="00944FD5"/>
    <w:rsid w:val="00945120"/>
    <w:rsid w:val="009454BC"/>
    <w:rsid w:val="0094563B"/>
    <w:rsid w:val="00945FA3"/>
    <w:rsid w:val="0094642F"/>
    <w:rsid w:val="0094667A"/>
    <w:rsid w:val="00946C03"/>
    <w:rsid w:val="00947854"/>
    <w:rsid w:val="009478D5"/>
    <w:rsid w:val="00947B8C"/>
    <w:rsid w:val="00950F20"/>
    <w:rsid w:val="00951447"/>
    <w:rsid w:val="009514B5"/>
    <w:rsid w:val="00951B62"/>
    <w:rsid w:val="0095237C"/>
    <w:rsid w:val="009553F8"/>
    <w:rsid w:val="0095558A"/>
    <w:rsid w:val="00955855"/>
    <w:rsid w:val="00956703"/>
    <w:rsid w:val="00956793"/>
    <w:rsid w:val="00956D3A"/>
    <w:rsid w:val="00956EA9"/>
    <w:rsid w:val="00957EF7"/>
    <w:rsid w:val="009600EC"/>
    <w:rsid w:val="00961D50"/>
    <w:rsid w:val="00961E13"/>
    <w:rsid w:val="00961F92"/>
    <w:rsid w:val="00962270"/>
    <w:rsid w:val="0096273A"/>
    <w:rsid w:val="00962D9F"/>
    <w:rsid w:val="009631C2"/>
    <w:rsid w:val="00963F03"/>
    <w:rsid w:val="009642A7"/>
    <w:rsid w:val="009643E1"/>
    <w:rsid w:val="00964A5A"/>
    <w:rsid w:val="00964D0C"/>
    <w:rsid w:val="00965810"/>
    <w:rsid w:val="00965C95"/>
    <w:rsid w:val="009660AC"/>
    <w:rsid w:val="009661DE"/>
    <w:rsid w:val="00970631"/>
    <w:rsid w:val="009708C4"/>
    <w:rsid w:val="009708CE"/>
    <w:rsid w:val="0097106B"/>
    <w:rsid w:val="0097131B"/>
    <w:rsid w:val="009718F5"/>
    <w:rsid w:val="00971CAB"/>
    <w:rsid w:val="00972082"/>
    <w:rsid w:val="009721E6"/>
    <w:rsid w:val="009728A8"/>
    <w:rsid w:val="009729E5"/>
    <w:rsid w:val="00973327"/>
    <w:rsid w:val="0097379E"/>
    <w:rsid w:val="00974667"/>
    <w:rsid w:val="00974CF3"/>
    <w:rsid w:val="00974D26"/>
    <w:rsid w:val="0097595F"/>
    <w:rsid w:val="00975C48"/>
    <w:rsid w:val="00975CBB"/>
    <w:rsid w:val="00975D1C"/>
    <w:rsid w:val="009765C6"/>
    <w:rsid w:val="00977408"/>
    <w:rsid w:val="00977769"/>
    <w:rsid w:val="009779AC"/>
    <w:rsid w:val="00977B1C"/>
    <w:rsid w:val="00980505"/>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1361"/>
    <w:rsid w:val="00992708"/>
    <w:rsid w:val="00992AA7"/>
    <w:rsid w:val="00993A13"/>
    <w:rsid w:val="00993C11"/>
    <w:rsid w:val="00993F07"/>
    <w:rsid w:val="0099401F"/>
    <w:rsid w:val="00994D7E"/>
    <w:rsid w:val="00994E7F"/>
    <w:rsid w:val="009950F5"/>
    <w:rsid w:val="00995440"/>
    <w:rsid w:val="009955B3"/>
    <w:rsid w:val="00995945"/>
    <w:rsid w:val="00995973"/>
    <w:rsid w:val="00996168"/>
    <w:rsid w:val="0099648A"/>
    <w:rsid w:val="00996D3B"/>
    <w:rsid w:val="009A0B0D"/>
    <w:rsid w:val="009A0EDA"/>
    <w:rsid w:val="009A1421"/>
    <w:rsid w:val="009A1869"/>
    <w:rsid w:val="009A1E19"/>
    <w:rsid w:val="009A1FE5"/>
    <w:rsid w:val="009A2FA6"/>
    <w:rsid w:val="009A3231"/>
    <w:rsid w:val="009A33BA"/>
    <w:rsid w:val="009A34C6"/>
    <w:rsid w:val="009A361E"/>
    <w:rsid w:val="009A40F9"/>
    <w:rsid w:val="009A438E"/>
    <w:rsid w:val="009A547B"/>
    <w:rsid w:val="009A599C"/>
    <w:rsid w:val="009A610E"/>
    <w:rsid w:val="009A6A45"/>
    <w:rsid w:val="009A6CBC"/>
    <w:rsid w:val="009A6CDA"/>
    <w:rsid w:val="009A6F02"/>
    <w:rsid w:val="009B0B2F"/>
    <w:rsid w:val="009B0BBF"/>
    <w:rsid w:val="009B0DFB"/>
    <w:rsid w:val="009B19C2"/>
    <w:rsid w:val="009B2D34"/>
    <w:rsid w:val="009B32BF"/>
    <w:rsid w:val="009B3A4F"/>
    <w:rsid w:val="009B3AC5"/>
    <w:rsid w:val="009B3D67"/>
    <w:rsid w:val="009B4031"/>
    <w:rsid w:val="009B4099"/>
    <w:rsid w:val="009B46B8"/>
    <w:rsid w:val="009B4717"/>
    <w:rsid w:val="009B4B07"/>
    <w:rsid w:val="009B4B97"/>
    <w:rsid w:val="009B4ECE"/>
    <w:rsid w:val="009B546D"/>
    <w:rsid w:val="009B6C1D"/>
    <w:rsid w:val="009B743F"/>
    <w:rsid w:val="009B7761"/>
    <w:rsid w:val="009C078B"/>
    <w:rsid w:val="009C23BA"/>
    <w:rsid w:val="009C28E9"/>
    <w:rsid w:val="009C29AB"/>
    <w:rsid w:val="009C2B68"/>
    <w:rsid w:val="009C2D22"/>
    <w:rsid w:val="009C3237"/>
    <w:rsid w:val="009C4522"/>
    <w:rsid w:val="009C47EC"/>
    <w:rsid w:val="009C4FDF"/>
    <w:rsid w:val="009C5022"/>
    <w:rsid w:val="009C51E7"/>
    <w:rsid w:val="009C5596"/>
    <w:rsid w:val="009C5796"/>
    <w:rsid w:val="009C62D0"/>
    <w:rsid w:val="009C6633"/>
    <w:rsid w:val="009C6A77"/>
    <w:rsid w:val="009C6B59"/>
    <w:rsid w:val="009C7206"/>
    <w:rsid w:val="009C7F9D"/>
    <w:rsid w:val="009D0542"/>
    <w:rsid w:val="009D0FF9"/>
    <w:rsid w:val="009D19B2"/>
    <w:rsid w:val="009D2027"/>
    <w:rsid w:val="009D24B7"/>
    <w:rsid w:val="009D4198"/>
    <w:rsid w:val="009D46AE"/>
    <w:rsid w:val="009D634E"/>
    <w:rsid w:val="009D7B45"/>
    <w:rsid w:val="009E1235"/>
    <w:rsid w:val="009E16EF"/>
    <w:rsid w:val="009E1784"/>
    <w:rsid w:val="009E1C61"/>
    <w:rsid w:val="009E3414"/>
    <w:rsid w:val="009E35CD"/>
    <w:rsid w:val="009E36FA"/>
    <w:rsid w:val="009E3B3B"/>
    <w:rsid w:val="009E4240"/>
    <w:rsid w:val="009E45A2"/>
    <w:rsid w:val="009E4CDE"/>
    <w:rsid w:val="009E4DEB"/>
    <w:rsid w:val="009E5720"/>
    <w:rsid w:val="009E58F1"/>
    <w:rsid w:val="009E6968"/>
    <w:rsid w:val="009E71D6"/>
    <w:rsid w:val="009E7225"/>
    <w:rsid w:val="009E75FB"/>
    <w:rsid w:val="009E79E0"/>
    <w:rsid w:val="009E7A76"/>
    <w:rsid w:val="009E7C9E"/>
    <w:rsid w:val="009F035D"/>
    <w:rsid w:val="009F0943"/>
    <w:rsid w:val="009F0961"/>
    <w:rsid w:val="009F1194"/>
    <w:rsid w:val="009F121B"/>
    <w:rsid w:val="009F2085"/>
    <w:rsid w:val="009F24D7"/>
    <w:rsid w:val="009F2638"/>
    <w:rsid w:val="009F2AAA"/>
    <w:rsid w:val="009F32E1"/>
    <w:rsid w:val="009F33F8"/>
    <w:rsid w:val="009F54D5"/>
    <w:rsid w:val="009F5907"/>
    <w:rsid w:val="009F5D9B"/>
    <w:rsid w:val="009F6177"/>
    <w:rsid w:val="009F72FE"/>
    <w:rsid w:val="009F749E"/>
    <w:rsid w:val="009F7917"/>
    <w:rsid w:val="009F7923"/>
    <w:rsid w:val="00A0005A"/>
    <w:rsid w:val="00A005AD"/>
    <w:rsid w:val="00A014BA"/>
    <w:rsid w:val="00A016D2"/>
    <w:rsid w:val="00A01A5F"/>
    <w:rsid w:val="00A01EDB"/>
    <w:rsid w:val="00A01FEF"/>
    <w:rsid w:val="00A023AB"/>
    <w:rsid w:val="00A0250A"/>
    <w:rsid w:val="00A03B53"/>
    <w:rsid w:val="00A03B7C"/>
    <w:rsid w:val="00A03D6D"/>
    <w:rsid w:val="00A0412F"/>
    <w:rsid w:val="00A04638"/>
    <w:rsid w:val="00A05022"/>
    <w:rsid w:val="00A054F0"/>
    <w:rsid w:val="00A05E02"/>
    <w:rsid w:val="00A05EFC"/>
    <w:rsid w:val="00A06686"/>
    <w:rsid w:val="00A0732F"/>
    <w:rsid w:val="00A074E3"/>
    <w:rsid w:val="00A1002D"/>
    <w:rsid w:val="00A1098A"/>
    <w:rsid w:val="00A10A14"/>
    <w:rsid w:val="00A10E9C"/>
    <w:rsid w:val="00A11386"/>
    <w:rsid w:val="00A1176E"/>
    <w:rsid w:val="00A11A38"/>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354B"/>
    <w:rsid w:val="00A235BD"/>
    <w:rsid w:val="00A23D93"/>
    <w:rsid w:val="00A2496B"/>
    <w:rsid w:val="00A24FA7"/>
    <w:rsid w:val="00A2501F"/>
    <w:rsid w:val="00A25A95"/>
    <w:rsid w:val="00A263CA"/>
    <w:rsid w:val="00A26FF7"/>
    <w:rsid w:val="00A272E2"/>
    <w:rsid w:val="00A278F4"/>
    <w:rsid w:val="00A27D3D"/>
    <w:rsid w:val="00A30C6E"/>
    <w:rsid w:val="00A30DC5"/>
    <w:rsid w:val="00A31BCA"/>
    <w:rsid w:val="00A32459"/>
    <w:rsid w:val="00A325A7"/>
    <w:rsid w:val="00A3276A"/>
    <w:rsid w:val="00A329A6"/>
    <w:rsid w:val="00A32C85"/>
    <w:rsid w:val="00A32DF5"/>
    <w:rsid w:val="00A334F4"/>
    <w:rsid w:val="00A33C34"/>
    <w:rsid w:val="00A33C80"/>
    <w:rsid w:val="00A34285"/>
    <w:rsid w:val="00A3462D"/>
    <w:rsid w:val="00A34C74"/>
    <w:rsid w:val="00A357B7"/>
    <w:rsid w:val="00A35A30"/>
    <w:rsid w:val="00A35CAA"/>
    <w:rsid w:val="00A3663A"/>
    <w:rsid w:val="00A3678C"/>
    <w:rsid w:val="00A374C9"/>
    <w:rsid w:val="00A375FE"/>
    <w:rsid w:val="00A378EE"/>
    <w:rsid w:val="00A415AF"/>
    <w:rsid w:val="00A415CF"/>
    <w:rsid w:val="00A41D5C"/>
    <w:rsid w:val="00A42589"/>
    <w:rsid w:val="00A43194"/>
    <w:rsid w:val="00A433FC"/>
    <w:rsid w:val="00A4354C"/>
    <w:rsid w:val="00A43B52"/>
    <w:rsid w:val="00A441A4"/>
    <w:rsid w:val="00A443C3"/>
    <w:rsid w:val="00A4455C"/>
    <w:rsid w:val="00A447C8"/>
    <w:rsid w:val="00A449ED"/>
    <w:rsid w:val="00A4510D"/>
    <w:rsid w:val="00A45845"/>
    <w:rsid w:val="00A45D9B"/>
    <w:rsid w:val="00A45F5B"/>
    <w:rsid w:val="00A460C3"/>
    <w:rsid w:val="00A464E9"/>
    <w:rsid w:val="00A4691A"/>
    <w:rsid w:val="00A46E8C"/>
    <w:rsid w:val="00A47522"/>
    <w:rsid w:val="00A477E6"/>
    <w:rsid w:val="00A47ADC"/>
    <w:rsid w:val="00A47C93"/>
    <w:rsid w:val="00A502A6"/>
    <w:rsid w:val="00A5078E"/>
    <w:rsid w:val="00A50F27"/>
    <w:rsid w:val="00A51025"/>
    <w:rsid w:val="00A5133F"/>
    <w:rsid w:val="00A516DB"/>
    <w:rsid w:val="00A522F7"/>
    <w:rsid w:val="00A5309A"/>
    <w:rsid w:val="00A53E57"/>
    <w:rsid w:val="00A5468C"/>
    <w:rsid w:val="00A5518B"/>
    <w:rsid w:val="00A55829"/>
    <w:rsid w:val="00A5609B"/>
    <w:rsid w:val="00A56690"/>
    <w:rsid w:val="00A56D98"/>
    <w:rsid w:val="00A608CD"/>
    <w:rsid w:val="00A608D5"/>
    <w:rsid w:val="00A60DC7"/>
    <w:rsid w:val="00A61948"/>
    <w:rsid w:val="00A62072"/>
    <w:rsid w:val="00A623E6"/>
    <w:rsid w:val="00A62CDD"/>
    <w:rsid w:val="00A63172"/>
    <w:rsid w:val="00A6328C"/>
    <w:rsid w:val="00A6442D"/>
    <w:rsid w:val="00A645EA"/>
    <w:rsid w:val="00A64783"/>
    <w:rsid w:val="00A64829"/>
    <w:rsid w:val="00A64B67"/>
    <w:rsid w:val="00A64DB6"/>
    <w:rsid w:val="00A65D0C"/>
    <w:rsid w:val="00A65DAA"/>
    <w:rsid w:val="00A65FCE"/>
    <w:rsid w:val="00A6632A"/>
    <w:rsid w:val="00A668E5"/>
    <w:rsid w:val="00A67939"/>
    <w:rsid w:val="00A7033B"/>
    <w:rsid w:val="00A71C55"/>
    <w:rsid w:val="00A7208B"/>
    <w:rsid w:val="00A72512"/>
    <w:rsid w:val="00A73377"/>
    <w:rsid w:val="00A733DE"/>
    <w:rsid w:val="00A746DB"/>
    <w:rsid w:val="00A747BC"/>
    <w:rsid w:val="00A749A7"/>
    <w:rsid w:val="00A74DB6"/>
    <w:rsid w:val="00A74FAD"/>
    <w:rsid w:val="00A753EA"/>
    <w:rsid w:val="00A768A0"/>
    <w:rsid w:val="00A76A65"/>
    <w:rsid w:val="00A76D63"/>
    <w:rsid w:val="00A76E8E"/>
    <w:rsid w:val="00A7700E"/>
    <w:rsid w:val="00A77AC3"/>
    <w:rsid w:val="00A80AD7"/>
    <w:rsid w:val="00A815FE"/>
    <w:rsid w:val="00A827C3"/>
    <w:rsid w:val="00A82CA2"/>
    <w:rsid w:val="00A834F5"/>
    <w:rsid w:val="00A8385D"/>
    <w:rsid w:val="00A83DE7"/>
    <w:rsid w:val="00A83F0B"/>
    <w:rsid w:val="00A843EC"/>
    <w:rsid w:val="00A84617"/>
    <w:rsid w:val="00A84AF4"/>
    <w:rsid w:val="00A8544C"/>
    <w:rsid w:val="00A85550"/>
    <w:rsid w:val="00A86060"/>
    <w:rsid w:val="00A8617B"/>
    <w:rsid w:val="00A86C1B"/>
    <w:rsid w:val="00A86F31"/>
    <w:rsid w:val="00A871FB"/>
    <w:rsid w:val="00A87BD4"/>
    <w:rsid w:val="00A87CD2"/>
    <w:rsid w:val="00A87DAE"/>
    <w:rsid w:val="00A9005C"/>
    <w:rsid w:val="00A90E7B"/>
    <w:rsid w:val="00A9123B"/>
    <w:rsid w:val="00A913D2"/>
    <w:rsid w:val="00A91C9F"/>
    <w:rsid w:val="00A9270A"/>
    <w:rsid w:val="00A92BA3"/>
    <w:rsid w:val="00A92BAB"/>
    <w:rsid w:val="00A93B40"/>
    <w:rsid w:val="00A94DB1"/>
    <w:rsid w:val="00A94F67"/>
    <w:rsid w:val="00A95319"/>
    <w:rsid w:val="00A96695"/>
    <w:rsid w:val="00A96814"/>
    <w:rsid w:val="00AA01A9"/>
    <w:rsid w:val="00AA04AE"/>
    <w:rsid w:val="00AA04E5"/>
    <w:rsid w:val="00AA0546"/>
    <w:rsid w:val="00AA0738"/>
    <w:rsid w:val="00AA0B48"/>
    <w:rsid w:val="00AA0D36"/>
    <w:rsid w:val="00AA103A"/>
    <w:rsid w:val="00AA1B16"/>
    <w:rsid w:val="00AA2147"/>
    <w:rsid w:val="00AA22A4"/>
    <w:rsid w:val="00AA29EE"/>
    <w:rsid w:val="00AA36C4"/>
    <w:rsid w:val="00AA380B"/>
    <w:rsid w:val="00AA407E"/>
    <w:rsid w:val="00AA4347"/>
    <w:rsid w:val="00AA448A"/>
    <w:rsid w:val="00AA4F20"/>
    <w:rsid w:val="00AA5255"/>
    <w:rsid w:val="00AA529A"/>
    <w:rsid w:val="00AA69A0"/>
    <w:rsid w:val="00AA6FB3"/>
    <w:rsid w:val="00AA72BB"/>
    <w:rsid w:val="00AA7639"/>
    <w:rsid w:val="00AA79E4"/>
    <w:rsid w:val="00AB0802"/>
    <w:rsid w:val="00AB09B1"/>
    <w:rsid w:val="00AB0FE4"/>
    <w:rsid w:val="00AB1039"/>
    <w:rsid w:val="00AB126F"/>
    <w:rsid w:val="00AB19C5"/>
    <w:rsid w:val="00AB1F2B"/>
    <w:rsid w:val="00AB2BCC"/>
    <w:rsid w:val="00AB3936"/>
    <w:rsid w:val="00AB398E"/>
    <w:rsid w:val="00AB3A23"/>
    <w:rsid w:val="00AB3C6B"/>
    <w:rsid w:val="00AB639C"/>
    <w:rsid w:val="00AB67FD"/>
    <w:rsid w:val="00AB6E54"/>
    <w:rsid w:val="00AB7117"/>
    <w:rsid w:val="00AB7AB4"/>
    <w:rsid w:val="00AC05CC"/>
    <w:rsid w:val="00AC06F8"/>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8A8"/>
    <w:rsid w:val="00AC5F3E"/>
    <w:rsid w:val="00AC6459"/>
    <w:rsid w:val="00AC64D7"/>
    <w:rsid w:val="00AC74C1"/>
    <w:rsid w:val="00AC7BE9"/>
    <w:rsid w:val="00AD00F0"/>
    <w:rsid w:val="00AD07DC"/>
    <w:rsid w:val="00AD109A"/>
    <w:rsid w:val="00AD1469"/>
    <w:rsid w:val="00AD1EBB"/>
    <w:rsid w:val="00AD1F03"/>
    <w:rsid w:val="00AD228D"/>
    <w:rsid w:val="00AD2AED"/>
    <w:rsid w:val="00AD2EA6"/>
    <w:rsid w:val="00AD30FD"/>
    <w:rsid w:val="00AD33DA"/>
    <w:rsid w:val="00AD4433"/>
    <w:rsid w:val="00AD44B6"/>
    <w:rsid w:val="00AD5053"/>
    <w:rsid w:val="00AD50C4"/>
    <w:rsid w:val="00AD540D"/>
    <w:rsid w:val="00AD58AC"/>
    <w:rsid w:val="00AD62A5"/>
    <w:rsid w:val="00AD6372"/>
    <w:rsid w:val="00AD7324"/>
    <w:rsid w:val="00AD78D9"/>
    <w:rsid w:val="00AD7CD3"/>
    <w:rsid w:val="00AE04F7"/>
    <w:rsid w:val="00AE0A89"/>
    <w:rsid w:val="00AE0C09"/>
    <w:rsid w:val="00AE1238"/>
    <w:rsid w:val="00AE1629"/>
    <w:rsid w:val="00AE1BBF"/>
    <w:rsid w:val="00AE2207"/>
    <w:rsid w:val="00AE22D1"/>
    <w:rsid w:val="00AE249D"/>
    <w:rsid w:val="00AE299F"/>
    <w:rsid w:val="00AE2EBF"/>
    <w:rsid w:val="00AE331A"/>
    <w:rsid w:val="00AE33DF"/>
    <w:rsid w:val="00AE3B0A"/>
    <w:rsid w:val="00AE3D19"/>
    <w:rsid w:val="00AE413D"/>
    <w:rsid w:val="00AE4374"/>
    <w:rsid w:val="00AE44F7"/>
    <w:rsid w:val="00AE4533"/>
    <w:rsid w:val="00AE479D"/>
    <w:rsid w:val="00AE4955"/>
    <w:rsid w:val="00AE4D2C"/>
    <w:rsid w:val="00AE5648"/>
    <w:rsid w:val="00AE59C3"/>
    <w:rsid w:val="00AE6097"/>
    <w:rsid w:val="00AE661F"/>
    <w:rsid w:val="00AE678D"/>
    <w:rsid w:val="00AE6BBD"/>
    <w:rsid w:val="00AE7E4E"/>
    <w:rsid w:val="00AF015E"/>
    <w:rsid w:val="00AF120D"/>
    <w:rsid w:val="00AF127D"/>
    <w:rsid w:val="00AF203A"/>
    <w:rsid w:val="00AF2DC0"/>
    <w:rsid w:val="00AF31E3"/>
    <w:rsid w:val="00AF4079"/>
    <w:rsid w:val="00AF4310"/>
    <w:rsid w:val="00AF46F9"/>
    <w:rsid w:val="00AF4D41"/>
    <w:rsid w:val="00AF501D"/>
    <w:rsid w:val="00AF51B0"/>
    <w:rsid w:val="00AF54DD"/>
    <w:rsid w:val="00AF55FD"/>
    <w:rsid w:val="00AF64F1"/>
    <w:rsid w:val="00AF709B"/>
    <w:rsid w:val="00AF72FB"/>
    <w:rsid w:val="00AF7DE7"/>
    <w:rsid w:val="00AF7E90"/>
    <w:rsid w:val="00B00665"/>
    <w:rsid w:val="00B00947"/>
    <w:rsid w:val="00B0195A"/>
    <w:rsid w:val="00B019B9"/>
    <w:rsid w:val="00B022AB"/>
    <w:rsid w:val="00B02372"/>
    <w:rsid w:val="00B023B8"/>
    <w:rsid w:val="00B02A29"/>
    <w:rsid w:val="00B02ADE"/>
    <w:rsid w:val="00B02E85"/>
    <w:rsid w:val="00B032A4"/>
    <w:rsid w:val="00B033CE"/>
    <w:rsid w:val="00B03E9D"/>
    <w:rsid w:val="00B0421E"/>
    <w:rsid w:val="00B052E3"/>
    <w:rsid w:val="00B05464"/>
    <w:rsid w:val="00B0546E"/>
    <w:rsid w:val="00B058DB"/>
    <w:rsid w:val="00B05EB2"/>
    <w:rsid w:val="00B05F75"/>
    <w:rsid w:val="00B06959"/>
    <w:rsid w:val="00B06B11"/>
    <w:rsid w:val="00B06CF8"/>
    <w:rsid w:val="00B07434"/>
    <w:rsid w:val="00B07FC9"/>
    <w:rsid w:val="00B10EB7"/>
    <w:rsid w:val="00B10EE7"/>
    <w:rsid w:val="00B11341"/>
    <w:rsid w:val="00B113E8"/>
    <w:rsid w:val="00B114AA"/>
    <w:rsid w:val="00B12A2C"/>
    <w:rsid w:val="00B146B6"/>
    <w:rsid w:val="00B151E2"/>
    <w:rsid w:val="00B15734"/>
    <w:rsid w:val="00B15922"/>
    <w:rsid w:val="00B15C40"/>
    <w:rsid w:val="00B16333"/>
    <w:rsid w:val="00B1653C"/>
    <w:rsid w:val="00B16E21"/>
    <w:rsid w:val="00B16F0D"/>
    <w:rsid w:val="00B173BC"/>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5A7"/>
    <w:rsid w:val="00B268A7"/>
    <w:rsid w:val="00B269A7"/>
    <w:rsid w:val="00B269F4"/>
    <w:rsid w:val="00B26B85"/>
    <w:rsid w:val="00B279AD"/>
    <w:rsid w:val="00B27AD0"/>
    <w:rsid w:val="00B27CAB"/>
    <w:rsid w:val="00B303E4"/>
    <w:rsid w:val="00B30BE4"/>
    <w:rsid w:val="00B324CB"/>
    <w:rsid w:val="00B326B3"/>
    <w:rsid w:val="00B328D2"/>
    <w:rsid w:val="00B328FD"/>
    <w:rsid w:val="00B32A85"/>
    <w:rsid w:val="00B32EB1"/>
    <w:rsid w:val="00B33658"/>
    <w:rsid w:val="00B347CA"/>
    <w:rsid w:val="00B34827"/>
    <w:rsid w:val="00B36890"/>
    <w:rsid w:val="00B36CA8"/>
    <w:rsid w:val="00B36E90"/>
    <w:rsid w:val="00B36FDD"/>
    <w:rsid w:val="00B37361"/>
    <w:rsid w:val="00B37932"/>
    <w:rsid w:val="00B37C9F"/>
    <w:rsid w:val="00B37DF2"/>
    <w:rsid w:val="00B416A3"/>
    <w:rsid w:val="00B41B1D"/>
    <w:rsid w:val="00B41E8B"/>
    <w:rsid w:val="00B420D5"/>
    <w:rsid w:val="00B421A2"/>
    <w:rsid w:val="00B423BB"/>
    <w:rsid w:val="00B42569"/>
    <w:rsid w:val="00B42772"/>
    <w:rsid w:val="00B42FDE"/>
    <w:rsid w:val="00B43E19"/>
    <w:rsid w:val="00B4408D"/>
    <w:rsid w:val="00B45B08"/>
    <w:rsid w:val="00B45DFF"/>
    <w:rsid w:val="00B461BF"/>
    <w:rsid w:val="00B46A50"/>
    <w:rsid w:val="00B46C4E"/>
    <w:rsid w:val="00B4704B"/>
    <w:rsid w:val="00B47141"/>
    <w:rsid w:val="00B47628"/>
    <w:rsid w:val="00B47A5A"/>
    <w:rsid w:val="00B502BD"/>
    <w:rsid w:val="00B5061F"/>
    <w:rsid w:val="00B50BC8"/>
    <w:rsid w:val="00B52151"/>
    <w:rsid w:val="00B52266"/>
    <w:rsid w:val="00B52273"/>
    <w:rsid w:val="00B529ED"/>
    <w:rsid w:val="00B52FC5"/>
    <w:rsid w:val="00B52FDD"/>
    <w:rsid w:val="00B5389B"/>
    <w:rsid w:val="00B5406C"/>
    <w:rsid w:val="00B54868"/>
    <w:rsid w:val="00B54E36"/>
    <w:rsid w:val="00B54EB3"/>
    <w:rsid w:val="00B54FAA"/>
    <w:rsid w:val="00B552AE"/>
    <w:rsid w:val="00B55898"/>
    <w:rsid w:val="00B55E36"/>
    <w:rsid w:val="00B56A66"/>
    <w:rsid w:val="00B571FD"/>
    <w:rsid w:val="00B60316"/>
    <w:rsid w:val="00B60D71"/>
    <w:rsid w:val="00B61557"/>
    <w:rsid w:val="00B62719"/>
    <w:rsid w:val="00B62C63"/>
    <w:rsid w:val="00B63849"/>
    <w:rsid w:val="00B63D00"/>
    <w:rsid w:val="00B64251"/>
    <w:rsid w:val="00B64349"/>
    <w:rsid w:val="00B64729"/>
    <w:rsid w:val="00B64F6E"/>
    <w:rsid w:val="00B64FCF"/>
    <w:rsid w:val="00B652C7"/>
    <w:rsid w:val="00B656FE"/>
    <w:rsid w:val="00B662FB"/>
    <w:rsid w:val="00B664A4"/>
    <w:rsid w:val="00B668AD"/>
    <w:rsid w:val="00B66C24"/>
    <w:rsid w:val="00B66E3A"/>
    <w:rsid w:val="00B66EE8"/>
    <w:rsid w:val="00B6718D"/>
    <w:rsid w:val="00B671E2"/>
    <w:rsid w:val="00B70646"/>
    <w:rsid w:val="00B70F8A"/>
    <w:rsid w:val="00B7102E"/>
    <w:rsid w:val="00B71099"/>
    <w:rsid w:val="00B710B6"/>
    <w:rsid w:val="00B71569"/>
    <w:rsid w:val="00B71586"/>
    <w:rsid w:val="00B71E7E"/>
    <w:rsid w:val="00B71EEB"/>
    <w:rsid w:val="00B71F24"/>
    <w:rsid w:val="00B722B3"/>
    <w:rsid w:val="00B73160"/>
    <w:rsid w:val="00B7335C"/>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B6D"/>
    <w:rsid w:val="00B81D3F"/>
    <w:rsid w:val="00B81FCE"/>
    <w:rsid w:val="00B821B9"/>
    <w:rsid w:val="00B8333F"/>
    <w:rsid w:val="00B83F51"/>
    <w:rsid w:val="00B842DA"/>
    <w:rsid w:val="00B84645"/>
    <w:rsid w:val="00B84FA7"/>
    <w:rsid w:val="00B84FCA"/>
    <w:rsid w:val="00B850D5"/>
    <w:rsid w:val="00B8564C"/>
    <w:rsid w:val="00B85792"/>
    <w:rsid w:val="00B86294"/>
    <w:rsid w:val="00B8634A"/>
    <w:rsid w:val="00B867F0"/>
    <w:rsid w:val="00B86C34"/>
    <w:rsid w:val="00B86F54"/>
    <w:rsid w:val="00B872B3"/>
    <w:rsid w:val="00B878A2"/>
    <w:rsid w:val="00B87D1F"/>
    <w:rsid w:val="00B87E8A"/>
    <w:rsid w:val="00B903D3"/>
    <w:rsid w:val="00B9072D"/>
    <w:rsid w:val="00B9133C"/>
    <w:rsid w:val="00B91C4D"/>
    <w:rsid w:val="00B91D3A"/>
    <w:rsid w:val="00B91E21"/>
    <w:rsid w:val="00B924BD"/>
    <w:rsid w:val="00B924D8"/>
    <w:rsid w:val="00B92BDF"/>
    <w:rsid w:val="00B930B0"/>
    <w:rsid w:val="00B93BA3"/>
    <w:rsid w:val="00B93C59"/>
    <w:rsid w:val="00B93F2D"/>
    <w:rsid w:val="00B94114"/>
    <w:rsid w:val="00B941A7"/>
    <w:rsid w:val="00B94562"/>
    <w:rsid w:val="00B95D0E"/>
    <w:rsid w:val="00B96284"/>
    <w:rsid w:val="00B96ECD"/>
    <w:rsid w:val="00B97AA5"/>
    <w:rsid w:val="00B97F2C"/>
    <w:rsid w:val="00BA0386"/>
    <w:rsid w:val="00BA09FE"/>
    <w:rsid w:val="00BA139B"/>
    <w:rsid w:val="00BA13B9"/>
    <w:rsid w:val="00BA1737"/>
    <w:rsid w:val="00BA17A1"/>
    <w:rsid w:val="00BA2941"/>
    <w:rsid w:val="00BA2E33"/>
    <w:rsid w:val="00BA31C0"/>
    <w:rsid w:val="00BA3257"/>
    <w:rsid w:val="00BA35B6"/>
    <w:rsid w:val="00BA46F8"/>
    <w:rsid w:val="00BA4A34"/>
    <w:rsid w:val="00BA4B4B"/>
    <w:rsid w:val="00BA4CF6"/>
    <w:rsid w:val="00BA5138"/>
    <w:rsid w:val="00BA524A"/>
    <w:rsid w:val="00BA536F"/>
    <w:rsid w:val="00BA5718"/>
    <w:rsid w:val="00BA58DD"/>
    <w:rsid w:val="00BA6098"/>
    <w:rsid w:val="00BA61EF"/>
    <w:rsid w:val="00BA6B75"/>
    <w:rsid w:val="00BA6BB3"/>
    <w:rsid w:val="00BA7310"/>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E20"/>
    <w:rsid w:val="00BB4E45"/>
    <w:rsid w:val="00BB5739"/>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22D"/>
    <w:rsid w:val="00BC4582"/>
    <w:rsid w:val="00BC4E9F"/>
    <w:rsid w:val="00BC5833"/>
    <w:rsid w:val="00BC5A95"/>
    <w:rsid w:val="00BC6D3E"/>
    <w:rsid w:val="00BC74DC"/>
    <w:rsid w:val="00BC7649"/>
    <w:rsid w:val="00BC79C5"/>
    <w:rsid w:val="00BD0DB9"/>
    <w:rsid w:val="00BD1064"/>
    <w:rsid w:val="00BD11EE"/>
    <w:rsid w:val="00BD161A"/>
    <w:rsid w:val="00BD2A70"/>
    <w:rsid w:val="00BD3904"/>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2895"/>
    <w:rsid w:val="00BE34D7"/>
    <w:rsid w:val="00BE3AD1"/>
    <w:rsid w:val="00BE3BA7"/>
    <w:rsid w:val="00BE52CD"/>
    <w:rsid w:val="00BE67F4"/>
    <w:rsid w:val="00BE69CA"/>
    <w:rsid w:val="00BE6FB1"/>
    <w:rsid w:val="00BE7392"/>
    <w:rsid w:val="00BE7C8A"/>
    <w:rsid w:val="00BE7CA9"/>
    <w:rsid w:val="00BF071E"/>
    <w:rsid w:val="00BF1504"/>
    <w:rsid w:val="00BF1BD9"/>
    <w:rsid w:val="00BF251D"/>
    <w:rsid w:val="00BF26D3"/>
    <w:rsid w:val="00BF2812"/>
    <w:rsid w:val="00BF2B77"/>
    <w:rsid w:val="00BF2D2E"/>
    <w:rsid w:val="00BF35C8"/>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9E"/>
    <w:rsid w:val="00C02F05"/>
    <w:rsid w:val="00C03187"/>
    <w:rsid w:val="00C035D4"/>
    <w:rsid w:val="00C03890"/>
    <w:rsid w:val="00C03C5F"/>
    <w:rsid w:val="00C03F2D"/>
    <w:rsid w:val="00C05149"/>
    <w:rsid w:val="00C052AA"/>
    <w:rsid w:val="00C05823"/>
    <w:rsid w:val="00C05C38"/>
    <w:rsid w:val="00C06174"/>
    <w:rsid w:val="00C068C0"/>
    <w:rsid w:val="00C06D9A"/>
    <w:rsid w:val="00C06E58"/>
    <w:rsid w:val="00C072F1"/>
    <w:rsid w:val="00C07D21"/>
    <w:rsid w:val="00C1098B"/>
    <w:rsid w:val="00C10BC9"/>
    <w:rsid w:val="00C10C43"/>
    <w:rsid w:val="00C10DDA"/>
    <w:rsid w:val="00C11598"/>
    <w:rsid w:val="00C11DDF"/>
    <w:rsid w:val="00C12160"/>
    <w:rsid w:val="00C125A6"/>
    <w:rsid w:val="00C1284D"/>
    <w:rsid w:val="00C12ADE"/>
    <w:rsid w:val="00C12F38"/>
    <w:rsid w:val="00C1303A"/>
    <w:rsid w:val="00C13574"/>
    <w:rsid w:val="00C141BD"/>
    <w:rsid w:val="00C146CF"/>
    <w:rsid w:val="00C14B29"/>
    <w:rsid w:val="00C15138"/>
    <w:rsid w:val="00C157F3"/>
    <w:rsid w:val="00C158AC"/>
    <w:rsid w:val="00C15961"/>
    <w:rsid w:val="00C15A25"/>
    <w:rsid w:val="00C15D41"/>
    <w:rsid w:val="00C15EBC"/>
    <w:rsid w:val="00C164A6"/>
    <w:rsid w:val="00C1653B"/>
    <w:rsid w:val="00C17F33"/>
    <w:rsid w:val="00C20F4A"/>
    <w:rsid w:val="00C216DB"/>
    <w:rsid w:val="00C224F3"/>
    <w:rsid w:val="00C22BDA"/>
    <w:rsid w:val="00C2351D"/>
    <w:rsid w:val="00C23B68"/>
    <w:rsid w:val="00C2476B"/>
    <w:rsid w:val="00C24E62"/>
    <w:rsid w:val="00C25326"/>
    <w:rsid w:val="00C257D8"/>
    <w:rsid w:val="00C25D14"/>
    <w:rsid w:val="00C26068"/>
    <w:rsid w:val="00C267EE"/>
    <w:rsid w:val="00C26A79"/>
    <w:rsid w:val="00C26E3C"/>
    <w:rsid w:val="00C26EF3"/>
    <w:rsid w:val="00C270C9"/>
    <w:rsid w:val="00C271C6"/>
    <w:rsid w:val="00C276CE"/>
    <w:rsid w:val="00C27F2F"/>
    <w:rsid w:val="00C306A1"/>
    <w:rsid w:val="00C3122C"/>
    <w:rsid w:val="00C326BB"/>
    <w:rsid w:val="00C326F3"/>
    <w:rsid w:val="00C328AA"/>
    <w:rsid w:val="00C328D8"/>
    <w:rsid w:val="00C33AA0"/>
    <w:rsid w:val="00C33F4C"/>
    <w:rsid w:val="00C3460A"/>
    <w:rsid w:val="00C34ADC"/>
    <w:rsid w:val="00C357EF"/>
    <w:rsid w:val="00C35899"/>
    <w:rsid w:val="00C35B53"/>
    <w:rsid w:val="00C35CE9"/>
    <w:rsid w:val="00C36B3C"/>
    <w:rsid w:val="00C36F4A"/>
    <w:rsid w:val="00C374A3"/>
    <w:rsid w:val="00C376D3"/>
    <w:rsid w:val="00C37F06"/>
    <w:rsid w:val="00C405E1"/>
    <w:rsid w:val="00C40931"/>
    <w:rsid w:val="00C41169"/>
    <w:rsid w:val="00C42041"/>
    <w:rsid w:val="00C425B5"/>
    <w:rsid w:val="00C42C20"/>
    <w:rsid w:val="00C42E4D"/>
    <w:rsid w:val="00C42E64"/>
    <w:rsid w:val="00C430C9"/>
    <w:rsid w:val="00C431B2"/>
    <w:rsid w:val="00C4322C"/>
    <w:rsid w:val="00C43677"/>
    <w:rsid w:val="00C4370D"/>
    <w:rsid w:val="00C43714"/>
    <w:rsid w:val="00C438AD"/>
    <w:rsid w:val="00C448E3"/>
    <w:rsid w:val="00C45610"/>
    <w:rsid w:val="00C45B24"/>
    <w:rsid w:val="00C45FC2"/>
    <w:rsid w:val="00C467A0"/>
    <w:rsid w:val="00C478D7"/>
    <w:rsid w:val="00C478E7"/>
    <w:rsid w:val="00C47B33"/>
    <w:rsid w:val="00C50772"/>
    <w:rsid w:val="00C50C49"/>
    <w:rsid w:val="00C510CA"/>
    <w:rsid w:val="00C51234"/>
    <w:rsid w:val="00C518D2"/>
    <w:rsid w:val="00C52103"/>
    <w:rsid w:val="00C52396"/>
    <w:rsid w:val="00C52450"/>
    <w:rsid w:val="00C52A9E"/>
    <w:rsid w:val="00C52E02"/>
    <w:rsid w:val="00C52F43"/>
    <w:rsid w:val="00C534FB"/>
    <w:rsid w:val="00C53AB9"/>
    <w:rsid w:val="00C53B1A"/>
    <w:rsid w:val="00C53C77"/>
    <w:rsid w:val="00C5468A"/>
    <w:rsid w:val="00C549B2"/>
    <w:rsid w:val="00C54DBA"/>
    <w:rsid w:val="00C54DFF"/>
    <w:rsid w:val="00C551A8"/>
    <w:rsid w:val="00C55626"/>
    <w:rsid w:val="00C5592F"/>
    <w:rsid w:val="00C55B59"/>
    <w:rsid w:val="00C55B8E"/>
    <w:rsid w:val="00C5626A"/>
    <w:rsid w:val="00C564C7"/>
    <w:rsid w:val="00C57633"/>
    <w:rsid w:val="00C57C54"/>
    <w:rsid w:val="00C601B4"/>
    <w:rsid w:val="00C616D8"/>
    <w:rsid w:val="00C61A22"/>
    <w:rsid w:val="00C6279C"/>
    <w:rsid w:val="00C62B99"/>
    <w:rsid w:val="00C62CC3"/>
    <w:rsid w:val="00C62D7A"/>
    <w:rsid w:val="00C632EA"/>
    <w:rsid w:val="00C641DE"/>
    <w:rsid w:val="00C64675"/>
    <w:rsid w:val="00C648B9"/>
    <w:rsid w:val="00C6490F"/>
    <w:rsid w:val="00C64CFA"/>
    <w:rsid w:val="00C65C62"/>
    <w:rsid w:val="00C65F67"/>
    <w:rsid w:val="00C66452"/>
    <w:rsid w:val="00C6656B"/>
    <w:rsid w:val="00C66813"/>
    <w:rsid w:val="00C66F28"/>
    <w:rsid w:val="00C671CD"/>
    <w:rsid w:val="00C67A1C"/>
    <w:rsid w:val="00C67B58"/>
    <w:rsid w:val="00C67CC7"/>
    <w:rsid w:val="00C67F92"/>
    <w:rsid w:val="00C705E3"/>
    <w:rsid w:val="00C708D2"/>
    <w:rsid w:val="00C71AF7"/>
    <w:rsid w:val="00C71D3F"/>
    <w:rsid w:val="00C71E16"/>
    <w:rsid w:val="00C71EBB"/>
    <w:rsid w:val="00C72BD3"/>
    <w:rsid w:val="00C744B4"/>
    <w:rsid w:val="00C75025"/>
    <w:rsid w:val="00C7514D"/>
    <w:rsid w:val="00C76F51"/>
    <w:rsid w:val="00C80064"/>
    <w:rsid w:val="00C8020E"/>
    <w:rsid w:val="00C80B6A"/>
    <w:rsid w:val="00C80EDB"/>
    <w:rsid w:val="00C81D76"/>
    <w:rsid w:val="00C8257E"/>
    <w:rsid w:val="00C82CC7"/>
    <w:rsid w:val="00C83373"/>
    <w:rsid w:val="00C833D9"/>
    <w:rsid w:val="00C8361A"/>
    <w:rsid w:val="00C837D2"/>
    <w:rsid w:val="00C83977"/>
    <w:rsid w:val="00C83CFC"/>
    <w:rsid w:val="00C83F84"/>
    <w:rsid w:val="00C84155"/>
    <w:rsid w:val="00C84265"/>
    <w:rsid w:val="00C84658"/>
    <w:rsid w:val="00C846F7"/>
    <w:rsid w:val="00C84861"/>
    <w:rsid w:val="00C84966"/>
    <w:rsid w:val="00C84C1B"/>
    <w:rsid w:val="00C84EB3"/>
    <w:rsid w:val="00C85BEC"/>
    <w:rsid w:val="00C85DAC"/>
    <w:rsid w:val="00C85FA3"/>
    <w:rsid w:val="00C865C8"/>
    <w:rsid w:val="00C868B2"/>
    <w:rsid w:val="00C87C2A"/>
    <w:rsid w:val="00C91270"/>
    <w:rsid w:val="00C91542"/>
    <w:rsid w:val="00C91FBC"/>
    <w:rsid w:val="00C92411"/>
    <w:rsid w:val="00C92B4E"/>
    <w:rsid w:val="00C92DF8"/>
    <w:rsid w:val="00C92F57"/>
    <w:rsid w:val="00C93869"/>
    <w:rsid w:val="00C939F5"/>
    <w:rsid w:val="00C93A95"/>
    <w:rsid w:val="00C9479A"/>
    <w:rsid w:val="00C957E9"/>
    <w:rsid w:val="00C95D41"/>
    <w:rsid w:val="00C95FEA"/>
    <w:rsid w:val="00C96EB6"/>
    <w:rsid w:val="00C973C0"/>
    <w:rsid w:val="00C9764A"/>
    <w:rsid w:val="00CA3885"/>
    <w:rsid w:val="00CA3A1C"/>
    <w:rsid w:val="00CA4001"/>
    <w:rsid w:val="00CA42F3"/>
    <w:rsid w:val="00CA4355"/>
    <w:rsid w:val="00CA4FD6"/>
    <w:rsid w:val="00CA6079"/>
    <w:rsid w:val="00CA686B"/>
    <w:rsid w:val="00CA6E0D"/>
    <w:rsid w:val="00CA7C1A"/>
    <w:rsid w:val="00CA7EB8"/>
    <w:rsid w:val="00CA7F1D"/>
    <w:rsid w:val="00CB01DD"/>
    <w:rsid w:val="00CB0F66"/>
    <w:rsid w:val="00CB102B"/>
    <w:rsid w:val="00CB1383"/>
    <w:rsid w:val="00CB241B"/>
    <w:rsid w:val="00CB2692"/>
    <w:rsid w:val="00CB3A82"/>
    <w:rsid w:val="00CB3DA7"/>
    <w:rsid w:val="00CB430B"/>
    <w:rsid w:val="00CB4642"/>
    <w:rsid w:val="00CB52CA"/>
    <w:rsid w:val="00CB5354"/>
    <w:rsid w:val="00CB5D64"/>
    <w:rsid w:val="00CB5E3A"/>
    <w:rsid w:val="00CB62FE"/>
    <w:rsid w:val="00CB63A3"/>
    <w:rsid w:val="00CB693F"/>
    <w:rsid w:val="00CB7251"/>
    <w:rsid w:val="00CC0FE0"/>
    <w:rsid w:val="00CC1557"/>
    <w:rsid w:val="00CC15D1"/>
    <w:rsid w:val="00CC25B4"/>
    <w:rsid w:val="00CC2660"/>
    <w:rsid w:val="00CC2AFF"/>
    <w:rsid w:val="00CC2F3B"/>
    <w:rsid w:val="00CC36D9"/>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373"/>
    <w:rsid w:val="00CC7E51"/>
    <w:rsid w:val="00CD0072"/>
    <w:rsid w:val="00CD0578"/>
    <w:rsid w:val="00CD10AC"/>
    <w:rsid w:val="00CD1128"/>
    <w:rsid w:val="00CD1A5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4DF"/>
    <w:rsid w:val="00CE166B"/>
    <w:rsid w:val="00CE166F"/>
    <w:rsid w:val="00CE1B9A"/>
    <w:rsid w:val="00CE27E8"/>
    <w:rsid w:val="00CE2853"/>
    <w:rsid w:val="00CE2969"/>
    <w:rsid w:val="00CE37C2"/>
    <w:rsid w:val="00CE3D7E"/>
    <w:rsid w:val="00CE474D"/>
    <w:rsid w:val="00CE4DCE"/>
    <w:rsid w:val="00CE5109"/>
    <w:rsid w:val="00CE5336"/>
    <w:rsid w:val="00CE5D15"/>
    <w:rsid w:val="00CE6D58"/>
    <w:rsid w:val="00CE7544"/>
    <w:rsid w:val="00CE7CC4"/>
    <w:rsid w:val="00CE7FF3"/>
    <w:rsid w:val="00CF01CC"/>
    <w:rsid w:val="00CF057E"/>
    <w:rsid w:val="00CF172A"/>
    <w:rsid w:val="00CF20EC"/>
    <w:rsid w:val="00CF2AEA"/>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656"/>
    <w:rsid w:val="00D03791"/>
    <w:rsid w:val="00D03EE6"/>
    <w:rsid w:val="00D047D2"/>
    <w:rsid w:val="00D04A46"/>
    <w:rsid w:val="00D04FC2"/>
    <w:rsid w:val="00D05D1D"/>
    <w:rsid w:val="00D05E93"/>
    <w:rsid w:val="00D06790"/>
    <w:rsid w:val="00D06EEE"/>
    <w:rsid w:val="00D071FA"/>
    <w:rsid w:val="00D07311"/>
    <w:rsid w:val="00D07783"/>
    <w:rsid w:val="00D10543"/>
    <w:rsid w:val="00D10BC4"/>
    <w:rsid w:val="00D11293"/>
    <w:rsid w:val="00D12893"/>
    <w:rsid w:val="00D13A99"/>
    <w:rsid w:val="00D13D67"/>
    <w:rsid w:val="00D14191"/>
    <w:rsid w:val="00D1422E"/>
    <w:rsid w:val="00D15F12"/>
    <w:rsid w:val="00D165EC"/>
    <w:rsid w:val="00D16A25"/>
    <w:rsid w:val="00D16CA3"/>
    <w:rsid w:val="00D16F5E"/>
    <w:rsid w:val="00D17846"/>
    <w:rsid w:val="00D1788A"/>
    <w:rsid w:val="00D17A18"/>
    <w:rsid w:val="00D17C36"/>
    <w:rsid w:val="00D17E44"/>
    <w:rsid w:val="00D17EA4"/>
    <w:rsid w:val="00D20463"/>
    <w:rsid w:val="00D219DB"/>
    <w:rsid w:val="00D21A50"/>
    <w:rsid w:val="00D21F67"/>
    <w:rsid w:val="00D22552"/>
    <w:rsid w:val="00D2369A"/>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A78"/>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D5F"/>
    <w:rsid w:val="00D35A12"/>
    <w:rsid w:val="00D35E65"/>
    <w:rsid w:val="00D361E9"/>
    <w:rsid w:val="00D3647F"/>
    <w:rsid w:val="00D36E05"/>
    <w:rsid w:val="00D36E3E"/>
    <w:rsid w:val="00D37D1B"/>
    <w:rsid w:val="00D40503"/>
    <w:rsid w:val="00D40638"/>
    <w:rsid w:val="00D41852"/>
    <w:rsid w:val="00D41D7E"/>
    <w:rsid w:val="00D4344D"/>
    <w:rsid w:val="00D43BEC"/>
    <w:rsid w:val="00D43CEF"/>
    <w:rsid w:val="00D44FD8"/>
    <w:rsid w:val="00D45343"/>
    <w:rsid w:val="00D46A4D"/>
    <w:rsid w:val="00D475AD"/>
    <w:rsid w:val="00D47647"/>
    <w:rsid w:val="00D50807"/>
    <w:rsid w:val="00D50EC1"/>
    <w:rsid w:val="00D50F44"/>
    <w:rsid w:val="00D50F88"/>
    <w:rsid w:val="00D5150A"/>
    <w:rsid w:val="00D51938"/>
    <w:rsid w:val="00D51EBA"/>
    <w:rsid w:val="00D52EBD"/>
    <w:rsid w:val="00D530A1"/>
    <w:rsid w:val="00D53F42"/>
    <w:rsid w:val="00D542E7"/>
    <w:rsid w:val="00D545B6"/>
    <w:rsid w:val="00D55194"/>
    <w:rsid w:val="00D55254"/>
    <w:rsid w:val="00D561C5"/>
    <w:rsid w:val="00D578D0"/>
    <w:rsid w:val="00D578E8"/>
    <w:rsid w:val="00D579B0"/>
    <w:rsid w:val="00D601B8"/>
    <w:rsid w:val="00D60533"/>
    <w:rsid w:val="00D6093A"/>
    <w:rsid w:val="00D60A67"/>
    <w:rsid w:val="00D612FD"/>
    <w:rsid w:val="00D62185"/>
    <w:rsid w:val="00D62332"/>
    <w:rsid w:val="00D62B57"/>
    <w:rsid w:val="00D632E6"/>
    <w:rsid w:val="00D635FA"/>
    <w:rsid w:val="00D63978"/>
    <w:rsid w:val="00D63D87"/>
    <w:rsid w:val="00D63FCF"/>
    <w:rsid w:val="00D6490A"/>
    <w:rsid w:val="00D649DE"/>
    <w:rsid w:val="00D64CF9"/>
    <w:rsid w:val="00D6517B"/>
    <w:rsid w:val="00D654AA"/>
    <w:rsid w:val="00D65D15"/>
    <w:rsid w:val="00D6668C"/>
    <w:rsid w:val="00D66E8E"/>
    <w:rsid w:val="00D6775F"/>
    <w:rsid w:val="00D7160A"/>
    <w:rsid w:val="00D72397"/>
    <w:rsid w:val="00D72D7C"/>
    <w:rsid w:val="00D73CD6"/>
    <w:rsid w:val="00D73D9B"/>
    <w:rsid w:val="00D7458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61C"/>
    <w:rsid w:val="00D84D8C"/>
    <w:rsid w:val="00D84EB3"/>
    <w:rsid w:val="00D8588B"/>
    <w:rsid w:val="00D85EFF"/>
    <w:rsid w:val="00D878C8"/>
    <w:rsid w:val="00D90219"/>
    <w:rsid w:val="00D9049F"/>
    <w:rsid w:val="00D9168A"/>
    <w:rsid w:val="00D9179A"/>
    <w:rsid w:val="00D92E44"/>
    <w:rsid w:val="00D92F1F"/>
    <w:rsid w:val="00D93445"/>
    <w:rsid w:val="00D93691"/>
    <w:rsid w:val="00D939A2"/>
    <w:rsid w:val="00D94547"/>
    <w:rsid w:val="00D94846"/>
    <w:rsid w:val="00D9620F"/>
    <w:rsid w:val="00D97DAE"/>
    <w:rsid w:val="00DA0843"/>
    <w:rsid w:val="00DA1020"/>
    <w:rsid w:val="00DA11C4"/>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E42"/>
    <w:rsid w:val="00DA704B"/>
    <w:rsid w:val="00DB0390"/>
    <w:rsid w:val="00DB08EF"/>
    <w:rsid w:val="00DB1034"/>
    <w:rsid w:val="00DB127D"/>
    <w:rsid w:val="00DB142D"/>
    <w:rsid w:val="00DB1598"/>
    <w:rsid w:val="00DB2694"/>
    <w:rsid w:val="00DB33EA"/>
    <w:rsid w:val="00DB42AB"/>
    <w:rsid w:val="00DB4C18"/>
    <w:rsid w:val="00DB4C69"/>
    <w:rsid w:val="00DB6165"/>
    <w:rsid w:val="00DB62A3"/>
    <w:rsid w:val="00DB6AAA"/>
    <w:rsid w:val="00DB6C3C"/>
    <w:rsid w:val="00DB6D5D"/>
    <w:rsid w:val="00DB6F90"/>
    <w:rsid w:val="00DB7523"/>
    <w:rsid w:val="00DC01CE"/>
    <w:rsid w:val="00DC04C7"/>
    <w:rsid w:val="00DC0B1E"/>
    <w:rsid w:val="00DC0EBB"/>
    <w:rsid w:val="00DC12D5"/>
    <w:rsid w:val="00DC1597"/>
    <w:rsid w:val="00DC21D5"/>
    <w:rsid w:val="00DC224F"/>
    <w:rsid w:val="00DC26E9"/>
    <w:rsid w:val="00DC2884"/>
    <w:rsid w:val="00DC3308"/>
    <w:rsid w:val="00DC3388"/>
    <w:rsid w:val="00DC34FD"/>
    <w:rsid w:val="00DC4735"/>
    <w:rsid w:val="00DC5D43"/>
    <w:rsid w:val="00DC5EF3"/>
    <w:rsid w:val="00DC6969"/>
    <w:rsid w:val="00DC7017"/>
    <w:rsid w:val="00DC78AA"/>
    <w:rsid w:val="00DC7F67"/>
    <w:rsid w:val="00DC7FAE"/>
    <w:rsid w:val="00DD09CC"/>
    <w:rsid w:val="00DD1411"/>
    <w:rsid w:val="00DD17D2"/>
    <w:rsid w:val="00DD2465"/>
    <w:rsid w:val="00DD2470"/>
    <w:rsid w:val="00DD2844"/>
    <w:rsid w:val="00DD3D2C"/>
    <w:rsid w:val="00DD51A0"/>
    <w:rsid w:val="00DD540C"/>
    <w:rsid w:val="00DD5867"/>
    <w:rsid w:val="00DD609E"/>
    <w:rsid w:val="00DD61A9"/>
    <w:rsid w:val="00DD69F3"/>
    <w:rsid w:val="00DD6DAE"/>
    <w:rsid w:val="00DD738B"/>
    <w:rsid w:val="00DD790B"/>
    <w:rsid w:val="00DD7B3C"/>
    <w:rsid w:val="00DD7CB5"/>
    <w:rsid w:val="00DE0012"/>
    <w:rsid w:val="00DE05C3"/>
    <w:rsid w:val="00DE09F1"/>
    <w:rsid w:val="00DE0BF1"/>
    <w:rsid w:val="00DE1D5A"/>
    <w:rsid w:val="00DE263B"/>
    <w:rsid w:val="00DE2C59"/>
    <w:rsid w:val="00DE2D6D"/>
    <w:rsid w:val="00DE308A"/>
    <w:rsid w:val="00DE3239"/>
    <w:rsid w:val="00DE3767"/>
    <w:rsid w:val="00DE3A5A"/>
    <w:rsid w:val="00DE3FD1"/>
    <w:rsid w:val="00DE5228"/>
    <w:rsid w:val="00DE5EE7"/>
    <w:rsid w:val="00DE5FA4"/>
    <w:rsid w:val="00DE6267"/>
    <w:rsid w:val="00DE6B7F"/>
    <w:rsid w:val="00DE6D28"/>
    <w:rsid w:val="00DE6F57"/>
    <w:rsid w:val="00DE7E5E"/>
    <w:rsid w:val="00DF043F"/>
    <w:rsid w:val="00DF07CB"/>
    <w:rsid w:val="00DF0BC8"/>
    <w:rsid w:val="00DF104A"/>
    <w:rsid w:val="00DF1CCE"/>
    <w:rsid w:val="00DF1F0C"/>
    <w:rsid w:val="00DF2696"/>
    <w:rsid w:val="00DF2E2D"/>
    <w:rsid w:val="00DF3585"/>
    <w:rsid w:val="00DF5245"/>
    <w:rsid w:val="00DF5698"/>
    <w:rsid w:val="00DF5BCE"/>
    <w:rsid w:val="00DF60A1"/>
    <w:rsid w:val="00DF6920"/>
    <w:rsid w:val="00DF7974"/>
    <w:rsid w:val="00DF7A7E"/>
    <w:rsid w:val="00DF7D9E"/>
    <w:rsid w:val="00DF7F50"/>
    <w:rsid w:val="00E011AC"/>
    <w:rsid w:val="00E012BC"/>
    <w:rsid w:val="00E01881"/>
    <w:rsid w:val="00E028CA"/>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A78"/>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7ED"/>
    <w:rsid w:val="00E177F7"/>
    <w:rsid w:val="00E204DD"/>
    <w:rsid w:val="00E205AB"/>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421"/>
    <w:rsid w:val="00E26A59"/>
    <w:rsid w:val="00E26AD1"/>
    <w:rsid w:val="00E26B8E"/>
    <w:rsid w:val="00E27332"/>
    <w:rsid w:val="00E2734A"/>
    <w:rsid w:val="00E273CC"/>
    <w:rsid w:val="00E27A32"/>
    <w:rsid w:val="00E27A86"/>
    <w:rsid w:val="00E300D9"/>
    <w:rsid w:val="00E319EE"/>
    <w:rsid w:val="00E32066"/>
    <w:rsid w:val="00E32727"/>
    <w:rsid w:val="00E32807"/>
    <w:rsid w:val="00E32D03"/>
    <w:rsid w:val="00E32D66"/>
    <w:rsid w:val="00E32FF0"/>
    <w:rsid w:val="00E33272"/>
    <w:rsid w:val="00E333C8"/>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57"/>
    <w:rsid w:val="00E4228F"/>
    <w:rsid w:val="00E42A2D"/>
    <w:rsid w:val="00E43BF9"/>
    <w:rsid w:val="00E43D58"/>
    <w:rsid w:val="00E43EEE"/>
    <w:rsid w:val="00E44030"/>
    <w:rsid w:val="00E44059"/>
    <w:rsid w:val="00E443C3"/>
    <w:rsid w:val="00E4449B"/>
    <w:rsid w:val="00E45018"/>
    <w:rsid w:val="00E451F6"/>
    <w:rsid w:val="00E45685"/>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A77"/>
    <w:rsid w:val="00E50E11"/>
    <w:rsid w:val="00E50F7A"/>
    <w:rsid w:val="00E51573"/>
    <w:rsid w:val="00E5220A"/>
    <w:rsid w:val="00E5250B"/>
    <w:rsid w:val="00E52640"/>
    <w:rsid w:val="00E53C1B"/>
    <w:rsid w:val="00E554F2"/>
    <w:rsid w:val="00E555F3"/>
    <w:rsid w:val="00E55D29"/>
    <w:rsid w:val="00E56331"/>
    <w:rsid w:val="00E5659B"/>
    <w:rsid w:val="00E56CFD"/>
    <w:rsid w:val="00E56D3E"/>
    <w:rsid w:val="00E56EFD"/>
    <w:rsid w:val="00E5747E"/>
    <w:rsid w:val="00E574BE"/>
    <w:rsid w:val="00E578DD"/>
    <w:rsid w:val="00E57D79"/>
    <w:rsid w:val="00E57E2B"/>
    <w:rsid w:val="00E600FD"/>
    <w:rsid w:val="00E60148"/>
    <w:rsid w:val="00E601F8"/>
    <w:rsid w:val="00E60318"/>
    <w:rsid w:val="00E60642"/>
    <w:rsid w:val="00E61E83"/>
    <w:rsid w:val="00E61F6C"/>
    <w:rsid w:val="00E6204D"/>
    <w:rsid w:val="00E62543"/>
    <w:rsid w:val="00E6265D"/>
    <w:rsid w:val="00E62ACD"/>
    <w:rsid w:val="00E637CC"/>
    <w:rsid w:val="00E63A5E"/>
    <w:rsid w:val="00E63DA4"/>
    <w:rsid w:val="00E64CA9"/>
    <w:rsid w:val="00E64EFA"/>
    <w:rsid w:val="00E65C58"/>
    <w:rsid w:val="00E65DB7"/>
    <w:rsid w:val="00E665C9"/>
    <w:rsid w:val="00E6757C"/>
    <w:rsid w:val="00E67704"/>
    <w:rsid w:val="00E67AC5"/>
    <w:rsid w:val="00E67F86"/>
    <w:rsid w:val="00E70070"/>
    <w:rsid w:val="00E701F3"/>
    <w:rsid w:val="00E70317"/>
    <w:rsid w:val="00E715A1"/>
    <w:rsid w:val="00E71832"/>
    <w:rsid w:val="00E71F61"/>
    <w:rsid w:val="00E72418"/>
    <w:rsid w:val="00E72877"/>
    <w:rsid w:val="00E72926"/>
    <w:rsid w:val="00E72CAD"/>
    <w:rsid w:val="00E73EC1"/>
    <w:rsid w:val="00E73FF9"/>
    <w:rsid w:val="00E74112"/>
    <w:rsid w:val="00E74EC0"/>
    <w:rsid w:val="00E756CD"/>
    <w:rsid w:val="00E7611C"/>
    <w:rsid w:val="00E765B5"/>
    <w:rsid w:val="00E76D36"/>
    <w:rsid w:val="00E76EB5"/>
    <w:rsid w:val="00E77581"/>
    <w:rsid w:val="00E776C6"/>
    <w:rsid w:val="00E77E5F"/>
    <w:rsid w:val="00E77FF6"/>
    <w:rsid w:val="00E8017F"/>
    <w:rsid w:val="00E806A9"/>
    <w:rsid w:val="00E8092B"/>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4B9"/>
    <w:rsid w:val="00E85A78"/>
    <w:rsid w:val="00E86D38"/>
    <w:rsid w:val="00E87404"/>
    <w:rsid w:val="00E8751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40D"/>
    <w:rsid w:val="00E955DB"/>
    <w:rsid w:val="00E9574E"/>
    <w:rsid w:val="00E95BD0"/>
    <w:rsid w:val="00E96A7E"/>
    <w:rsid w:val="00E97679"/>
    <w:rsid w:val="00E976B7"/>
    <w:rsid w:val="00E97807"/>
    <w:rsid w:val="00E97B63"/>
    <w:rsid w:val="00E97CAA"/>
    <w:rsid w:val="00EA0E36"/>
    <w:rsid w:val="00EA1847"/>
    <w:rsid w:val="00EA1B70"/>
    <w:rsid w:val="00EA1D60"/>
    <w:rsid w:val="00EA254E"/>
    <w:rsid w:val="00EA339F"/>
    <w:rsid w:val="00EA3B53"/>
    <w:rsid w:val="00EA3B62"/>
    <w:rsid w:val="00EA5658"/>
    <w:rsid w:val="00EA5849"/>
    <w:rsid w:val="00EA5944"/>
    <w:rsid w:val="00EA5D86"/>
    <w:rsid w:val="00EA71E8"/>
    <w:rsid w:val="00EA79DC"/>
    <w:rsid w:val="00EA7C10"/>
    <w:rsid w:val="00EB18AE"/>
    <w:rsid w:val="00EB1DBE"/>
    <w:rsid w:val="00EB1E67"/>
    <w:rsid w:val="00EB20E6"/>
    <w:rsid w:val="00EB24F2"/>
    <w:rsid w:val="00EB309E"/>
    <w:rsid w:val="00EB31C4"/>
    <w:rsid w:val="00EB3669"/>
    <w:rsid w:val="00EB3C44"/>
    <w:rsid w:val="00EB48EF"/>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2207"/>
    <w:rsid w:val="00EC223E"/>
    <w:rsid w:val="00EC2456"/>
    <w:rsid w:val="00EC2786"/>
    <w:rsid w:val="00EC29CF"/>
    <w:rsid w:val="00EC2BBB"/>
    <w:rsid w:val="00EC3701"/>
    <w:rsid w:val="00EC3AE0"/>
    <w:rsid w:val="00EC3C04"/>
    <w:rsid w:val="00EC3E8F"/>
    <w:rsid w:val="00EC550E"/>
    <w:rsid w:val="00EC5AA4"/>
    <w:rsid w:val="00EC6726"/>
    <w:rsid w:val="00EC6ABB"/>
    <w:rsid w:val="00EC6EEA"/>
    <w:rsid w:val="00EC7AC7"/>
    <w:rsid w:val="00ED08C5"/>
    <w:rsid w:val="00ED0A7B"/>
    <w:rsid w:val="00ED0F28"/>
    <w:rsid w:val="00ED1668"/>
    <w:rsid w:val="00ED178E"/>
    <w:rsid w:val="00ED39EF"/>
    <w:rsid w:val="00ED4112"/>
    <w:rsid w:val="00ED4577"/>
    <w:rsid w:val="00ED4787"/>
    <w:rsid w:val="00ED493B"/>
    <w:rsid w:val="00ED5421"/>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B90"/>
    <w:rsid w:val="00EE5E8F"/>
    <w:rsid w:val="00EE60DF"/>
    <w:rsid w:val="00EE6176"/>
    <w:rsid w:val="00EE652E"/>
    <w:rsid w:val="00EE67AD"/>
    <w:rsid w:val="00EE6F5C"/>
    <w:rsid w:val="00EE704F"/>
    <w:rsid w:val="00EF0813"/>
    <w:rsid w:val="00EF13FD"/>
    <w:rsid w:val="00EF1B8D"/>
    <w:rsid w:val="00EF2093"/>
    <w:rsid w:val="00EF20BE"/>
    <w:rsid w:val="00EF2223"/>
    <w:rsid w:val="00EF2429"/>
    <w:rsid w:val="00EF2435"/>
    <w:rsid w:val="00EF2972"/>
    <w:rsid w:val="00EF2AE0"/>
    <w:rsid w:val="00EF2BBA"/>
    <w:rsid w:val="00EF303C"/>
    <w:rsid w:val="00EF3425"/>
    <w:rsid w:val="00EF3600"/>
    <w:rsid w:val="00EF3643"/>
    <w:rsid w:val="00EF45F5"/>
    <w:rsid w:val="00EF4624"/>
    <w:rsid w:val="00EF4E22"/>
    <w:rsid w:val="00EF4F57"/>
    <w:rsid w:val="00EF5800"/>
    <w:rsid w:val="00EF5A88"/>
    <w:rsid w:val="00EF5C4F"/>
    <w:rsid w:val="00EF5D84"/>
    <w:rsid w:val="00EF6447"/>
    <w:rsid w:val="00EF699E"/>
    <w:rsid w:val="00EF71FB"/>
    <w:rsid w:val="00EF7269"/>
    <w:rsid w:val="00F0015C"/>
    <w:rsid w:val="00F01407"/>
    <w:rsid w:val="00F0152D"/>
    <w:rsid w:val="00F015A2"/>
    <w:rsid w:val="00F01C80"/>
    <w:rsid w:val="00F0213F"/>
    <w:rsid w:val="00F0235E"/>
    <w:rsid w:val="00F02375"/>
    <w:rsid w:val="00F027A4"/>
    <w:rsid w:val="00F02B6E"/>
    <w:rsid w:val="00F031B4"/>
    <w:rsid w:val="00F034CC"/>
    <w:rsid w:val="00F03B92"/>
    <w:rsid w:val="00F03ECF"/>
    <w:rsid w:val="00F03FFC"/>
    <w:rsid w:val="00F0451E"/>
    <w:rsid w:val="00F0477F"/>
    <w:rsid w:val="00F04F7B"/>
    <w:rsid w:val="00F05D1D"/>
    <w:rsid w:val="00F0669C"/>
    <w:rsid w:val="00F068A6"/>
    <w:rsid w:val="00F06ADE"/>
    <w:rsid w:val="00F07275"/>
    <w:rsid w:val="00F1019D"/>
    <w:rsid w:val="00F1027D"/>
    <w:rsid w:val="00F10ADA"/>
    <w:rsid w:val="00F10B7F"/>
    <w:rsid w:val="00F10C80"/>
    <w:rsid w:val="00F10D3E"/>
    <w:rsid w:val="00F10DF0"/>
    <w:rsid w:val="00F1141B"/>
    <w:rsid w:val="00F11C68"/>
    <w:rsid w:val="00F11E94"/>
    <w:rsid w:val="00F12272"/>
    <w:rsid w:val="00F1241E"/>
    <w:rsid w:val="00F12501"/>
    <w:rsid w:val="00F12C26"/>
    <w:rsid w:val="00F12E57"/>
    <w:rsid w:val="00F12E71"/>
    <w:rsid w:val="00F12F96"/>
    <w:rsid w:val="00F131CA"/>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3939"/>
    <w:rsid w:val="00F2405D"/>
    <w:rsid w:val="00F24E2C"/>
    <w:rsid w:val="00F2520C"/>
    <w:rsid w:val="00F256D0"/>
    <w:rsid w:val="00F257F0"/>
    <w:rsid w:val="00F25B41"/>
    <w:rsid w:val="00F267DC"/>
    <w:rsid w:val="00F26C86"/>
    <w:rsid w:val="00F26EA0"/>
    <w:rsid w:val="00F2710C"/>
    <w:rsid w:val="00F27218"/>
    <w:rsid w:val="00F27635"/>
    <w:rsid w:val="00F3010C"/>
    <w:rsid w:val="00F30237"/>
    <w:rsid w:val="00F30A4E"/>
    <w:rsid w:val="00F311C6"/>
    <w:rsid w:val="00F320E2"/>
    <w:rsid w:val="00F327A4"/>
    <w:rsid w:val="00F32902"/>
    <w:rsid w:val="00F33433"/>
    <w:rsid w:val="00F338EB"/>
    <w:rsid w:val="00F34248"/>
    <w:rsid w:val="00F34922"/>
    <w:rsid w:val="00F34CF5"/>
    <w:rsid w:val="00F354F2"/>
    <w:rsid w:val="00F36FB0"/>
    <w:rsid w:val="00F3729E"/>
    <w:rsid w:val="00F37C44"/>
    <w:rsid w:val="00F408B1"/>
    <w:rsid w:val="00F40B91"/>
    <w:rsid w:val="00F4111F"/>
    <w:rsid w:val="00F417AC"/>
    <w:rsid w:val="00F4187D"/>
    <w:rsid w:val="00F41F42"/>
    <w:rsid w:val="00F42460"/>
    <w:rsid w:val="00F42C77"/>
    <w:rsid w:val="00F42D54"/>
    <w:rsid w:val="00F42E4A"/>
    <w:rsid w:val="00F4346F"/>
    <w:rsid w:val="00F44C49"/>
    <w:rsid w:val="00F451DB"/>
    <w:rsid w:val="00F452E1"/>
    <w:rsid w:val="00F4569E"/>
    <w:rsid w:val="00F46C66"/>
    <w:rsid w:val="00F4747F"/>
    <w:rsid w:val="00F478BF"/>
    <w:rsid w:val="00F47A00"/>
    <w:rsid w:val="00F47D66"/>
    <w:rsid w:val="00F50F6C"/>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F4"/>
    <w:rsid w:val="00F56E26"/>
    <w:rsid w:val="00F56EDE"/>
    <w:rsid w:val="00F57633"/>
    <w:rsid w:val="00F601C7"/>
    <w:rsid w:val="00F6071A"/>
    <w:rsid w:val="00F6209A"/>
    <w:rsid w:val="00F62196"/>
    <w:rsid w:val="00F6230F"/>
    <w:rsid w:val="00F623EB"/>
    <w:rsid w:val="00F6310B"/>
    <w:rsid w:val="00F6352E"/>
    <w:rsid w:val="00F6414D"/>
    <w:rsid w:val="00F6424E"/>
    <w:rsid w:val="00F651CC"/>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4247"/>
    <w:rsid w:val="00F748B6"/>
    <w:rsid w:val="00F74D47"/>
    <w:rsid w:val="00F75810"/>
    <w:rsid w:val="00F75AD9"/>
    <w:rsid w:val="00F75B00"/>
    <w:rsid w:val="00F761AE"/>
    <w:rsid w:val="00F7625A"/>
    <w:rsid w:val="00F76508"/>
    <w:rsid w:val="00F76EA2"/>
    <w:rsid w:val="00F772B7"/>
    <w:rsid w:val="00F772FF"/>
    <w:rsid w:val="00F77665"/>
    <w:rsid w:val="00F77E5F"/>
    <w:rsid w:val="00F80CCA"/>
    <w:rsid w:val="00F81C0E"/>
    <w:rsid w:val="00F82268"/>
    <w:rsid w:val="00F82593"/>
    <w:rsid w:val="00F825A8"/>
    <w:rsid w:val="00F82BA2"/>
    <w:rsid w:val="00F82BCF"/>
    <w:rsid w:val="00F83585"/>
    <w:rsid w:val="00F84129"/>
    <w:rsid w:val="00F84967"/>
    <w:rsid w:val="00F84D15"/>
    <w:rsid w:val="00F84EE7"/>
    <w:rsid w:val="00F85DEE"/>
    <w:rsid w:val="00F8634E"/>
    <w:rsid w:val="00F8655B"/>
    <w:rsid w:val="00F86E80"/>
    <w:rsid w:val="00F87DC8"/>
    <w:rsid w:val="00F903C5"/>
    <w:rsid w:val="00F90C52"/>
    <w:rsid w:val="00F91460"/>
    <w:rsid w:val="00F91835"/>
    <w:rsid w:val="00F9365D"/>
    <w:rsid w:val="00F937A4"/>
    <w:rsid w:val="00F94C5B"/>
    <w:rsid w:val="00F950BA"/>
    <w:rsid w:val="00F951ED"/>
    <w:rsid w:val="00F95229"/>
    <w:rsid w:val="00F95382"/>
    <w:rsid w:val="00F95AD9"/>
    <w:rsid w:val="00F95B4D"/>
    <w:rsid w:val="00F969A7"/>
    <w:rsid w:val="00F9717F"/>
    <w:rsid w:val="00F97A5D"/>
    <w:rsid w:val="00F97E1E"/>
    <w:rsid w:val="00FA0D9E"/>
    <w:rsid w:val="00FA10E3"/>
    <w:rsid w:val="00FA118D"/>
    <w:rsid w:val="00FA1442"/>
    <w:rsid w:val="00FA1B7B"/>
    <w:rsid w:val="00FA1C9E"/>
    <w:rsid w:val="00FA213D"/>
    <w:rsid w:val="00FA2A7D"/>
    <w:rsid w:val="00FA2DEC"/>
    <w:rsid w:val="00FA2DF7"/>
    <w:rsid w:val="00FA2EA5"/>
    <w:rsid w:val="00FA391F"/>
    <w:rsid w:val="00FA41D3"/>
    <w:rsid w:val="00FA47DB"/>
    <w:rsid w:val="00FA4B7A"/>
    <w:rsid w:val="00FA531E"/>
    <w:rsid w:val="00FA5C00"/>
    <w:rsid w:val="00FA616E"/>
    <w:rsid w:val="00FA629C"/>
    <w:rsid w:val="00FA688F"/>
    <w:rsid w:val="00FA6B6C"/>
    <w:rsid w:val="00FA6D6C"/>
    <w:rsid w:val="00FA6ED1"/>
    <w:rsid w:val="00FA7040"/>
    <w:rsid w:val="00FA715F"/>
    <w:rsid w:val="00FA7190"/>
    <w:rsid w:val="00FA7AD2"/>
    <w:rsid w:val="00FA7E3A"/>
    <w:rsid w:val="00FA7F41"/>
    <w:rsid w:val="00FB1582"/>
    <w:rsid w:val="00FB210D"/>
    <w:rsid w:val="00FB246E"/>
    <w:rsid w:val="00FB2B64"/>
    <w:rsid w:val="00FB2FC4"/>
    <w:rsid w:val="00FB3186"/>
    <w:rsid w:val="00FB351D"/>
    <w:rsid w:val="00FB354A"/>
    <w:rsid w:val="00FB3690"/>
    <w:rsid w:val="00FB4046"/>
    <w:rsid w:val="00FB4326"/>
    <w:rsid w:val="00FB5720"/>
    <w:rsid w:val="00FB5805"/>
    <w:rsid w:val="00FB64A4"/>
    <w:rsid w:val="00FB6A15"/>
    <w:rsid w:val="00FB6EB9"/>
    <w:rsid w:val="00FB73B5"/>
    <w:rsid w:val="00FB7424"/>
    <w:rsid w:val="00FB7EB9"/>
    <w:rsid w:val="00FB7FF6"/>
    <w:rsid w:val="00FC0883"/>
    <w:rsid w:val="00FC0AA8"/>
    <w:rsid w:val="00FC200F"/>
    <w:rsid w:val="00FC2DAF"/>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15D1"/>
    <w:rsid w:val="00FD1647"/>
    <w:rsid w:val="00FD16C7"/>
    <w:rsid w:val="00FD1C62"/>
    <w:rsid w:val="00FD1DD6"/>
    <w:rsid w:val="00FD2E48"/>
    <w:rsid w:val="00FD3A3E"/>
    <w:rsid w:val="00FD3D48"/>
    <w:rsid w:val="00FD403B"/>
    <w:rsid w:val="00FD41CB"/>
    <w:rsid w:val="00FD48A8"/>
    <w:rsid w:val="00FD55DD"/>
    <w:rsid w:val="00FD578D"/>
    <w:rsid w:val="00FD5ADE"/>
    <w:rsid w:val="00FD5C94"/>
    <w:rsid w:val="00FD6277"/>
    <w:rsid w:val="00FD62A1"/>
    <w:rsid w:val="00FD62F6"/>
    <w:rsid w:val="00FD68AD"/>
    <w:rsid w:val="00FD717C"/>
    <w:rsid w:val="00FD7F58"/>
    <w:rsid w:val="00FE03DB"/>
    <w:rsid w:val="00FE08FA"/>
    <w:rsid w:val="00FE0DBC"/>
    <w:rsid w:val="00FE0FA3"/>
    <w:rsid w:val="00FE1038"/>
    <w:rsid w:val="00FE1262"/>
    <w:rsid w:val="00FE1F02"/>
    <w:rsid w:val="00FE21A3"/>
    <w:rsid w:val="00FE2CBB"/>
    <w:rsid w:val="00FE2F46"/>
    <w:rsid w:val="00FE3068"/>
    <w:rsid w:val="00FE37A5"/>
    <w:rsid w:val="00FE4098"/>
    <w:rsid w:val="00FE42CA"/>
    <w:rsid w:val="00FE4AA0"/>
    <w:rsid w:val="00FE58DA"/>
    <w:rsid w:val="00FE5D8C"/>
    <w:rsid w:val="00FE5FF2"/>
    <w:rsid w:val="00FE613C"/>
    <w:rsid w:val="00FE680A"/>
    <w:rsid w:val="00FE73A2"/>
    <w:rsid w:val="00FE74CB"/>
    <w:rsid w:val="00FE750C"/>
    <w:rsid w:val="00FE759D"/>
    <w:rsid w:val="00FE7956"/>
    <w:rsid w:val="00FE7EC0"/>
    <w:rsid w:val="00FF0AF2"/>
    <w:rsid w:val="00FF0BBA"/>
    <w:rsid w:val="00FF0E64"/>
    <w:rsid w:val="00FF113C"/>
    <w:rsid w:val="00FF1500"/>
    <w:rsid w:val="00FF1596"/>
    <w:rsid w:val="00FF1735"/>
    <w:rsid w:val="00FF2E44"/>
    <w:rsid w:val="00FF2FB9"/>
    <w:rsid w:val="00FF3629"/>
    <w:rsid w:val="00FF3830"/>
    <w:rsid w:val="00FF3AF6"/>
    <w:rsid w:val="00FF4033"/>
    <w:rsid w:val="00FF4909"/>
    <w:rsid w:val="00FF4BE4"/>
    <w:rsid w:val="00FF637B"/>
    <w:rsid w:val="00FF65B3"/>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41C71E"/>
  <w15:docId w15:val="{C4A9365B-FC03-43A0-8B4D-58D17984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E1C"/>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34"/>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3">
    <w:name w:val="Subtitle"/>
    <w:basedOn w:val="a"/>
    <w:next w:val="a"/>
    <w:link w:val="aff4"/>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rsid w:val="00B71099"/>
    <w:rPr>
      <w:rFonts w:asciiTheme="minorHAnsi" w:eastAsiaTheme="minorEastAsia" w:hAnsiTheme="minorHAnsi" w:cstheme="minorBidi"/>
      <w:color w:val="5A5A5A" w:themeColor="text1" w:themeTint="A5"/>
      <w:spacing w:val="15"/>
    </w:rPr>
  </w:style>
  <w:style w:type="character" w:styleId="aff5">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ED5421"/>
    <w:rPr>
      <w:color w:val="605E5C"/>
      <w:shd w:val="clear" w:color="auto" w:fill="E1DFDD"/>
    </w:rPr>
  </w:style>
  <w:style w:type="character" w:customStyle="1" w:styleId="130">
    <w:name w:val="Неразрешенное упоминание13"/>
    <w:basedOn w:val="a0"/>
    <w:uiPriority w:val="99"/>
    <w:semiHidden/>
    <w:unhideWhenUsed/>
    <w:rsid w:val="004F5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3434">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20600677">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 w:id="2053990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doborudovani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oborudovani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mages/f/postanovleniya/%D0%9F%D0%BE%D1%81%D1%82%D0%B0%D0%BD%D0%BE%D0%B2%D0%BB%D0%B5%D0%BD%D0%B8%D0%B5%20123%20%D0%BE%D1%82%2011%20%D0%B0%D0%BF%D1%80%D0%B5%D0%BB%D1%8F%202022%20%D0%B3%D0%BE%D0%B4%D0%B0%20%28%D0%A1%D0%90%D0%97%2022-14%29/%D0%9F%D0%BE%D1%81%D1%82%D0%B0%D0%BD%D0%BE%D0%B2%D0%BB%D0%B5%D0%BD%D0%B8%D0%B5%20%E2%84%96%2012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upki.gospmr.org/index.php/planirovanie/utverzhdennye-plany-zakupok?view=plan&amp;id=2"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63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457A3-1EB4-4B37-90AF-D7AA2E04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7512</Words>
  <Characters>42820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50232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Граждарь Станислав Евгеньевич</cp:lastModifiedBy>
  <cp:revision>12</cp:revision>
  <cp:lastPrinted>2024-03-21T12:37:00Z</cp:lastPrinted>
  <dcterms:created xsi:type="dcterms:W3CDTF">2024-03-21T08:31:00Z</dcterms:created>
  <dcterms:modified xsi:type="dcterms:W3CDTF">2024-03-22T06:26:00Z</dcterms:modified>
</cp:coreProperties>
</file>