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763" w:rsidRPr="00E04E45" w:rsidRDefault="00917763" w:rsidP="00917763">
      <w:pPr>
        <w:ind w:left="28" w:firstLine="823"/>
        <w:jc w:val="center"/>
        <w:rPr>
          <w:b/>
        </w:rPr>
      </w:pPr>
      <w:r w:rsidRPr="00E04E45">
        <w:rPr>
          <w:b/>
        </w:rPr>
        <w:t>ГУ «РГИВОВ»</w:t>
      </w:r>
    </w:p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513"/>
        <w:gridCol w:w="4761"/>
        <w:gridCol w:w="2835"/>
        <w:gridCol w:w="1560"/>
      </w:tblGrid>
      <w:tr w:rsidR="00917763" w:rsidRPr="002D5D58" w:rsidTr="00332EE4">
        <w:trPr>
          <w:trHeight w:val="7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№ п/п</w:t>
            </w:r>
          </w:p>
        </w:tc>
        <w:tc>
          <w:tcPr>
            <w:tcW w:w="4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Заказываемое количество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Альбумин, р-р для инфузий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20% 50мл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250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Лидокаин,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2%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720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Кофеин, р-р для п/к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200мг/мл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6 000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Железа (III) гидроксид сахарозный комплекс,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20мг/мл ампула 5мл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2 520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Ферриманитол овоальбумин, порошок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пакет, 40г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21 000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Колекальциферол + кальция карбонат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таблетка 500мг+200МЕ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82 000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Альфакальцидол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капсула 0,5мкг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7 200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Каптоприл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таблетка 25мг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2 880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9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Метопролол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таблетка 100мг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1 080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Нифедипин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таблетка 10мг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6 000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Метамизол натрия,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50%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3 200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Дифенгидрамин,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1%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3 600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Хлоропирамин,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2%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1 200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Гепарин натрия, р-р для в/в и п/к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5000ЕД/1мл флакон 5мл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7 200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Этамзилат,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12,5%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240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16</w:t>
            </w:r>
          </w:p>
        </w:tc>
        <w:tc>
          <w:tcPr>
            <w:tcW w:w="4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Декстроза,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40% ампула 20мл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7 200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</w:p>
        </w:tc>
        <w:tc>
          <w:tcPr>
            <w:tcW w:w="4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или 40% ампула 10мл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14 400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Амиодарон,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150мг/3мл ампула 3мл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480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Верапамил,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2,5мг/мл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240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19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Допамин,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4% ампула 5мл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120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Эналаприл,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1,25мг/1мл ампула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Эпинефрин,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1мг/мл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Метоклопрамид,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0,5%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120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Дротаверин,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20мг/мл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240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Дексаметазон,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0,4%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1 200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Аминофиллин,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2,4% ампула 5мл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26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Аскорбиновая кислота,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10%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18 000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Кальция хлорид,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10% ампула 10мл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240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Магния сульфат,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25% ампула 5мл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840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Декстран, р-р для инфузий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10% флакон 200мл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Натрия хлорид, р-р для инфузий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 0,9% 200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3 600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Натрия хлорид, р-р для инфузий*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 0,9% пластиковая бутылка  (флакон) 1000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25 000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Эпоэтин альфа, р-р для в/в и п/к введения*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2000МЕ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21 600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Пантопразол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таблетка 20мг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50 400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Надропарин кальция, р-р для п/к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шприц 0,6мл 5700МЕ антиХа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1 440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Системы для гемотрансфузий*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Система для в/в введения растворов*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2 500</w:t>
            </w:r>
          </w:p>
        </w:tc>
      </w:tr>
      <w:tr w:rsidR="00917763" w:rsidRPr="002D5D58" w:rsidTr="00332EE4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Перчатки латексные нестерильные оппудренные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штуки, размер 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67 200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Перчатки латексные нестерильные оппудренные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штуки, размер 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79 200</w:t>
            </w:r>
          </w:p>
        </w:tc>
      </w:tr>
      <w:tr w:rsidR="00917763" w:rsidRPr="002D5D58" w:rsidTr="00332EE4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Перчатки латексные нестерильные оппудренные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штуки, размер 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12 000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Перчатки стерильные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пара размер №6 (S)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Перчатки стерильные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пара размер №7 (M)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Перчатки стерильные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пара размер №8 (L)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Шприц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 2,0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24 000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Шприц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 5,0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Шприц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 10,0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24 000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Шприц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 20мл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4 200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Вата медицинская н/стерильная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упаковка 250г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960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Марля 90см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метр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10 200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Профик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Натриевая соль дихлоризоциануровой кислоты - 84%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21 600</w:t>
            </w:r>
          </w:p>
        </w:tc>
      </w:tr>
      <w:tr w:rsidR="00917763" w:rsidRPr="002D5D58" w:rsidTr="00332EE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Виродез Форте 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200</w:t>
            </w:r>
          </w:p>
        </w:tc>
      </w:tr>
      <w:tr w:rsidR="00917763" w:rsidRPr="002D5D58" w:rsidTr="00332EE4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Комплект изделий для гемодиализа однократного применения, стерильный**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25 000</w:t>
            </w:r>
          </w:p>
        </w:tc>
      </w:tr>
    </w:tbl>
    <w:p w:rsidR="00917763" w:rsidRPr="00241698" w:rsidRDefault="00917763" w:rsidP="00917763">
      <w:pPr>
        <w:rPr>
          <w:bCs/>
        </w:rPr>
      </w:pPr>
    </w:p>
    <w:p w:rsidR="00917763" w:rsidRDefault="00917763" w:rsidP="00917763">
      <w:pPr>
        <w:ind w:left="28" w:firstLine="823"/>
        <w:jc w:val="center"/>
        <w:rPr>
          <w:b/>
          <w:bCs/>
        </w:rPr>
      </w:pPr>
      <w:r>
        <w:rPr>
          <w:b/>
          <w:bCs/>
        </w:rPr>
        <w:t>ГУ «РЦРБ»</w:t>
      </w:r>
    </w:p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597"/>
        <w:gridCol w:w="4677"/>
        <w:gridCol w:w="2694"/>
        <w:gridCol w:w="1701"/>
      </w:tblGrid>
      <w:tr w:rsidR="00917763" w:rsidRPr="002D5D58" w:rsidTr="00332EE4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Заказываемое количество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Лидокаин,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2%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Кофеин, р-р для п/к введения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200мг/мл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3 000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Железа (III) гидроксид сахарозный комплекс, р-р для в/в введения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20мг/мл ампула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Ферриманитол овоальбумин, порошок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пакет, 40г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8 000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Колекальциферол + кальция карбонат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таблетка 500мг+200МЕ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Альфакальцидол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капсула 0,5мкг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3 000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Каптоприл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таблетка 25мг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800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Метопролол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таблетка 100мг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Нифедипин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таблетка 10мг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1 200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Метамизол натрия,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50%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1 200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Дифенгидрамин,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1%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Хлоропирамин,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2%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Гепарин натрия, р-р для в/в и п/к введения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5000ЕД/1мл флакон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3 200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Этамзилат,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12,5%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15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Декстроза,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40% ампула 20мл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8 000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или 40% ампула 10мл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8 000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Амиодарон, р-р для в/в введения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150мг/3мл ампула 3мл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Верапамил, р-р для в/в введения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2,5мг/мл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Допамин,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4% ампула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Эналаприл,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1,25мг/1мл ампула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Эпинефрин,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1мг/мл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Метоклопрамид,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0,5%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120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Дротаверин,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20мг/мл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Дексаметазон,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0,4%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450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Аминофиллин,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2,4% ампула 5мл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120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Аскорбиновая кислота,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10%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2 500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Магния сульфат, р-р для инъекций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25% ампула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Декстроза, р-р для инфузий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5% флакон 200мл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150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color w:val="000000"/>
                <w:sz w:val="22"/>
                <w:szCs w:val="22"/>
              </w:rPr>
            </w:pPr>
            <w:r w:rsidRPr="002D5D58">
              <w:rPr>
                <w:color w:val="000000"/>
                <w:sz w:val="22"/>
                <w:szCs w:val="22"/>
              </w:rPr>
              <w:t>Декстран, р-р для инфузий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10% флакон 200мл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Натрия хлорид, р-р для инфузий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 0,9% 200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1 000</w:t>
            </w:r>
          </w:p>
        </w:tc>
      </w:tr>
      <w:tr w:rsidR="00917763" w:rsidRPr="002D5D58" w:rsidTr="00332EE4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Натрия хлорид, р-р для инфузий*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 0,9% пластиковая бутылка  (флакон) 1000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Натрия хлорид, р-р для инфузий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 0,9%  400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Эпоэтин альфа, р-р для в/в и п/к введения*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2000МЕ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Пантопразол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таблетка 20мг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9 000</w:t>
            </w:r>
          </w:p>
        </w:tc>
      </w:tr>
      <w:tr w:rsidR="00917763" w:rsidRPr="002D5D58" w:rsidTr="00332EE4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Надропарин кальция, р-р для п/к введения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шприц 0,6мл 5700МЕ антиХа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700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Системы для гемотрансфузий*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150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Система для в/в введения растворов*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1 600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Перчатки латексные нестерильные оппудренные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штуки, размер 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22 000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Перчатки латексные нестерильные оппудренные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штуки, размер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18 000</w:t>
            </w:r>
          </w:p>
        </w:tc>
      </w:tr>
      <w:tr w:rsidR="00917763" w:rsidRPr="002D5D58" w:rsidTr="00332EE4">
        <w:trPr>
          <w:trHeight w:val="6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Перчатки латексные нестерильные оппудренные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штуки, размер 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4 000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Перчатки стерильные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пара размер №6 (S)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Перчатки стерильные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пара размер №7 (M)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150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Перчатки стерильные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пара размер №8 (L)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150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Шприц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 2,0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14 000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Шприц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 5,0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8 000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Шприц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 10,0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10 000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Шприц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штука 20мл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5 500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Вата медицинская н/стерильная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упаковка 250г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600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Марля 90см*5м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уп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25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Профик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50</w:t>
            </w:r>
          </w:p>
        </w:tc>
      </w:tr>
      <w:tr w:rsidR="00917763" w:rsidRPr="002D5D58" w:rsidTr="00332EE4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 xml:space="preserve">Натриевая соль дихлоризоциануровой кислоты - 84%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таблетки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22 000</w:t>
            </w:r>
          </w:p>
        </w:tc>
      </w:tr>
      <w:tr w:rsidR="00917763" w:rsidRPr="002D5D58" w:rsidTr="00332EE4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Виродез Форте 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763" w:rsidRPr="002D5D58" w:rsidRDefault="00917763" w:rsidP="00332EE4">
            <w:pPr>
              <w:jc w:val="center"/>
              <w:rPr>
                <w:sz w:val="22"/>
                <w:szCs w:val="22"/>
              </w:rPr>
            </w:pPr>
            <w:r w:rsidRPr="002D5D58">
              <w:rPr>
                <w:sz w:val="22"/>
                <w:szCs w:val="22"/>
              </w:rPr>
              <w:t>40</w:t>
            </w:r>
          </w:p>
        </w:tc>
      </w:tr>
    </w:tbl>
    <w:p w:rsidR="00917763" w:rsidRDefault="00917763" w:rsidP="00917763">
      <w:pPr>
        <w:ind w:left="28" w:firstLine="823"/>
        <w:rPr>
          <w:b/>
          <w:bCs/>
        </w:rPr>
      </w:pPr>
      <w:r>
        <w:rPr>
          <w:b/>
          <w:bCs/>
        </w:rPr>
        <w:t>*</w:t>
      </w:r>
      <w:r w:rsidRPr="002D5D58">
        <w:rPr>
          <w:b/>
          <w:bCs/>
        </w:rPr>
        <w:t>Примечание: предоставить образцы для рассмотрения специалистами в части определения возможности использования</w:t>
      </w:r>
    </w:p>
    <w:p w:rsidR="00917763" w:rsidRDefault="00917763" w:rsidP="00917763">
      <w:pPr>
        <w:ind w:left="28" w:firstLine="823"/>
        <w:rPr>
          <w:b/>
          <w:bCs/>
        </w:rPr>
      </w:pPr>
      <w:r>
        <w:rPr>
          <w:b/>
          <w:bCs/>
        </w:rPr>
        <w:t>**</w:t>
      </w:r>
      <w:r w:rsidRPr="002D5D58">
        <w:rPr>
          <w:b/>
          <w:bCs/>
        </w:rPr>
        <w:t>Примечание: комплектация набора: 1. для подключения пациента  - 2 нитриловые или латексные перчатки размер М; 1 простыня дропировка 40*50см; 4 нетканных тампона 7,5*7,5см; 4 нетканных тампона 5*5см; 6 или 8 штук пластыря 2,5*15см; 2. для отключения пациента - 2 нитриловые или латексные перчатки размер М; 6 нетканных тампона 7,5*7,5см; 2 давящие повязки 5*7,5см; 4 штуки пластыря 2,5*15см. Комплект набора может быть изменен в зависимости от коммерчсеких предложений. Потенциальным поставщикам предоставить образцы для рассмотрения специалистами в части определения возможности использования.</w:t>
      </w:r>
    </w:p>
    <w:p w:rsidR="00917763" w:rsidRPr="00BF418D" w:rsidRDefault="00917763" w:rsidP="00917763">
      <w:pPr>
        <w:ind w:left="28" w:firstLine="823"/>
        <w:rPr>
          <w:b/>
          <w:bCs/>
        </w:rPr>
      </w:pPr>
    </w:p>
    <w:p w:rsidR="00A32D24" w:rsidRDefault="00A32D24">
      <w:bookmarkStart w:id="0" w:name="_GoBack"/>
      <w:bookmarkEnd w:id="0"/>
    </w:p>
    <w:sectPr w:rsidR="00A32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F24"/>
    <w:rsid w:val="00917763"/>
    <w:rsid w:val="00A30F24"/>
    <w:rsid w:val="00A3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C7B737-D7CF-4F6F-8DDF-10C3B665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965</Words>
  <Characters>5504</Characters>
  <Application>Microsoft Office Word</Application>
  <DocSecurity>0</DocSecurity>
  <Lines>45</Lines>
  <Paragraphs>12</Paragraphs>
  <ScaleCrop>false</ScaleCrop>
  <Company/>
  <LinksUpToDate>false</LinksUpToDate>
  <CharactersWithSpaces>6457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2024-03-13T14:02:00Z</dcterms:created>
  <dcterms:modified xsi:type="dcterms:W3CDTF">2024-03-13T14:02:00Z</dcterms:modified>
</cp:coreProperties>
</file>