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1D" w:rsidRDefault="0063681D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4EBA" w:rsidRDefault="00C04EBA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04EBA" w:rsidRDefault="00C04EBA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65210" w:rsidRPr="002C26C2" w:rsidRDefault="00DA3AC5" w:rsidP="00DA3AC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C26C2">
        <w:rPr>
          <w:rFonts w:ascii="Times New Roman" w:hAnsi="Times New Roman" w:cs="Times New Roman"/>
          <w:b/>
          <w:sz w:val="26"/>
          <w:szCs w:val="26"/>
        </w:rPr>
        <w:t>Потенциальным поставщикам</w:t>
      </w:r>
    </w:p>
    <w:p w:rsidR="00DA3AC5" w:rsidRPr="00DA3AC5" w:rsidRDefault="00DA3AC5" w:rsidP="00DA3AC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C02B3" w:rsidRDefault="00DA3AC5" w:rsidP="00DA3AC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3AC5">
        <w:rPr>
          <w:rFonts w:ascii="Times New Roman" w:hAnsi="Times New Roman" w:cs="Times New Roman"/>
          <w:sz w:val="26"/>
          <w:szCs w:val="26"/>
        </w:rPr>
        <w:t>Запрос</w:t>
      </w:r>
      <w:r w:rsidR="008C02B3">
        <w:rPr>
          <w:rFonts w:ascii="Times New Roman" w:hAnsi="Times New Roman" w:cs="Times New Roman"/>
          <w:sz w:val="26"/>
          <w:szCs w:val="26"/>
        </w:rPr>
        <w:t xml:space="preserve"> о предоставлении ценовой информации </w:t>
      </w:r>
    </w:p>
    <w:p w:rsidR="00DA3AC5" w:rsidRDefault="00DA3AC5" w:rsidP="008C02B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A3A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4EBA" w:rsidRPr="002D45BC" w:rsidRDefault="00C04EBA" w:rsidP="00C04E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5BC">
        <w:rPr>
          <w:rFonts w:ascii="Times New Roman" w:hAnsi="Times New Roman" w:cs="Times New Roman"/>
          <w:sz w:val="26"/>
          <w:szCs w:val="26"/>
        </w:rPr>
        <w:t xml:space="preserve">Во исполнение положений Закона Приднестровской Молдавской Республики «О закупках в Приднестровской Молдавской Республике», в целях изучения конъюнктуры рынка горюче-смазочных материалов (далее – ГСМ) для определения начальной (максимальной) цены контракта, прошу предоставить информацию </w:t>
      </w:r>
      <w:proofErr w:type="gramStart"/>
      <w:r w:rsidRPr="002D45BC">
        <w:rPr>
          <w:rFonts w:ascii="Times New Roman" w:hAnsi="Times New Roman" w:cs="Times New Roman"/>
          <w:sz w:val="26"/>
          <w:szCs w:val="26"/>
        </w:rPr>
        <w:t>о ценах</w:t>
      </w:r>
      <w:proofErr w:type="gramEnd"/>
      <w:r w:rsidRPr="002D45BC">
        <w:rPr>
          <w:rFonts w:ascii="Times New Roman" w:hAnsi="Times New Roman" w:cs="Times New Roman"/>
          <w:sz w:val="26"/>
          <w:szCs w:val="26"/>
        </w:rPr>
        <w:t xml:space="preserve"> следующих </w:t>
      </w:r>
      <w:r>
        <w:rPr>
          <w:rFonts w:ascii="Times New Roman" w:hAnsi="Times New Roman" w:cs="Times New Roman"/>
          <w:sz w:val="26"/>
          <w:szCs w:val="26"/>
        </w:rPr>
        <w:t>ГСМ</w:t>
      </w:r>
      <w:r w:rsidRPr="002D45BC">
        <w:rPr>
          <w:rFonts w:ascii="Times New Roman" w:hAnsi="Times New Roman" w:cs="Times New Roman"/>
          <w:sz w:val="26"/>
          <w:szCs w:val="26"/>
        </w:rPr>
        <w:t>:</w:t>
      </w:r>
    </w:p>
    <w:p w:rsidR="00C04EBA" w:rsidRPr="002D45BC" w:rsidRDefault="00C04EBA" w:rsidP="00C04E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4962"/>
        <w:gridCol w:w="1974"/>
        <w:gridCol w:w="1823"/>
      </w:tblGrid>
      <w:tr w:rsidR="00C04EBA" w:rsidRPr="002D45BC" w:rsidTr="00415BE0">
        <w:trPr>
          <w:trHeight w:val="475"/>
        </w:trPr>
        <w:tc>
          <w:tcPr>
            <w:tcW w:w="796" w:type="dxa"/>
          </w:tcPr>
          <w:p w:rsidR="00C04EBA" w:rsidRPr="002D45BC" w:rsidRDefault="00C04EBA" w:rsidP="004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62" w:type="dxa"/>
          </w:tcPr>
          <w:p w:rsidR="00C04EBA" w:rsidRPr="00ED7303" w:rsidRDefault="00C04EBA" w:rsidP="00415BE0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Объект закупки </w:t>
            </w:r>
          </w:p>
        </w:tc>
        <w:tc>
          <w:tcPr>
            <w:tcW w:w="1974" w:type="dxa"/>
          </w:tcPr>
          <w:p w:rsidR="00C04EBA" w:rsidRPr="002D45BC" w:rsidRDefault="00C04EBA" w:rsidP="00415BE0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45BC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1823" w:type="dxa"/>
          </w:tcPr>
          <w:p w:rsidR="00C04EBA" w:rsidRPr="002D45BC" w:rsidRDefault="00C04EBA" w:rsidP="00415BE0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45BC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C04EBA" w:rsidRPr="002D45BC" w:rsidTr="00415BE0">
        <w:trPr>
          <w:trHeight w:val="420"/>
        </w:trPr>
        <w:tc>
          <w:tcPr>
            <w:tcW w:w="796" w:type="dxa"/>
            <w:vAlign w:val="center"/>
          </w:tcPr>
          <w:p w:rsidR="00C04EBA" w:rsidRPr="00C344B6" w:rsidRDefault="00C04EBA" w:rsidP="004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44B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04EBA" w:rsidRPr="00C344B6" w:rsidRDefault="00C04EBA" w:rsidP="004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44B6">
              <w:rPr>
                <w:rFonts w:ascii="Times New Roman" w:eastAsia="Times New Roman" w:hAnsi="Times New Roman" w:cs="Times New Roman"/>
                <w:sz w:val="26"/>
                <w:szCs w:val="26"/>
              </w:rPr>
              <w:t>Бензин АИ-95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04EBA" w:rsidRPr="002D45BC" w:rsidRDefault="00C04EBA" w:rsidP="004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45BC">
              <w:rPr>
                <w:rFonts w:ascii="Times New Roman" w:eastAsia="Times New Roman" w:hAnsi="Times New Roman" w:cs="Times New Roman"/>
                <w:sz w:val="26"/>
                <w:szCs w:val="26"/>
              </w:rPr>
              <w:t>литр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04EBA" w:rsidRPr="002D45BC" w:rsidRDefault="00C04EBA" w:rsidP="004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45B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2D45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</w:p>
        </w:tc>
      </w:tr>
      <w:tr w:rsidR="00C04EBA" w:rsidRPr="002D45BC" w:rsidTr="00415BE0">
        <w:trPr>
          <w:trHeight w:val="420"/>
        </w:trPr>
        <w:tc>
          <w:tcPr>
            <w:tcW w:w="796" w:type="dxa"/>
            <w:vAlign w:val="center"/>
          </w:tcPr>
          <w:p w:rsidR="00C04EBA" w:rsidRPr="00C344B6" w:rsidRDefault="00C04EBA" w:rsidP="004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44B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C04EBA" w:rsidRPr="00C344B6" w:rsidRDefault="00C04EBA" w:rsidP="0041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C344B6">
              <w:rPr>
                <w:rFonts w:ascii="Times New Roman" w:eastAsia="Times New Roman" w:hAnsi="Times New Roman" w:cs="Times New Roman"/>
                <w:sz w:val="26"/>
                <w:szCs w:val="26"/>
              </w:rPr>
              <w:t>Дизельное топливо «евро»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04EBA" w:rsidRPr="002D45BC" w:rsidRDefault="00C04EBA" w:rsidP="004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45BC">
              <w:rPr>
                <w:rFonts w:ascii="Times New Roman" w:eastAsia="Times New Roman" w:hAnsi="Times New Roman" w:cs="Times New Roman"/>
                <w:sz w:val="26"/>
                <w:szCs w:val="26"/>
              </w:rPr>
              <w:t>литр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04EBA" w:rsidRPr="002D45BC" w:rsidRDefault="00C04EBA" w:rsidP="0041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3 0</w:t>
            </w:r>
            <w:r w:rsidRPr="002D45BC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:rsidR="00C04EBA" w:rsidRPr="002D45BC" w:rsidRDefault="00C04EBA" w:rsidP="00C04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4EBA" w:rsidRPr="002D45BC" w:rsidRDefault="00C04EBA" w:rsidP="00C04E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5BC">
        <w:rPr>
          <w:rFonts w:ascii="Times New Roman" w:hAnsi="Times New Roman" w:cs="Times New Roman"/>
          <w:sz w:val="26"/>
          <w:szCs w:val="26"/>
        </w:rPr>
        <w:t>Основные услови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D45BC">
        <w:rPr>
          <w:rFonts w:ascii="Times New Roman" w:hAnsi="Times New Roman" w:cs="Times New Roman"/>
          <w:sz w:val="26"/>
          <w:szCs w:val="26"/>
        </w:rPr>
        <w:t xml:space="preserve"> исполнения контракта, заключаемого по результатам закупки:</w:t>
      </w:r>
    </w:p>
    <w:p w:rsidR="00C04EBA" w:rsidRPr="002D45BC" w:rsidRDefault="00C04EBA" w:rsidP="00C04E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5BC">
        <w:rPr>
          <w:rFonts w:ascii="Times New Roman" w:hAnsi="Times New Roman" w:cs="Times New Roman"/>
          <w:sz w:val="26"/>
          <w:szCs w:val="26"/>
        </w:rPr>
        <w:t xml:space="preserve">а) отпуск ГСМ осуществляется с автозаправочных станций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D45BC">
        <w:rPr>
          <w:rFonts w:ascii="Times New Roman" w:hAnsi="Times New Roman" w:cs="Times New Roman"/>
          <w:sz w:val="26"/>
          <w:szCs w:val="26"/>
        </w:rPr>
        <w:t>родавца по талонам либо по топливным картам (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2D45BC">
        <w:rPr>
          <w:rFonts w:ascii="Times New Roman" w:hAnsi="Times New Roman" w:cs="Times New Roman"/>
          <w:sz w:val="26"/>
          <w:szCs w:val="26"/>
        </w:rPr>
        <w:t>опливный проект);</w:t>
      </w:r>
    </w:p>
    <w:p w:rsidR="00C04EBA" w:rsidRPr="002D45BC" w:rsidRDefault="00C04EBA" w:rsidP="00C04E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45BC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предполагаемые сроки проведения закупки – март 2024 года;</w:t>
      </w:r>
    </w:p>
    <w:p w:rsidR="00C04EBA" w:rsidRPr="002D45BC" w:rsidRDefault="00C04EBA" w:rsidP="00C04E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D45BC">
        <w:rPr>
          <w:rFonts w:ascii="Times New Roman" w:hAnsi="Times New Roman" w:cs="Times New Roman"/>
          <w:sz w:val="26"/>
          <w:szCs w:val="26"/>
        </w:rPr>
        <w:t>в) о</w:t>
      </w:r>
      <w:r w:rsidRPr="002D45BC">
        <w:rPr>
          <w:rFonts w:ascii="Times New Roman" w:hAnsi="Times New Roman" w:cs="Times New Roman"/>
          <w:color w:val="000000" w:themeColor="text1"/>
          <w:sz w:val="26"/>
          <w:szCs w:val="26"/>
        </w:rPr>
        <w:t>плата осуществляется в течение 30 (тридцати) календарных дней со дня получения ГСМ;</w:t>
      </w:r>
    </w:p>
    <w:p w:rsidR="00C04EBA" w:rsidRDefault="00C04EBA" w:rsidP="00C04E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2D45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2D45BC">
        <w:rPr>
          <w:rFonts w:ascii="Times New Roman" w:hAnsi="Times New Roman" w:cs="Times New Roman"/>
          <w:sz w:val="26"/>
          <w:szCs w:val="26"/>
        </w:rPr>
        <w:t>соответствие качества ГСМ действующим ГОСТам и иной нормативно-технической документации, устанавливающей требования к качеству нефтепродуктов.</w:t>
      </w:r>
    </w:p>
    <w:p w:rsidR="00C04EBA" w:rsidRPr="002D45BC" w:rsidRDefault="00C04EBA" w:rsidP="00C04EB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04EBA" w:rsidRPr="00C344B6" w:rsidRDefault="00C04EBA" w:rsidP="00C04E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45BC">
        <w:rPr>
          <w:rFonts w:ascii="Times New Roman" w:hAnsi="Times New Roman" w:cs="Times New Roman"/>
          <w:sz w:val="26"/>
          <w:szCs w:val="26"/>
        </w:rPr>
        <w:tab/>
        <w:t xml:space="preserve">Срок предоставления ценовой информации – </w:t>
      </w:r>
      <w:r>
        <w:rPr>
          <w:rFonts w:ascii="Times New Roman" w:hAnsi="Times New Roman" w:cs="Times New Roman"/>
          <w:sz w:val="26"/>
          <w:szCs w:val="26"/>
        </w:rPr>
        <w:t>до 11:00 15 марта 2024 года.</w:t>
      </w:r>
    </w:p>
    <w:p w:rsidR="00C04EBA" w:rsidRPr="002D45BC" w:rsidRDefault="00C04EBA" w:rsidP="00C04E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45BC">
        <w:rPr>
          <w:rFonts w:ascii="Times New Roman" w:hAnsi="Times New Roman" w:cs="Times New Roman"/>
          <w:sz w:val="26"/>
          <w:szCs w:val="26"/>
        </w:rPr>
        <w:tab/>
        <w:t>Проведение данной процедуры сбора информации не влечет за собой возникновени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D45BC">
        <w:rPr>
          <w:rFonts w:ascii="Times New Roman" w:hAnsi="Times New Roman" w:cs="Times New Roman"/>
          <w:sz w:val="26"/>
          <w:szCs w:val="26"/>
        </w:rPr>
        <w:t xml:space="preserve"> каких-либо обязательств заказчика.</w:t>
      </w:r>
    </w:p>
    <w:p w:rsidR="00C04EBA" w:rsidRDefault="00C04EBA" w:rsidP="00C04E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D45BC">
        <w:rPr>
          <w:rFonts w:ascii="Times New Roman" w:hAnsi="Times New Roman" w:cs="Times New Roman"/>
          <w:sz w:val="26"/>
          <w:szCs w:val="26"/>
        </w:rPr>
        <w:tab/>
        <w:t xml:space="preserve">Из ответа на запрос должны однозначно определяться цена единицы товара, работы, услуги и общая цена контракта на условиях, указанных в настоящем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2D45BC">
        <w:rPr>
          <w:rFonts w:ascii="Times New Roman" w:hAnsi="Times New Roman" w:cs="Times New Roman"/>
          <w:sz w:val="26"/>
          <w:szCs w:val="26"/>
        </w:rPr>
        <w:t xml:space="preserve">апросе, срок действия предлагаемой цены. </w:t>
      </w:r>
    </w:p>
    <w:p w:rsidR="00C04EBA" w:rsidRDefault="00C04EBA" w:rsidP="00C04E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Данную информацию просим направить по адресу: г. Тирасполь, ул. 25 Октября (Покровская), 45, либо по адресу электронной почты:</w:t>
      </w:r>
      <w:r w:rsidRPr="00C344B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42DE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doc</w:t>
        </w:r>
        <w:r w:rsidRPr="00542D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@v</w:t>
        </w:r>
        <w:r w:rsidRPr="00542DE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</w:t>
        </w:r>
        <w:r w:rsidRPr="00542DE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pmr.org</w:t>
        </w:r>
      </w:hyperlink>
      <w:r w:rsidRPr="00542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BC" w:rsidRDefault="002D45BC" w:rsidP="002D45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45BC" w:rsidRDefault="002D45BC" w:rsidP="002D45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44B6" w:rsidRPr="00C04EBA" w:rsidRDefault="00C344B6" w:rsidP="002D45B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45BC" w:rsidRPr="002D45BC" w:rsidRDefault="002D45BC" w:rsidP="002D4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D45BC">
        <w:rPr>
          <w:rFonts w:ascii="Times New Roman" w:hAnsi="Times New Roman" w:cs="Times New Roman"/>
          <w:b/>
          <w:sz w:val="26"/>
          <w:szCs w:val="26"/>
        </w:rPr>
        <w:t>Председатель Верховного</w:t>
      </w:r>
    </w:p>
    <w:p w:rsidR="002D45BC" w:rsidRPr="002D45BC" w:rsidRDefault="002D45BC" w:rsidP="002D4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D45BC">
        <w:rPr>
          <w:rFonts w:ascii="Times New Roman" w:hAnsi="Times New Roman" w:cs="Times New Roman"/>
          <w:b/>
          <w:sz w:val="26"/>
          <w:szCs w:val="26"/>
        </w:rPr>
        <w:t xml:space="preserve">Совета Приднестровской </w:t>
      </w:r>
    </w:p>
    <w:p w:rsidR="002D45BC" w:rsidRDefault="002D45BC" w:rsidP="002D45B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D45BC">
        <w:rPr>
          <w:rFonts w:ascii="Times New Roman" w:hAnsi="Times New Roman" w:cs="Times New Roman"/>
          <w:b/>
          <w:sz w:val="26"/>
          <w:szCs w:val="26"/>
        </w:rPr>
        <w:t>Молдавской Республики</w:t>
      </w:r>
      <w:r w:rsidRPr="002D45BC">
        <w:rPr>
          <w:rFonts w:ascii="Times New Roman" w:hAnsi="Times New Roman" w:cs="Times New Roman"/>
          <w:b/>
          <w:sz w:val="26"/>
          <w:szCs w:val="26"/>
        </w:rPr>
        <w:tab/>
      </w:r>
      <w:r w:rsidRPr="002D45BC">
        <w:rPr>
          <w:rFonts w:ascii="Times New Roman" w:hAnsi="Times New Roman" w:cs="Times New Roman"/>
          <w:b/>
          <w:sz w:val="26"/>
          <w:szCs w:val="26"/>
        </w:rPr>
        <w:tab/>
      </w:r>
      <w:r w:rsidRPr="002D45BC">
        <w:rPr>
          <w:rFonts w:ascii="Times New Roman" w:hAnsi="Times New Roman" w:cs="Times New Roman"/>
          <w:b/>
          <w:sz w:val="26"/>
          <w:szCs w:val="26"/>
        </w:rPr>
        <w:tab/>
      </w:r>
      <w:r w:rsidRPr="002D45BC">
        <w:rPr>
          <w:rFonts w:ascii="Times New Roman" w:hAnsi="Times New Roman" w:cs="Times New Roman"/>
          <w:b/>
          <w:sz w:val="26"/>
          <w:szCs w:val="26"/>
        </w:rPr>
        <w:tab/>
      </w:r>
      <w:r w:rsidRPr="002D45BC">
        <w:rPr>
          <w:rFonts w:ascii="Times New Roman" w:hAnsi="Times New Roman" w:cs="Times New Roman"/>
          <w:b/>
          <w:sz w:val="26"/>
          <w:szCs w:val="26"/>
        </w:rPr>
        <w:tab/>
      </w:r>
      <w:r w:rsidRPr="002D45BC">
        <w:rPr>
          <w:rFonts w:ascii="Times New Roman" w:hAnsi="Times New Roman" w:cs="Times New Roman"/>
          <w:b/>
          <w:sz w:val="26"/>
          <w:szCs w:val="26"/>
        </w:rPr>
        <w:tab/>
        <w:t>А. В. Коршунов</w:t>
      </w:r>
    </w:p>
    <w:p w:rsidR="0063681D" w:rsidRDefault="0063681D" w:rsidP="002D45B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Default="0063681D" w:rsidP="0063681D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81D" w:rsidRPr="002D45BC" w:rsidRDefault="0063681D" w:rsidP="0063681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63681D" w:rsidRPr="002D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8A"/>
    <w:rsid w:val="00044474"/>
    <w:rsid w:val="00102079"/>
    <w:rsid w:val="00164C8A"/>
    <w:rsid w:val="002C26C2"/>
    <w:rsid w:val="002D45BC"/>
    <w:rsid w:val="00542DEE"/>
    <w:rsid w:val="0063681D"/>
    <w:rsid w:val="008253C2"/>
    <w:rsid w:val="008C02B3"/>
    <w:rsid w:val="00A560A3"/>
    <w:rsid w:val="00C04EBA"/>
    <w:rsid w:val="00C344B6"/>
    <w:rsid w:val="00CA3267"/>
    <w:rsid w:val="00CA7E90"/>
    <w:rsid w:val="00D45B0F"/>
    <w:rsid w:val="00DA3AC5"/>
    <w:rsid w:val="00E07F0B"/>
    <w:rsid w:val="00E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3E018-59C1-4F0B-8AE0-5C9853E6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44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@v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Сергеевна</dc:creator>
  <cp:keywords/>
  <dc:description/>
  <cp:lastModifiedBy>Богданова Анастасия Сергеевна</cp:lastModifiedBy>
  <cp:revision>8</cp:revision>
  <cp:lastPrinted>2024-03-06T11:40:00Z</cp:lastPrinted>
  <dcterms:created xsi:type="dcterms:W3CDTF">2024-03-05T12:31:00Z</dcterms:created>
  <dcterms:modified xsi:type="dcterms:W3CDTF">2024-03-07T09:46:00Z</dcterms:modified>
</cp:coreProperties>
</file>