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2C121" w14:textId="77777777" w:rsidR="00425C7C" w:rsidRPr="00F628F9" w:rsidRDefault="00425C7C" w:rsidP="00425C7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F628F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Приложение № 2 </w:t>
      </w:r>
    </w:p>
    <w:p w14:paraId="33D7DDBD" w14:textId="77777777" w:rsidR="00425C7C" w:rsidRPr="00F628F9" w:rsidRDefault="00425C7C" w:rsidP="00425C7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F628F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 закупочной документации</w:t>
      </w:r>
    </w:p>
    <w:p w14:paraId="7B6271D3" w14:textId="77777777" w:rsidR="00425C7C" w:rsidRDefault="00425C7C" w:rsidP="00425C7C">
      <w:pPr>
        <w:pStyle w:val="a6"/>
        <w:tabs>
          <w:tab w:val="left" w:pos="567"/>
          <w:tab w:val="num" w:pos="720"/>
          <w:tab w:val="left" w:pos="1080"/>
        </w:tabs>
        <w:ind w:left="709"/>
        <w:jc w:val="center"/>
        <w:rPr>
          <w:rFonts w:ascii="Times New Roman" w:eastAsia="Courier New" w:hAnsi="Times New Roman"/>
          <w:b/>
          <w:sz w:val="24"/>
          <w:szCs w:val="24"/>
        </w:rPr>
      </w:pPr>
    </w:p>
    <w:p w14:paraId="75E809CE" w14:textId="7DE6180D" w:rsidR="00425C7C" w:rsidRDefault="00425C7C" w:rsidP="00063F03">
      <w:pPr>
        <w:pStyle w:val="a6"/>
        <w:tabs>
          <w:tab w:val="left" w:pos="567"/>
          <w:tab w:val="num" w:pos="720"/>
          <w:tab w:val="left" w:pos="1080"/>
        </w:tabs>
        <w:ind w:left="709"/>
        <w:jc w:val="center"/>
        <w:rPr>
          <w:rFonts w:ascii="Times New Roman" w:eastAsia="Courier New" w:hAnsi="Times New Roman"/>
          <w:b/>
          <w:sz w:val="24"/>
          <w:szCs w:val="24"/>
        </w:rPr>
      </w:pPr>
      <w:r w:rsidRPr="00AB7BE2">
        <w:rPr>
          <w:rFonts w:ascii="Times New Roman" w:eastAsia="Courier New" w:hAnsi="Times New Roman"/>
          <w:b/>
          <w:sz w:val="24"/>
          <w:szCs w:val="24"/>
        </w:rPr>
        <w:t xml:space="preserve">Техническое задание на поставку </w:t>
      </w:r>
      <w:r>
        <w:rPr>
          <w:rFonts w:ascii="Times New Roman" w:eastAsia="Courier New" w:hAnsi="Times New Roman"/>
          <w:b/>
          <w:sz w:val="24"/>
          <w:szCs w:val="24"/>
        </w:rPr>
        <w:t xml:space="preserve">кабеля </w:t>
      </w:r>
      <w:r w:rsidR="00063F03">
        <w:rPr>
          <w:rFonts w:ascii="Times New Roman" w:eastAsia="Courier New" w:hAnsi="Times New Roman"/>
          <w:b/>
          <w:sz w:val="24"/>
          <w:szCs w:val="24"/>
        </w:rPr>
        <w:t xml:space="preserve">10 кВ (АПвПг-10 либо аналога) с изоляцией из сшитого полиэтилена </w:t>
      </w:r>
      <w:r w:rsidRPr="00AB7BE2">
        <w:rPr>
          <w:rFonts w:ascii="Times New Roman" w:eastAsia="Courier New" w:hAnsi="Times New Roman"/>
          <w:b/>
          <w:sz w:val="24"/>
          <w:szCs w:val="24"/>
        </w:rPr>
        <w:t xml:space="preserve">для </w:t>
      </w:r>
      <w:r>
        <w:rPr>
          <w:rFonts w:ascii="Times New Roman" w:eastAsia="Courier New" w:hAnsi="Times New Roman"/>
          <w:b/>
          <w:sz w:val="24"/>
          <w:szCs w:val="24"/>
        </w:rPr>
        <w:t xml:space="preserve">нужд </w:t>
      </w:r>
      <w:r w:rsidRPr="00AB7BE2">
        <w:rPr>
          <w:rFonts w:ascii="Times New Roman" w:eastAsia="Courier New" w:hAnsi="Times New Roman"/>
          <w:b/>
          <w:sz w:val="24"/>
          <w:szCs w:val="24"/>
        </w:rPr>
        <w:t>ГУП «ЕРЭС» в 202</w:t>
      </w:r>
      <w:r w:rsidR="006C7DAC">
        <w:rPr>
          <w:rFonts w:ascii="Times New Roman" w:eastAsia="Courier New" w:hAnsi="Times New Roman"/>
          <w:b/>
          <w:sz w:val="24"/>
          <w:szCs w:val="24"/>
        </w:rPr>
        <w:t>4</w:t>
      </w:r>
      <w:r w:rsidRPr="00AB7BE2">
        <w:rPr>
          <w:rFonts w:ascii="Times New Roman" w:eastAsia="Courier New" w:hAnsi="Times New Roman"/>
          <w:b/>
          <w:sz w:val="24"/>
          <w:szCs w:val="24"/>
        </w:rPr>
        <w:t xml:space="preserve"> году</w:t>
      </w:r>
      <w:r>
        <w:rPr>
          <w:rFonts w:ascii="Times New Roman" w:eastAsia="Courier New" w:hAnsi="Times New Roman"/>
          <w:b/>
          <w:sz w:val="24"/>
          <w:szCs w:val="24"/>
        </w:rPr>
        <w:t>.</w:t>
      </w:r>
    </w:p>
    <w:p w14:paraId="61CD0D09" w14:textId="77777777" w:rsidR="00425C7C" w:rsidRPr="00AB7BE2" w:rsidRDefault="00425C7C" w:rsidP="00425C7C">
      <w:pPr>
        <w:pStyle w:val="a6"/>
        <w:tabs>
          <w:tab w:val="left" w:pos="567"/>
          <w:tab w:val="num" w:pos="720"/>
          <w:tab w:val="left" w:pos="1080"/>
        </w:tabs>
        <w:spacing w:line="240" w:lineRule="auto"/>
        <w:ind w:left="709"/>
        <w:jc w:val="center"/>
        <w:rPr>
          <w:rFonts w:ascii="Times New Roman" w:eastAsia="Courier New" w:hAnsi="Times New Roman"/>
          <w:b/>
          <w:sz w:val="24"/>
          <w:szCs w:val="24"/>
        </w:rPr>
      </w:pPr>
    </w:p>
    <w:p w14:paraId="1279ED03" w14:textId="77777777" w:rsidR="00425C7C" w:rsidRPr="002F3098" w:rsidRDefault="00425C7C" w:rsidP="00425C7C">
      <w:pPr>
        <w:pStyle w:val="a6"/>
        <w:numPr>
          <w:ilvl w:val="0"/>
          <w:numId w:val="2"/>
        </w:numPr>
        <w:tabs>
          <w:tab w:val="left" w:pos="567"/>
          <w:tab w:val="num" w:pos="644"/>
          <w:tab w:val="num" w:pos="720"/>
          <w:tab w:val="left" w:pos="1080"/>
        </w:tabs>
        <w:spacing w:line="240" w:lineRule="auto"/>
        <w:ind w:left="0" w:firstLine="709"/>
        <w:jc w:val="center"/>
        <w:rPr>
          <w:rFonts w:ascii="Times New Roman" w:eastAsia="Courier New" w:hAnsi="Times New Roman"/>
          <w:b/>
          <w:sz w:val="24"/>
          <w:szCs w:val="24"/>
        </w:rPr>
      </w:pPr>
      <w:r>
        <w:rPr>
          <w:rFonts w:ascii="Times New Roman" w:eastAsia="Courier New" w:hAnsi="Times New Roman"/>
          <w:b/>
          <w:sz w:val="24"/>
          <w:szCs w:val="24"/>
        </w:rPr>
        <w:t>Номенклатура</w:t>
      </w:r>
      <w:r w:rsidRPr="002F3098">
        <w:rPr>
          <w:rFonts w:ascii="Times New Roman" w:eastAsia="Courier New" w:hAnsi="Times New Roman"/>
          <w:b/>
          <w:sz w:val="24"/>
          <w:szCs w:val="24"/>
        </w:rPr>
        <w:t xml:space="preserve"> приобретаемого </w:t>
      </w:r>
      <w:r>
        <w:rPr>
          <w:rFonts w:ascii="Times New Roman" w:eastAsia="Courier New" w:hAnsi="Times New Roman"/>
          <w:b/>
          <w:sz w:val="24"/>
          <w:szCs w:val="24"/>
        </w:rPr>
        <w:t>товара</w:t>
      </w:r>
      <w:r w:rsidRPr="002F3098">
        <w:rPr>
          <w:rFonts w:ascii="Times New Roman" w:eastAsia="Courier New" w:hAnsi="Times New Roman"/>
          <w:b/>
          <w:sz w:val="24"/>
          <w:szCs w:val="24"/>
        </w:rPr>
        <w:t>:</w:t>
      </w:r>
    </w:p>
    <w:tbl>
      <w:tblPr>
        <w:tblW w:w="4350" w:type="pct"/>
        <w:jc w:val="center"/>
        <w:tblLook w:val="04A0" w:firstRow="1" w:lastRow="0" w:firstColumn="1" w:lastColumn="0" w:noHBand="0" w:noVBand="1"/>
      </w:tblPr>
      <w:tblGrid>
        <w:gridCol w:w="990"/>
        <w:gridCol w:w="5563"/>
        <w:gridCol w:w="1577"/>
      </w:tblGrid>
      <w:tr w:rsidR="00425C7C" w:rsidRPr="0027067E" w14:paraId="44E76DFC" w14:textId="77777777" w:rsidTr="004306C4">
        <w:trPr>
          <w:trHeight w:val="577"/>
          <w:jc w:val="center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63E4A" w14:textId="77777777" w:rsidR="00425C7C" w:rsidRPr="005A57B8" w:rsidRDefault="00425C7C" w:rsidP="004306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7B8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0918C" w14:textId="77777777" w:rsidR="00425C7C" w:rsidRPr="005A57B8" w:rsidRDefault="00425C7C" w:rsidP="004306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7B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товара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C7A96" w14:textId="77777777" w:rsidR="00425C7C" w:rsidRPr="005A57B8" w:rsidRDefault="00425C7C" w:rsidP="004306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7B8">
              <w:rPr>
                <w:rFonts w:ascii="Times New Roman" w:eastAsia="Calibri" w:hAnsi="Times New Roman" w:cs="Times New Roman"/>
                <w:sz w:val="24"/>
                <w:szCs w:val="24"/>
              </w:rPr>
              <w:t>Ед. изм.</w:t>
            </w:r>
          </w:p>
        </w:tc>
      </w:tr>
      <w:tr w:rsidR="00425C7C" w:rsidRPr="0027067E" w14:paraId="0A09877B" w14:textId="77777777" w:rsidTr="004306C4">
        <w:trPr>
          <w:trHeight w:val="322"/>
          <w:jc w:val="center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33DCD" w14:textId="77777777" w:rsidR="00425C7C" w:rsidRPr="005A57B8" w:rsidRDefault="00425C7C" w:rsidP="006C7D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7B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6D8D5" w14:textId="3E30C812" w:rsidR="00425C7C" w:rsidRPr="005A57B8" w:rsidRDefault="00425C7C" w:rsidP="006C7D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Кабель </w:t>
            </w:r>
            <w:r w:rsidR="00063F03" w:rsidRPr="00063F03">
              <w:rPr>
                <w:rFonts w:ascii="Times New Roman" w:eastAsia="Calibri" w:hAnsi="Times New Roman" w:cs="Times New Roman"/>
                <w:sz w:val="24"/>
                <w:szCs w:val="24"/>
              </w:rPr>
              <w:t>10 кВ</w:t>
            </w:r>
            <w:r w:rsidR="00063F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63F03" w:rsidRPr="00063F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(АПвПг-10 либо аналог) с изоляцией из сшитого полиэтилена 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94ADC" w14:textId="77777777" w:rsidR="00425C7C" w:rsidRPr="00542A49" w:rsidRDefault="00425C7C" w:rsidP="006C7D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A4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</w:tr>
    </w:tbl>
    <w:p w14:paraId="55D01ED3" w14:textId="77777777" w:rsidR="00425C7C" w:rsidRPr="0027067E" w:rsidRDefault="00425C7C" w:rsidP="00425C7C">
      <w:pPr>
        <w:pStyle w:val="a4"/>
        <w:jc w:val="both"/>
        <w:rPr>
          <w:b/>
        </w:rPr>
      </w:pPr>
    </w:p>
    <w:p w14:paraId="2C3B6B02" w14:textId="77777777" w:rsidR="00425C7C" w:rsidRPr="006F3E8C" w:rsidRDefault="00425C7C" w:rsidP="00425C7C">
      <w:pPr>
        <w:pStyle w:val="a6"/>
        <w:numPr>
          <w:ilvl w:val="0"/>
          <w:numId w:val="2"/>
        </w:numPr>
        <w:shd w:val="clear" w:color="auto" w:fill="FFFFFF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F3E8C">
        <w:rPr>
          <w:rFonts w:ascii="Times New Roman" w:hAnsi="Times New Roman"/>
          <w:b/>
          <w:bCs/>
          <w:sz w:val="24"/>
          <w:szCs w:val="24"/>
        </w:rPr>
        <w:t>Общие технические требования к товару.</w:t>
      </w:r>
    </w:p>
    <w:p w14:paraId="2A73A03A" w14:textId="60891261" w:rsidR="006C7DAC" w:rsidRDefault="00425C7C" w:rsidP="006C7DAC">
      <w:pPr>
        <w:pStyle w:val="a6"/>
        <w:numPr>
          <w:ilvl w:val="1"/>
          <w:numId w:val="1"/>
        </w:numPr>
        <w:shd w:val="clear" w:color="auto" w:fill="FFFFFF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C52C2">
        <w:rPr>
          <w:rFonts w:ascii="Times New Roman" w:hAnsi="Times New Roman"/>
          <w:sz w:val="24"/>
          <w:szCs w:val="24"/>
        </w:rPr>
        <w:t xml:space="preserve">Кабель </w:t>
      </w:r>
      <w:r w:rsidR="00063F03" w:rsidRPr="00063F03">
        <w:rPr>
          <w:rFonts w:ascii="Times New Roman" w:hAnsi="Times New Roman"/>
          <w:sz w:val="24"/>
          <w:szCs w:val="24"/>
        </w:rPr>
        <w:t>10 кВ</w:t>
      </w:r>
      <w:r w:rsidR="00063F03">
        <w:rPr>
          <w:rFonts w:ascii="Times New Roman" w:hAnsi="Times New Roman"/>
          <w:sz w:val="24"/>
          <w:szCs w:val="24"/>
        </w:rPr>
        <w:t xml:space="preserve"> </w:t>
      </w:r>
      <w:r w:rsidR="00063F03" w:rsidRPr="00063F03">
        <w:rPr>
          <w:rFonts w:ascii="Times New Roman" w:hAnsi="Times New Roman"/>
          <w:sz w:val="24"/>
          <w:szCs w:val="24"/>
        </w:rPr>
        <w:t xml:space="preserve">(АПвПг-10 либо аналог) с изоляцией из сшитого полиэтилена </w:t>
      </w:r>
      <w:r w:rsidRPr="006C52C2">
        <w:rPr>
          <w:rFonts w:ascii="Times New Roman" w:hAnsi="Times New Roman"/>
          <w:sz w:val="24"/>
          <w:szCs w:val="24"/>
        </w:rPr>
        <w:t xml:space="preserve">должен соответствовать требованиям </w:t>
      </w:r>
      <w:r w:rsidRPr="004E36C3">
        <w:rPr>
          <w:rFonts w:ascii="Times New Roman" w:hAnsi="Times New Roman"/>
          <w:sz w:val="24"/>
          <w:szCs w:val="24"/>
        </w:rPr>
        <w:t>международно</w:t>
      </w:r>
      <w:r w:rsidR="00063F03">
        <w:rPr>
          <w:rFonts w:ascii="Times New Roman" w:hAnsi="Times New Roman"/>
          <w:sz w:val="24"/>
          <w:szCs w:val="24"/>
        </w:rPr>
        <w:t>го</w:t>
      </w:r>
      <w:r w:rsidRPr="004E36C3">
        <w:rPr>
          <w:rFonts w:ascii="Times New Roman" w:hAnsi="Times New Roman"/>
          <w:sz w:val="24"/>
          <w:szCs w:val="24"/>
        </w:rPr>
        <w:t xml:space="preserve"> стандарт</w:t>
      </w:r>
      <w:r w:rsidR="00063F03">
        <w:rPr>
          <w:rFonts w:ascii="Times New Roman" w:hAnsi="Times New Roman"/>
          <w:sz w:val="24"/>
          <w:szCs w:val="24"/>
        </w:rPr>
        <w:t>а</w:t>
      </w:r>
      <w:r w:rsidRPr="004E36C3">
        <w:rPr>
          <w:rFonts w:ascii="Times New Roman" w:hAnsi="Times New Roman"/>
          <w:sz w:val="24"/>
          <w:szCs w:val="24"/>
        </w:rPr>
        <w:t xml:space="preserve"> МЭК</w:t>
      </w:r>
      <w:r w:rsidRPr="00BA5575">
        <w:rPr>
          <w:rFonts w:ascii="Times New Roman" w:hAnsi="Times New Roman"/>
          <w:sz w:val="24"/>
          <w:szCs w:val="24"/>
        </w:rPr>
        <w:t xml:space="preserve">  60502-2 «Кабели силовые с экструдированной изоляцией и кабельная арматура на номинальное напряжение от 1 кВ (</w:t>
      </w:r>
      <w:proofErr w:type="spellStart"/>
      <w:r w:rsidRPr="00BA5575">
        <w:rPr>
          <w:rFonts w:ascii="Times New Roman" w:hAnsi="Times New Roman"/>
          <w:sz w:val="24"/>
          <w:szCs w:val="24"/>
        </w:rPr>
        <w:t>Um</w:t>
      </w:r>
      <w:proofErr w:type="spellEnd"/>
      <w:r w:rsidRPr="00BA5575">
        <w:rPr>
          <w:rFonts w:ascii="Times New Roman" w:hAnsi="Times New Roman"/>
          <w:sz w:val="24"/>
          <w:szCs w:val="24"/>
        </w:rPr>
        <w:t>=1,2 кВ) до 30 кВ (</w:t>
      </w:r>
      <w:proofErr w:type="spellStart"/>
      <w:r w:rsidRPr="00BA5575">
        <w:rPr>
          <w:rFonts w:ascii="Times New Roman" w:hAnsi="Times New Roman"/>
          <w:sz w:val="24"/>
          <w:szCs w:val="24"/>
        </w:rPr>
        <w:t>Um</w:t>
      </w:r>
      <w:proofErr w:type="spellEnd"/>
      <w:r w:rsidRPr="00BA5575">
        <w:rPr>
          <w:rFonts w:ascii="Times New Roman" w:hAnsi="Times New Roman"/>
          <w:sz w:val="24"/>
          <w:szCs w:val="24"/>
        </w:rPr>
        <w:t>=36 кВ). Часть 2. Кабели на номинальное напряжение от 6 кВ (</w:t>
      </w:r>
      <w:proofErr w:type="spellStart"/>
      <w:r w:rsidRPr="00BA5575">
        <w:rPr>
          <w:rFonts w:ascii="Times New Roman" w:hAnsi="Times New Roman"/>
          <w:sz w:val="24"/>
          <w:szCs w:val="24"/>
        </w:rPr>
        <w:t>Um</w:t>
      </w:r>
      <w:proofErr w:type="spellEnd"/>
      <w:r w:rsidRPr="00BA5575">
        <w:rPr>
          <w:rFonts w:ascii="Times New Roman" w:hAnsi="Times New Roman"/>
          <w:sz w:val="24"/>
          <w:szCs w:val="24"/>
        </w:rPr>
        <w:t>=7,2 кВ) до 30 кВ (</w:t>
      </w:r>
      <w:proofErr w:type="spellStart"/>
      <w:r w:rsidRPr="00BA5575">
        <w:rPr>
          <w:rFonts w:ascii="Times New Roman" w:hAnsi="Times New Roman"/>
          <w:sz w:val="24"/>
          <w:szCs w:val="24"/>
        </w:rPr>
        <w:t>Um</w:t>
      </w:r>
      <w:proofErr w:type="spellEnd"/>
      <w:r w:rsidRPr="00BA5575">
        <w:rPr>
          <w:rFonts w:ascii="Times New Roman" w:hAnsi="Times New Roman"/>
          <w:sz w:val="24"/>
          <w:szCs w:val="24"/>
        </w:rPr>
        <w:t xml:space="preserve">=36 кВ)» </w:t>
      </w:r>
      <w:r w:rsidRPr="004E36C3">
        <w:rPr>
          <w:rFonts w:ascii="Times New Roman" w:hAnsi="Times New Roman"/>
          <w:sz w:val="24"/>
          <w:szCs w:val="24"/>
        </w:rPr>
        <w:t>либо национальным стандартам, разработанным на</w:t>
      </w:r>
      <w:r>
        <w:rPr>
          <w:rFonts w:ascii="Times New Roman" w:hAnsi="Times New Roman"/>
          <w:sz w:val="24"/>
          <w:szCs w:val="24"/>
        </w:rPr>
        <w:t xml:space="preserve"> его</w:t>
      </w:r>
      <w:r w:rsidRPr="004E36C3">
        <w:rPr>
          <w:rFonts w:ascii="Times New Roman" w:hAnsi="Times New Roman"/>
          <w:sz w:val="24"/>
          <w:szCs w:val="24"/>
        </w:rPr>
        <w:t xml:space="preserve"> основании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7E84E3D8" w14:textId="43C6533A" w:rsidR="00425C7C" w:rsidRPr="006F3E8C" w:rsidRDefault="00425C7C" w:rsidP="006C7DAC">
      <w:pPr>
        <w:pStyle w:val="a6"/>
        <w:shd w:val="clear" w:color="auto" w:fill="FFFFFF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CC444F">
        <w:rPr>
          <w:rFonts w:ascii="Times New Roman" w:hAnsi="Times New Roman"/>
          <w:sz w:val="24"/>
          <w:szCs w:val="24"/>
        </w:rPr>
        <w:t xml:space="preserve">о конструктивному исполнению, техническим характеристикам и эксплуатационным </w:t>
      </w:r>
      <w:r>
        <w:rPr>
          <w:rFonts w:ascii="Times New Roman" w:hAnsi="Times New Roman"/>
          <w:sz w:val="24"/>
          <w:szCs w:val="24"/>
        </w:rPr>
        <w:t>кабель должен соответствовать</w:t>
      </w:r>
      <w:r w:rsidRPr="00CC44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европейскому стандарту </w:t>
      </w:r>
      <w:r>
        <w:rPr>
          <w:rFonts w:ascii="Times New Roman" w:hAnsi="Times New Roman"/>
          <w:sz w:val="24"/>
          <w:szCs w:val="24"/>
          <w:lang w:val="en-US"/>
        </w:rPr>
        <w:t>CENELEC</w:t>
      </w:r>
      <w:r w:rsidRPr="00CC444F">
        <w:rPr>
          <w:rFonts w:ascii="Times New Roman" w:hAnsi="Times New Roman"/>
          <w:sz w:val="24"/>
          <w:szCs w:val="24"/>
        </w:rPr>
        <w:t xml:space="preserve"> HD 620, а в части метода испытаний на ускоренное старение ― </w:t>
      </w:r>
      <w:r>
        <w:rPr>
          <w:rFonts w:ascii="Times New Roman" w:hAnsi="Times New Roman"/>
          <w:sz w:val="24"/>
          <w:szCs w:val="24"/>
          <w:lang w:val="en-US"/>
        </w:rPr>
        <w:t>CENELEC</w:t>
      </w:r>
      <w:r w:rsidRPr="009D1DD5">
        <w:rPr>
          <w:rFonts w:ascii="Times New Roman" w:hAnsi="Times New Roman"/>
          <w:sz w:val="24"/>
          <w:szCs w:val="24"/>
        </w:rPr>
        <w:t xml:space="preserve"> </w:t>
      </w:r>
      <w:r w:rsidRPr="00CC444F">
        <w:rPr>
          <w:rFonts w:ascii="Times New Roman" w:hAnsi="Times New Roman"/>
          <w:sz w:val="24"/>
          <w:szCs w:val="24"/>
        </w:rPr>
        <w:t>HD</w:t>
      </w:r>
      <w:r w:rsidRPr="009D1DD5">
        <w:rPr>
          <w:rFonts w:ascii="Times New Roman" w:hAnsi="Times New Roman"/>
          <w:sz w:val="24"/>
          <w:szCs w:val="24"/>
        </w:rPr>
        <w:t xml:space="preserve"> 605</w:t>
      </w:r>
      <w:r>
        <w:rPr>
          <w:rFonts w:ascii="Times New Roman" w:hAnsi="Times New Roman"/>
          <w:sz w:val="24"/>
          <w:szCs w:val="24"/>
        </w:rPr>
        <w:t>.</w:t>
      </w:r>
    </w:p>
    <w:p w14:paraId="4B25D78B" w14:textId="77777777" w:rsidR="00425C7C" w:rsidRPr="006C52C2" w:rsidRDefault="00425C7C" w:rsidP="006C7DAC">
      <w:pPr>
        <w:pStyle w:val="a6"/>
        <w:numPr>
          <w:ilvl w:val="1"/>
          <w:numId w:val="1"/>
        </w:numPr>
        <w:shd w:val="clear" w:color="auto" w:fill="FFFFFF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C52C2">
        <w:rPr>
          <w:rFonts w:ascii="Times New Roman" w:hAnsi="Times New Roman"/>
          <w:sz w:val="24"/>
          <w:szCs w:val="24"/>
        </w:rPr>
        <w:t xml:space="preserve">Описание товара: </w:t>
      </w:r>
    </w:p>
    <w:p w14:paraId="05CAD5ED" w14:textId="4654606F" w:rsidR="00425C7C" w:rsidRPr="006C52C2" w:rsidRDefault="00425C7C" w:rsidP="006C7DAC">
      <w:pPr>
        <w:pStyle w:val="a6"/>
        <w:shd w:val="clear" w:color="auto" w:fill="FFFFFF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C52C2">
        <w:rPr>
          <w:rFonts w:ascii="Times New Roman" w:hAnsi="Times New Roman"/>
          <w:sz w:val="24"/>
          <w:szCs w:val="24"/>
        </w:rPr>
        <w:t>силовой кабель с изоляцией из сшитого полиэтилена в полиэтиленовой оболочке на напряжение 10 кВ</w:t>
      </w:r>
      <w:r w:rsidR="00BA5A00">
        <w:rPr>
          <w:rFonts w:ascii="Times New Roman" w:hAnsi="Times New Roman"/>
          <w:sz w:val="24"/>
          <w:szCs w:val="24"/>
        </w:rPr>
        <w:t xml:space="preserve"> (одножильного и трехжильного исполнения)</w:t>
      </w:r>
      <w:r w:rsidR="006C7DAC">
        <w:rPr>
          <w:rFonts w:ascii="Times New Roman" w:hAnsi="Times New Roman"/>
          <w:sz w:val="24"/>
          <w:szCs w:val="24"/>
        </w:rPr>
        <w:t>;</w:t>
      </w:r>
    </w:p>
    <w:p w14:paraId="517DA430" w14:textId="77777777" w:rsidR="00425C7C" w:rsidRPr="006C52C2" w:rsidRDefault="00425C7C" w:rsidP="006C7DAC">
      <w:pPr>
        <w:pStyle w:val="a6"/>
        <w:shd w:val="clear" w:color="auto" w:fill="FFFFFF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ц</w:t>
      </w:r>
      <w:r w:rsidRPr="006C52C2">
        <w:rPr>
          <w:rFonts w:ascii="Times New Roman" w:hAnsi="Times New Roman"/>
          <w:sz w:val="24"/>
          <w:szCs w:val="24"/>
        </w:rPr>
        <w:t>ентральное заполнение из жгута;</w:t>
      </w:r>
    </w:p>
    <w:p w14:paraId="5C109D07" w14:textId="77777777" w:rsidR="00425C7C" w:rsidRPr="006C52C2" w:rsidRDefault="00425C7C" w:rsidP="006C7DAC">
      <w:pPr>
        <w:pStyle w:val="a6"/>
        <w:shd w:val="clear" w:color="auto" w:fill="FFFFFF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</w:t>
      </w:r>
      <w:r w:rsidRPr="006C52C2">
        <w:rPr>
          <w:rFonts w:ascii="Times New Roman" w:hAnsi="Times New Roman"/>
          <w:sz w:val="24"/>
          <w:szCs w:val="24"/>
        </w:rPr>
        <w:t>ногопроволочная уплотненная токопроводящая жила круглая или секторная из алюминия;</w:t>
      </w:r>
    </w:p>
    <w:p w14:paraId="0464FC59" w14:textId="77777777" w:rsidR="00425C7C" w:rsidRPr="006C52C2" w:rsidRDefault="00425C7C" w:rsidP="006C7DAC">
      <w:pPr>
        <w:pStyle w:val="a6"/>
        <w:shd w:val="clear" w:color="auto" w:fill="FFFFFF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C52C2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э</w:t>
      </w:r>
      <w:r w:rsidRPr="006C52C2">
        <w:rPr>
          <w:rFonts w:ascii="Times New Roman" w:hAnsi="Times New Roman"/>
          <w:sz w:val="24"/>
          <w:szCs w:val="24"/>
        </w:rPr>
        <w:t xml:space="preserve">кран по жиле из </w:t>
      </w:r>
      <w:proofErr w:type="spellStart"/>
      <w:r w:rsidRPr="006C52C2">
        <w:rPr>
          <w:rFonts w:ascii="Times New Roman" w:hAnsi="Times New Roman"/>
          <w:sz w:val="24"/>
          <w:szCs w:val="24"/>
        </w:rPr>
        <w:t>экструдируемого</w:t>
      </w:r>
      <w:proofErr w:type="spellEnd"/>
      <w:r w:rsidRPr="006C52C2">
        <w:rPr>
          <w:rFonts w:ascii="Times New Roman" w:hAnsi="Times New Roman"/>
          <w:sz w:val="24"/>
          <w:szCs w:val="24"/>
        </w:rPr>
        <w:t xml:space="preserve"> электропроводящего сшитого полиэтилена;</w:t>
      </w:r>
    </w:p>
    <w:p w14:paraId="31319DE7" w14:textId="77777777" w:rsidR="00425C7C" w:rsidRPr="006C52C2" w:rsidRDefault="00425C7C" w:rsidP="006C7DAC">
      <w:pPr>
        <w:pStyle w:val="a6"/>
        <w:shd w:val="clear" w:color="auto" w:fill="FFFFFF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</w:t>
      </w:r>
      <w:r w:rsidRPr="006C52C2">
        <w:rPr>
          <w:rFonts w:ascii="Times New Roman" w:hAnsi="Times New Roman"/>
          <w:sz w:val="24"/>
          <w:szCs w:val="24"/>
        </w:rPr>
        <w:t>золяция из сшитого полиэтилена;</w:t>
      </w:r>
    </w:p>
    <w:p w14:paraId="578369E7" w14:textId="77777777" w:rsidR="00425C7C" w:rsidRPr="006C52C2" w:rsidRDefault="00425C7C" w:rsidP="006C7DAC">
      <w:pPr>
        <w:pStyle w:val="a6"/>
        <w:shd w:val="clear" w:color="auto" w:fill="FFFFFF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э</w:t>
      </w:r>
      <w:r w:rsidRPr="006C52C2">
        <w:rPr>
          <w:rFonts w:ascii="Times New Roman" w:hAnsi="Times New Roman"/>
          <w:sz w:val="24"/>
          <w:szCs w:val="24"/>
        </w:rPr>
        <w:t xml:space="preserve">кран по изоляции из </w:t>
      </w:r>
      <w:proofErr w:type="spellStart"/>
      <w:r w:rsidRPr="006C52C2">
        <w:rPr>
          <w:rFonts w:ascii="Times New Roman" w:hAnsi="Times New Roman"/>
          <w:sz w:val="24"/>
          <w:szCs w:val="24"/>
        </w:rPr>
        <w:t>экструдируемого</w:t>
      </w:r>
      <w:proofErr w:type="spellEnd"/>
      <w:r w:rsidRPr="006C52C2">
        <w:rPr>
          <w:rFonts w:ascii="Times New Roman" w:hAnsi="Times New Roman"/>
          <w:sz w:val="24"/>
          <w:szCs w:val="24"/>
        </w:rPr>
        <w:t xml:space="preserve"> электропроводящего сшитого полиэтилена;</w:t>
      </w:r>
    </w:p>
    <w:p w14:paraId="6782AB97" w14:textId="77777777" w:rsidR="00425C7C" w:rsidRPr="006C52C2" w:rsidRDefault="00425C7C" w:rsidP="006C7DAC">
      <w:pPr>
        <w:pStyle w:val="a6"/>
        <w:shd w:val="clear" w:color="auto" w:fill="FFFFFF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</w:t>
      </w:r>
      <w:r w:rsidRPr="006C52C2">
        <w:rPr>
          <w:rFonts w:ascii="Times New Roman" w:hAnsi="Times New Roman"/>
          <w:sz w:val="24"/>
          <w:szCs w:val="24"/>
        </w:rPr>
        <w:t xml:space="preserve">азделительный слой из электропроводящей </w:t>
      </w:r>
      <w:proofErr w:type="spellStart"/>
      <w:r w:rsidRPr="006C52C2">
        <w:rPr>
          <w:rFonts w:ascii="Times New Roman" w:hAnsi="Times New Roman"/>
          <w:sz w:val="24"/>
          <w:szCs w:val="24"/>
        </w:rPr>
        <w:t>водоблокирующей</w:t>
      </w:r>
      <w:proofErr w:type="spellEnd"/>
      <w:r w:rsidRPr="006C52C2">
        <w:rPr>
          <w:rFonts w:ascii="Times New Roman" w:hAnsi="Times New Roman"/>
          <w:sz w:val="24"/>
          <w:szCs w:val="24"/>
        </w:rPr>
        <w:t xml:space="preserve"> ленты с продольной герметизацией;</w:t>
      </w:r>
    </w:p>
    <w:p w14:paraId="1AFDB68B" w14:textId="77777777" w:rsidR="00425C7C" w:rsidRPr="006C52C2" w:rsidRDefault="00425C7C" w:rsidP="006C7DAC">
      <w:pPr>
        <w:pStyle w:val="a6"/>
        <w:shd w:val="clear" w:color="auto" w:fill="FFFFFF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э</w:t>
      </w:r>
      <w:r w:rsidRPr="006C52C2">
        <w:rPr>
          <w:rFonts w:ascii="Times New Roman" w:hAnsi="Times New Roman"/>
          <w:sz w:val="24"/>
          <w:szCs w:val="24"/>
        </w:rPr>
        <w:t>кран из медных проволок или из проволок из алюминий-циркониевого сплава;</w:t>
      </w:r>
    </w:p>
    <w:p w14:paraId="1250C18C" w14:textId="77777777" w:rsidR="00425C7C" w:rsidRDefault="00425C7C" w:rsidP="006C7DAC">
      <w:pPr>
        <w:pStyle w:val="a6"/>
        <w:shd w:val="clear" w:color="auto" w:fill="FFFFFF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C52C2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оболочка из полиэтилена;</w:t>
      </w:r>
    </w:p>
    <w:p w14:paraId="3F1DE38A" w14:textId="77777777" w:rsidR="00425C7C" w:rsidRDefault="00425C7C" w:rsidP="006C7DAC">
      <w:pPr>
        <w:pStyle w:val="a6"/>
        <w:shd w:val="clear" w:color="auto" w:fill="FFFFFF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кабель предназначен </w:t>
      </w:r>
      <w:r w:rsidRPr="00CF39FF">
        <w:rPr>
          <w:rFonts w:ascii="Times New Roman" w:hAnsi="Times New Roman"/>
          <w:sz w:val="24"/>
          <w:szCs w:val="24"/>
        </w:rPr>
        <w:t xml:space="preserve">для прокладки в земле (в траншеях), для прокладки по трассам сложной конфигурации, </w:t>
      </w:r>
      <w:r w:rsidRPr="000B3E9C">
        <w:rPr>
          <w:rFonts w:ascii="Times New Roman" w:hAnsi="Times New Roman"/>
          <w:sz w:val="24"/>
          <w:szCs w:val="24"/>
        </w:rPr>
        <w:t>на открытом воздухе без применения дополнительной защиты от солнечных лучей.</w:t>
      </w:r>
    </w:p>
    <w:p w14:paraId="78AEEA23" w14:textId="2F194E5F" w:rsidR="00425C7C" w:rsidRPr="006C52C2" w:rsidRDefault="00425C7C" w:rsidP="006C7DAC">
      <w:pPr>
        <w:pStyle w:val="a6"/>
        <w:numPr>
          <w:ilvl w:val="1"/>
          <w:numId w:val="1"/>
        </w:numPr>
        <w:shd w:val="clear" w:color="auto" w:fill="FFFFFF"/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C52C2">
        <w:rPr>
          <w:rFonts w:ascii="Times New Roman" w:hAnsi="Times New Roman"/>
          <w:sz w:val="24"/>
          <w:szCs w:val="24"/>
        </w:rPr>
        <w:t>Рабочая температура жил + 90 °С</w:t>
      </w:r>
      <w:r w:rsidR="0050437E">
        <w:rPr>
          <w:rFonts w:ascii="Times New Roman" w:hAnsi="Times New Roman"/>
          <w:sz w:val="24"/>
          <w:szCs w:val="24"/>
        </w:rPr>
        <w:t>.</w:t>
      </w:r>
    </w:p>
    <w:p w14:paraId="69594C14" w14:textId="1F57028F" w:rsidR="00425C7C" w:rsidRPr="006C52C2" w:rsidRDefault="00425C7C" w:rsidP="006C7DAC">
      <w:pPr>
        <w:pStyle w:val="a6"/>
        <w:numPr>
          <w:ilvl w:val="1"/>
          <w:numId w:val="1"/>
        </w:numPr>
        <w:shd w:val="clear" w:color="auto" w:fill="FFFFFF"/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C52C2">
        <w:rPr>
          <w:rFonts w:ascii="Times New Roman" w:hAnsi="Times New Roman"/>
          <w:sz w:val="24"/>
          <w:szCs w:val="24"/>
        </w:rPr>
        <w:t>Допустимый нагрев жил при работе в аварийном режиме +130 °С</w:t>
      </w:r>
      <w:r w:rsidR="0050437E">
        <w:rPr>
          <w:rFonts w:ascii="Times New Roman" w:hAnsi="Times New Roman"/>
          <w:sz w:val="24"/>
          <w:szCs w:val="24"/>
        </w:rPr>
        <w:t>.</w:t>
      </w:r>
    </w:p>
    <w:p w14:paraId="21C895C7" w14:textId="65958AC1" w:rsidR="00425C7C" w:rsidRPr="006C52C2" w:rsidRDefault="00425C7C" w:rsidP="006C7DAC">
      <w:pPr>
        <w:pStyle w:val="a6"/>
        <w:numPr>
          <w:ilvl w:val="1"/>
          <w:numId w:val="1"/>
        </w:numPr>
        <w:shd w:val="clear" w:color="auto" w:fill="FFFFFF"/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C52C2">
        <w:rPr>
          <w:rFonts w:ascii="Times New Roman" w:hAnsi="Times New Roman"/>
          <w:sz w:val="24"/>
          <w:szCs w:val="24"/>
        </w:rPr>
        <w:t>Максимальная температура жил при коротком замыкании +250 °С</w:t>
      </w:r>
      <w:r w:rsidR="0050437E">
        <w:rPr>
          <w:rFonts w:ascii="Times New Roman" w:hAnsi="Times New Roman"/>
          <w:sz w:val="24"/>
          <w:szCs w:val="24"/>
        </w:rPr>
        <w:t>.</w:t>
      </w:r>
    </w:p>
    <w:p w14:paraId="2726A619" w14:textId="107B4F15" w:rsidR="00425C7C" w:rsidRPr="006C52C2" w:rsidRDefault="00425C7C" w:rsidP="006C7DAC">
      <w:pPr>
        <w:pStyle w:val="a6"/>
        <w:numPr>
          <w:ilvl w:val="1"/>
          <w:numId w:val="1"/>
        </w:numPr>
        <w:shd w:val="clear" w:color="auto" w:fill="FFFFFF"/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C52C2">
        <w:rPr>
          <w:rFonts w:ascii="Times New Roman" w:hAnsi="Times New Roman"/>
          <w:sz w:val="24"/>
          <w:szCs w:val="24"/>
        </w:rPr>
        <w:t>Эксплуатация при температуре от -60 до +50 °С</w:t>
      </w:r>
      <w:r w:rsidR="0050437E">
        <w:rPr>
          <w:rFonts w:ascii="Times New Roman" w:hAnsi="Times New Roman"/>
          <w:sz w:val="24"/>
          <w:szCs w:val="24"/>
        </w:rPr>
        <w:t>.</w:t>
      </w:r>
    </w:p>
    <w:p w14:paraId="10BEC668" w14:textId="6C479064" w:rsidR="00425C7C" w:rsidRPr="006C52C2" w:rsidRDefault="00425C7C" w:rsidP="006C7DAC">
      <w:pPr>
        <w:pStyle w:val="a6"/>
        <w:numPr>
          <w:ilvl w:val="1"/>
          <w:numId w:val="1"/>
        </w:numPr>
        <w:shd w:val="clear" w:color="auto" w:fill="FFFFFF"/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C52C2">
        <w:rPr>
          <w:rFonts w:ascii="Times New Roman" w:hAnsi="Times New Roman"/>
          <w:sz w:val="24"/>
          <w:szCs w:val="24"/>
        </w:rPr>
        <w:t>Монтаж без предварительного подогрева при температуре до -20 °С</w:t>
      </w:r>
      <w:r w:rsidR="0050437E">
        <w:rPr>
          <w:rFonts w:ascii="Times New Roman" w:hAnsi="Times New Roman"/>
          <w:sz w:val="24"/>
          <w:szCs w:val="24"/>
        </w:rPr>
        <w:t>.</w:t>
      </w:r>
    </w:p>
    <w:p w14:paraId="01CE358A" w14:textId="39DBC9AF" w:rsidR="00425C7C" w:rsidRPr="006C52C2" w:rsidRDefault="00425C7C" w:rsidP="007451DD">
      <w:pPr>
        <w:pStyle w:val="a6"/>
        <w:numPr>
          <w:ilvl w:val="1"/>
          <w:numId w:val="1"/>
        </w:numPr>
        <w:shd w:val="clear" w:color="auto" w:fill="FFFFFF"/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C52C2">
        <w:rPr>
          <w:rFonts w:ascii="Times New Roman" w:hAnsi="Times New Roman"/>
          <w:sz w:val="24"/>
          <w:szCs w:val="24"/>
        </w:rPr>
        <w:t>Радиус изгиба</w:t>
      </w:r>
      <w:r>
        <w:rPr>
          <w:rFonts w:ascii="Times New Roman" w:hAnsi="Times New Roman"/>
          <w:sz w:val="24"/>
          <w:szCs w:val="24"/>
        </w:rPr>
        <w:t xml:space="preserve"> многожильного</w:t>
      </w:r>
      <w:r w:rsidRPr="006C52C2">
        <w:rPr>
          <w:rFonts w:ascii="Times New Roman" w:hAnsi="Times New Roman"/>
          <w:sz w:val="24"/>
          <w:szCs w:val="24"/>
        </w:rPr>
        <w:t xml:space="preserve"> кабеля при прокладке (наружных диаметров) – 12</w:t>
      </w:r>
      <w:r>
        <w:rPr>
          <w:rFonts w:ascii="Times New Roman" w:hAnsi="Times New Roman"/>
          <w:sz w:val="24"/>
          <w:szCs w:val="24"/>
        </w:rPr>
        <w:t xml:space="preserve">, одножильного </w:t>
      </w:r>
      <w:r w:rsidR="0050437E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15</w:t>
      </w:r>
      <w:r w:rsidR="0050437E">
        <w:rPr>
          <w:rFonts w:ascii="Times New Roman" w:hAnsi="Times New Roman"/>
          <w:sz w:val="24"/>
          <w:szCs w:val="24"/>
        </w:rPr>
        <w:t>.</w:t>
      </w:r>
    </w:p>
    <w:p w14:paraId="60251112" w14:textId="77777777" w:rsidR="006C7DAC" w:rsidRDefault="00425C7C" w:rsidP="006C7DAC">
      <w:pPr>
        <w:pStyle w:val="a6"/>
        <w:numPr>
          <w:ilvl w:val="1"/>
          <w:numId w:val="1"/>
        </w:numPr>
        <w:shd w:val="clear" w:color="auto" w:fill="FFFFFF"/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C52C2">
        <w:rPr>
          <w:rFonts w:ascii="Times New Roman" w:hAnsi="Times New Roman"/>
          <w:sz w:val="24"/>
          <w:szCs w:val="24"/>
        </w:rPr>
        <w:lastRenderedPageBreak/>
        <w:t>Кабель герметизирован от проникновения влаги, что позволяет эксплуатировать кабель в грунтах с повышенной влажностью и в сырых, частично затапливаемых сооружениях – исходя из опыта эксплуатации кабельных линий на предприятии существует необходимость устойчивости кабельных линий повышенной влажности грунтов.</w:t>
      </w:r>
    </w:p>
    <w:p w14:paraId="32A0368B" w14:textId="41FE9EF6" w:rsidR="0050437E" w:rsidRPr="006C7DAC" w:rsidRDefault="0050437E" w:rsidP="006C7DAC">
      <w:pPr>
        <w:pStyle w:val="a6"/>
        <w:numPr>
          <w:ilvl w:val="1"/>
          <w:numId w:val="1"/>
        </w:numPr>
        <w:shd w:val="clear" w:color="auto" w:fill="FFFFFF"/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C7DAC">
        <w:rPr>
          <w:rFonts w:ascii="Times New Roman" w:hAnsi="Times New Roman"/>
          <w:sz w:val="24"/>
          <w:szCs w:val="24"/>
        </w:rPr>
        <w:t>Кабели должны иметь маркировку в виде надписи, нанесенной на поверхность наружной оболочки. Надпись должна содержать: марку кабеля, наименование предприятия-изготовителя, обозначение настоящего стандарта, год выпуска кабеля. Маркировка, нанесенная печатным способом, должна быть четкой и прочной. Маркировка кабелей должна соответствовать требованиям ГОСТ 18690.</w:t>
      </w:r>
    </w:p>
    <w:p w14:paraId="362A1864" w14:textId="77777777" w:rsidR="00425C7C" w:rsidRPr="00063F03" w:rsidRDefault="00425C7C" w:rsidP="00425C7C">
      <w:pPr>
        <w:pStyle w:val="a6"/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07F68EB2" w14:textId="77777777" w:rsidR="00425C7C" w:rsidRDefault="00425C7C" w:rsidP="00425C7C">
      <w:pPr>
        <w:pStyle w:val="a6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D0BB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Требования к надежности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14:paraId="18CCF864" w14:textId="57239988" w:rsidR="00425C7C" w:rsidRDefault="00425C7C" w:rsidP="006C7DAC">
      <w:pPr>
        <w:pStyle w:val="a6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D0BB8">
        <w:rPr>
          <w:rFonts w:ascii="Times New Roman" w:hAnsi="Times New Roman"/>
          <w:sz w:val="24"/>
          <w:szCs w:val="24"/>
        </w:rPr>
        <w:t xml:space="preserve">Кабель </w:t>
      </w:r>
      <w:r w:rsidR="007451DD" w:rsidRPr="00063F03">
        <w:rPr>
          <w:rFonts w:ascii="Times New Roman" w:hAnsi="Times New Roman"/>
          <w:sz w:val="24"/>
          <w:szCs w:val="24"/>
        </w:rPr>
        <w:t>10 кВ</w:t>
      </w:r>
      <w:r w:rsidR="007451DD">
        <w:rPr>
          <w:rFonts w:ascii="Times New Roman" w:hAnsi="Times New Roman"/>
          <w:sz w:val="24"/>
          <w:szCs w:val="24"/>
        </w:rPr>
        <w:t xml:space="preserve"> </w:t>
      </w:r>
      <w:r w:rsidR="007451DD" w:rsidRPr="00063F03">
        <w:rPr>
          <w:rFonts w:ascii="Times New Roman" w:hAnsi="Times New Roman"/>
          <w:sz w:val="24"/>
          <w:szCs w:val="24"/>
        </w:rPr>
        <w:t xml:space="preserve">(АПвПг-10 либо аналог) с изоляцией из сшитого полиэтилена </w:t>
      </w:r>
      <w:r w:rsidRPr="00ED0BB8">
        <w:rPr>
          <w:rFonts w:ascii="Times New Roman" w:hAnsi="Times New Roman"/>
          <w:sz w:val="24"/>
          <w:szCs w:val="24"/>
        </w:rPr>
        <w:t xml:space="preserve">должен быть рассчитан на срок службы не менее 30 лет. </w:t>
      </w:r>
    </w:p>
    <w:p w14:paraId="6596CBDB" w14:textId="6ED6D801" w:rsidR="00425C7C" w:rsidRDefault="00425C7C" w:rsidP="006C7DAC">
      <w:pPr>
        <w:pStyle w:val="a6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55B75">
        <w:rPr>
          <w:rFonts w:ascii="Times New Roman" w:hAnsi="Times New Roman"/>
          <w:sz w:val="24"/>
          <w:szCs w:val="24"/>
        </w:rPr>
        <w:t xml:space="preserve">Гарантийный срок эксплуатации - 5 лет. Гарантийный срок исчисляют с даты ввода кабеля в эксплуатацию, но не позднее 6 месяцев с даты изготовления. </w:t>
      </w:r>
    </w:p>
    <w:p w14:paraId="2A486561" w14:textId="77777777" w:rsidR="0050437E" w:rsidRDefault="0050437E" w:rsidP="006C7DAC">
      <w:pPr>
        <w:pStyle w:val="a6"/>
        <w:numPr>
          <w:ilvl w:val="1"/>
          <w:numId w:val="1"/>
        </w:numPr>
        <w:shd w:val="clear" w:color="auto" w:fill="FFFFFF"/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Поставляемый товар должен быть новым товаром (товаром, который не был в употреблении, в ремонте, в том числе который не был восстановлен), у которого не была осуществлена замена составных частей, не были восстановлены потребительские свойства, изготовленным не ранее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квартала 2023 года.</w:t>
      </w:r>
    </w:p>
    <w:p w14:paraId="4329810B" w14:textId="77777777" w:rsidR="0050437E" w:rsidRPr="00955B75" w:rsidRDefault="0050437E" w:rsidP="006C7DAC">
      <w:pPr>
        <w:pStyle w:val="a6"/>
        <w:tabs>
          <w:tab w:val="left" w:pos="1134"/>
        </w:tabs>
        <w:autoSpaceDE w:val="0"/>
        <w:autoSpaceDN w:val="0"/>
        <w:adjustRightInd w:val="0"/>
        <w:ind w:left="927"/>
        <w:jc w:val="both"/>
        <w:rPr>
          <w:rFonts w:ascii="Times New Roman" w:hAnsi="Times New Roman"/>
          <w:sz w:val="24"/>
          <w:szCs w:val="24"/>
        </w:rPr>
      </w:pPr>
    </w:p>
    <w:p w14:paraId="65179062" w14:textId="77777777" w:rsidR="00425C7C" w:rsidRDefault="00425C7C" w:rsidP="00425C7C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A4BC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Требования к предоставляемой документации.</w:t>
      </w:r>
    </w:p>
    <w:p w14:paraId="540AFB28" w14:textId="77777777" w:rsidR="00425C7C" w:rsidRDefault="00425C7C" w:rsidP="00425C7C">
      <w:pPr>
        <w:pStyle w:val="a6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18D0FFBF" w14:textId="55E37236" w:rsidR="00955B75" w:rsidRDefault="006C7DAC" w:rsidP="006C7DAC">
      <w:pPr>
        <w:pStyle w:val="a6"/>
        <w:shd w:val="clear" w:color="auto" w:fill="FFFFFF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955B75">
        <w:rPr>
          <w:rFonts w:ascii="Times New Roman" w:hAnsi="Times New Roman"/>
          <w:sz w:val="24"/>
          <w:szCs w:val="24"/>
        </w:rPr>
        <w:t>.1. При осуществлении подачи заявок на участие в закупке должны быть представлены следующие документы:</w:t>
      </w:r>
    </w:p>
    <w:p w14:paraId="24EFF0C5" w14:textId="77777777" w:rsidR="00955B75" w:rsidRDefault="00955B75" w:rsidP="006C7DAC">
      <w:pPr>
        <w:pStyle w:val="a6"/>
        <w:shd w:val="clear" w:color="auto" w:fill="FFFFFF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сертификат соответствия;</w:t>
      </w:r>
    </w:p>
    <w:p w14:paraId="23F479C1" w14:textId="77777777" w:rsidR="00955B75" w:rsidRDefault="00955B75" w:rsidP="006C7DAC">
      <w:pPr>
        <w:pStyle w:val="a6"/>
        <w:shd w:val="clear" w:color="auto" w:fill="FFFFFF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заполненная таблица с информацией в части требований технического задания согласно приложению №1;</w:t>
      </w:r>
    </w:p>
    <w:p w14:paraId="74EF9FD3" w14:textId="77777777" w:rsidR="00955B75" w:rsidRDefault="00955B75" w:rsidP="006C7DAC">
      <w:pPr>
        <w:pStyle w:val="a6"/>
        <w:shd w:val="clear" w:color="auto" w:fill="FFFFFF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все заявленные Претендентом технические параметры и характеристики товара должны быть подтверждены с предоставлением оригинала письма от производителя, гарантирующего обеспечение заявленных технических характеристик предлагаемого товара.</w:t>
      </w:r>
    </w:p>
    <w:p w14:paraId="27D36321" w14:textId="7701E061" w:rsidR="00955B75" w:rsidRDefault="006C7DAC" w:rsidP="006C7DAC">
      <w:pPr>
        <w:pStyle w:val="a6"/>
        <w:shd w:val="clear" w:color="auto" w:fill="FFFFFF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955B75">
        <w:rPr>
          <w:rFonts w:ascii="Times New Roman" w:hAnsi="Times New Roman"/>
          <w:sz w:val="24"/>
          <w:szCs w:val="24"/>
        </w:rPr>
        <w:t>.2. К поставляемой продукции должны прилагаться паспорта и другая документация, надлежащим образом подтверждающая качество и безопасную эксплуатацию Товара.</w:t>
      </w:r>
    </w:p>
    <w:p w14:paraId="738EBE07" w14:textId="7BE00CA1" w:rsidR="00955B75" w:rsidRDefault="006C7DAC" w:rsidP="006C7DAC">
      <w:pPr>
        <w:pStyle w:val="a6"/>
        <w:shd w:val="clear" w:color="auto" w:fill="FFFFFF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955B75">
        <w:rPr>
          <w:rFonts w:ascii="Times New Roman" w:hAnsi="Times New Roman"/>
          <w:sz w:val="24"/>
          <w:szCs w:val="24"/>
        </w:rPr>
        <w:t xml:space="preserve">.3. Вышеуказанные документы должны позволить определить завод-производитель поставляемого товара. </w:t>
      </w:r>
    </w:p>
    <w:p w14:paraId="5D517678" w14:textId="193ACEB6" w:rsidR="006C7DAC" w:rsidRDefault="006C7DAC" w:rsidP="006C7DAC">
      <w:pPr>
        <w:pStyle w:val="a6"/>
        <w:shd w:val="clear" w:color="auto" w:fill="FFFFFF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0018CBED" w14:textId="5253F23A" w:rsidR="006C7DAC" w:rsidRDefault="006C7DAC" w:rsidP="006C7DAC">
      <w:pPr>
        <w:pStyle w:val="a6"/>
        <w:shd w:val="clear" w:color="auto" w:fill="FFFFFF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79807E93" w14:textId="77777777" w:rsidR="006C7DAC" w:rsidRDefault="006C7DAC" w:rsidP="006C7DAC">
      <w:pPr>
        <w:pStyle w:val="a6"/>
        <w:shd w:val="clear" w:color="auto" w:fill="FFFFFF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11BF441C" w14:textId="2E8EDC14" w:rsidR="006C7DAC" w:rsidRDefault="006C7DAC" w:rsidP="006C7DAC">
      <w:pPr>
        <w:pStyle w:val="a6"/>
        <w:ind w:left="360" w:hanging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Составил: Начальник ПТО ГУП «ЕРЭС»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</w:t>
      </w:r>
    </w:p>
    <w:p w14:paraId="71A49D8B" w14:textId="77777777" w:rsidR="006C7DAC" w:rsidRDefault="006C7DAC" w:rsidP="006C7DAC">
      <w:pPr>
        <w:pStyle w:val="a6"/>
        <w:ind w:left="360" w:hanging="360"/>
        <w:rPr>
          <w:rFonts w:ascii="Times New Roman" w:hAnsi="Times New Roman"/>
          <w:b/>
          <w:sz w:val="24"/>
          <w:szCs w:val="24"/>
        </w:rPr>
      </w:pPr>
    </w:p>
    <w:p w14:paraId="533CC040" w14:textId="399DC541" w:rsidR="006C7DAC" w:rsidRDefault="006C7DAC" w:rsidP="006C7DAC">
      <w:pPr>
        <w:pStyle w:val="a6"/>
        <w:ind w:left="360" w:hanging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Утверждаю: Технический директор ГУП «ЕРЭС»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</w:t>
      </w:r>
      <w:bookmarkStart w:id="0" w:name="_GoBack"/>
      <w:bookmarkEnd w:id="0"/>
    </w:p>
    <w:p w14:paraId="2DA0ED60" w14:textId="77777777" w:rsidR="006C7DAC" w:rsidRDefault="006C7DAC" w:rsidP="00955B75">
      <w:pPr>
        <w:pStyle w:val="a6"/>
        <w:shd w:val="clear" w:color="auto" w:fill="FFFFFF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6BD731F2" w14:textId="0EE1BF54" w:rsidR="00425C7C" w:rsidRDefault="00425C7C" w:rsidP="00425C7C">
      <w:pPr>
        <w:rPr>
          <w:rFonts w:ascii="Times New Roman" w:hAnsi="Times New Roman" w:cs="Times New Roman"/>
          <w:sz w:val="24"/>
          <w:szCs w:val="24"/>
        </w:rPr>
      </w:pPr>
    </w:p>
    <w:p w14:paraId="0575A654" w14:textId="77777777" w:rsidR="00164A1D" w:rsidRPr="00025C6B" w:rsidRDefault="00164A1D" w:rsidP="00425C7C">
      <w:pPr>
        <w:rPr>
          <w:rFonts w:ascii="Times New Roman" w:hAnsi="Times New Roman" w:cs="Times New Roman"/>
          <w:sz w:val="24"/>
          <w:szCs w:val="24"/>
        </w:rPr>
      </w:pPr>
    </w:p>
    <w:p w14:paraId="410FFF7F" w14:textId="77777777" w:rsidR="006C7DAC" w:rsidRDefault="006C7DAC" w:rsidP="0050437E">
      <w:pPr>
        <w:spacing w:after="0" w:line="240" w:lineRule="auto"/>
        <w:ind w:left="2694" w:firstLine="283"/>
        <w:jc w:val="right"/>
        <w:rPr>
          <w:rFonts w:ascii="Times New Roman" w:hAnsi="Times New Roman" w:cs="Times New Roman"/>
          <w:i/>
          <w:iCs/>
        </w:rPr>
      </w:pPr>
    </w:p>
    <w:p w14:paraId="660DB61B" w14:textId="38EA03F3" w:rsidR="0050437E" w:rsidRPr="00C2084F" w:rsidRDefault="0050437E" w:rsidP="0050437E">
      <w:pPr>
        <w:spacing w:after="0" w:line="240" w:lineRule="auto"/>
        <w:ind w:left="2694" w:firstLine="283"/>
        <w:jc w:val="right"/>
        <w:rPr>
          <w:rFonts w:ascii="Times New Roman" w:hAnsi="Times New Roman" w:cs="Times New Roman"/>
          <w:i/>
          <w:iCs/>
        </w:rPr>
      </w:pPr>
      <w:r w:rsidRPr="00C2084F">
        <w:rPr>
          <w:rFonts w:ascii="Times New Roman" w:hAnsi="Times New Roman" w:cs="Times New Roman"/>
          <w:i/>
          <w:iCs/>
        </w:rPr>
        <w:t xml:space="preserve">Приложение № 1 к техническому заданию на поставку </w:t>
      </w:r>
    </w:p>
    <w:p w14:paraId="37100586" w14:textId="166FB947" w:rsidR="0050437E" w:rsidRDefault="0050437E" w:rsidP="0050437E">
      <w:pPr>
        <w:spacing w:after="0" w:line="240" w:lineRule="auto"/>
        <w:ind w:left="2694" w:firstLine="283"/>
        <w:jc w:val="right"/>
        <w:rPr>
          <w:rFonts w:ascii="Times New Roman" w:hAnsi="Times New Roman" w:cs="Times New Roman"/>
          <w:i/>
          <w:iCs/>
        </w:rPr>
      </w:pPr>
      <w:r w:rsidRPr="00C2084F">
        <w:rPr>
          <w:rFonts w:ascii="Times New Roman" w:hAnsi="Times New Roman" w:cs="Times New Roman"/>
          <w:i/>
          <w:iCs/>
        </w:rPr>
        <w:t xml:space="preserve">кабеля </w:t>
      </w:r>
      <w:r w:rsidR="007451DD" w:rsidRPr="007451DD">
        <w:rPr>
          <w:rFonts w:ascii="Times New Roman" w:hAnsi="Times New Roman" w:cs="Times New Roman"/>
          <w:i/>
          <w:iCs/>
        </w:rPr>
        <w:t xml:space="preserve">10 кВ (АПвПг-10 либо аналог) с изоляцией из сшитого полиэтилена </w:t>
      </w:r>
      <w:r w:rsidRPr="00C2084F">
        <w:rPr>
          <w:rFonts w:ascii="Times New Roman" w:hAnsi="Times New Roman" w:cs="Times New Roman"/>
          <w:i/>
          <w:iCs/>
        </w:rPr>
        <w:t>для</w:t>
      </w:r>
      <w:r w:rsidR="007451DD">
        <w:rPr>
          <w:rFonts w:ascii="Times New Roman" w:hAnsi="Times New Roman" w:cs="Times New Roman"/>
          <w:i/>
          <w:iCs/>
        </w:rPr>
        <w:t xml:space="preserve"> нужд</w:t>
      </w:r>
      <w:r w:rsidRPr="00C2084F">
        <w:rPr>
          <w:rFonts w:ascii="Times New Roman" w:hAnsi="Times New Roman" w:cs="Times New Roman"/>
          <w:i/>
          <w:iCs/>
        </w:rPr>
        <w:t xml:space="preserve"> ГУП «ЕРЭС» на 2024 год</w:t>
      </w:r>
      <w:r w:rsidR="007451DD">
        <w:rPr>
          <w:rFonts w:ascii="Times New Roman" w:hAnsi="Times New Roman" w:cs="Times New Roman"/>
          <w:i/>
          <w:iCs/>
        </w:rPr>
        <w:t>.</w:t>
      </w:r>
    </w:p>
    <w:p w14:paraId="3295A11D" w14:textId="77777777" w:rsidR="006C7DAC" w:rsidRPr="00C2084F" w:rsidRDefault="006C7DAC" w:rsidP="0050437E">
      <w:pPr>
        <w:spacing w:after="0" w:line="240" w:lineRule="auto"/>
        <w:ind w:left="2694" w:firstLine="283"/>
        <w:jc w:val="right"/>
        <w:rPr>
          <w:rFonts w:ascii="Times New Roman" w:hAnsi="Times New Roman" w:cs="Times New Roman"/>
          <w:i/>
          <w:iCs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4603"/>
        <w:gridCol w:w="2337"/>
      </w:tblGrid>
      <w:tr w:rsidR="0050437E" w:rsidRPr="00C723D4" w14:paraId="1FD34F7B" w14:textId="77777777" w:rsidTr="004306C4">
        <w:tc>
          <w:tcPr>
            <w:tcW w:w="9345" w:type="dxa"/>
            <w:gridSpan w:val="4"/>
          </w:tcPr>
          <w:p w14:paraId="7CB0A5BD" w14:textId="77777777" w:rsidR="0050437E" w:rsidRPr="00C723D4" w:rsidRDefault="0050437E" w:rsidP="004306C4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23D4">
              <w:rPr>
                <w:rFonts w:ascii="Times New Roman" w:hAnsi="Times New Roman" w:cs="Times New Roman"/>
                <w:b/>
                <w:bCs/>
              </w:rPr>
              <w:t>Информация, предоставляемая Поставщиком в части требований технического задания</w:t>
            </w:r>
          </w:p>
        </w:tc>
      </w:tr>
      <w:tr w:rsidR="0050437E" w:rsidRPr="00C723D4" w14:paraId="1A2A45D7" w14:textId="77777777" w:rsidTr="004306C4">
        <w:tc>
          <w:tcPr>
            <w:tcW w:w="562" w:type="dxa"/>
            <w:vAlign w:val="center"/>
          </w:tcPr>
          <w:p w14:paraId="089CD311" w14:textId="77777777" w:rsidR="0050437E" w:rsidRPr="00C723D4" w:rsidRDefault="0050437E" w:rsidP="004306C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723D4">
              <w:rPr>
                <w:rFonts w:ascii="Times New Roman" w:hAnsi="Times New Roman" w:cs="Times New Roman"/>
                <w:b/>
                <w:bCs/>
                <w:i/>
                <w:iCs/>
              </w:rPr>
              <w:t>№ п/п</w:t>
            </w:r>
          </w:p>
        </w:tc>
        <w:tc>
          <w:tcPr>
            <w:tcW w:w="1843" w:type="dxa"/>
            <w:vAlign w:val="center"/>
          </w:tcPr>
          <w:p w14:paraId="0359DB31" w14:textId="77777777" w:rsidR="0050437E" w:rsidRPr="00C723D4" w:rsidRDefault="0050437E" w:rsidP="004306C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723D4">
              <w:rPr>
                <w:rFonts w:ascii="Times New Roman" w:hAnsi="Times New Roman" w:cs="Times New Roman"/>
                <w:b/>
                <w:bCs/>
                <w:i/>
                <w:iCs/>
              </w:rPr>
              <w:t>Наименование</w:t>
            </w:r>
          </w:p>
        </w:tc>
        <w:tc>
          <w:tcPr>
            <w:tcW w:w="4603" w:type="dxa"/>
            <w:vAlign w:val="center"/>
          </w:tcPr>
          <w:p w14:paraId="293A9A21" w14:textId="77777777" w:rsidR="0050437E" w:rsidRPr="00C723D4" w:rsidRDefault="0050437E" w:rsidP="004306C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723D4">
              <w:rPr>
                <w:rFonts w:ascii="Times New Roman" w:hAnsi="Times New Roman" w:cs="Times New Roman"/>
                <w:b/>
                <w:bCs/>
                <w:i/>
                <w:iCs/>
              </w:rPr>
              <w:t>Характеристики</w:t>
            </w:r>
          </w:p>
        </w:tc>
        <w:tc>
          <w:tcPr>
            <w:tcW w:w="2337" w:type="dxa"/>
            <w:vAlign w:val="center"/>
          </w:tcPr>
          <w:p w14:paraId="4837A7B9" w14:textId="77777777" w:rsidR="0050437E" w:rsidRPr="00C723D4" w:rsidRDefault="0050437E" w:rsidP="004306C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723D4">
              <w:rPr>
                <w:rFonts w:ascii="Times New Roman" w:hAnsi="Times New Roman" w:cs="Times New Roman"/>
                <w:b/>
                <w:bCs/>
                <w:i/>
                <w:iCs/>
              </w:rPr>
              <w:t>Графа для заполнения поставщиком</w:t>
            </w:r>
          </w:p>
        </w:tc>
      </w:tr>
      <w:tr w:rsidR="0050437E" w:rsidRPr="00C723D4" w14:paraId="645D24EC" w14:textId="77777777" w:rsidTr="004306C4">
        <w:tc>
          <w:tcPr>
            <w:tcW w:w="9345" w:type="dxa"/>
            <w:gridSpan w:val="4"/>
            <w:vAlign w:val="center"/>
          </w:tcPr>
          <w:p w14:paraId="62C61694" w14:textId="77777777" w:rsidR="0050437E" w:rsidRPr="00C723D4" w:rsidRDefault="0050437E" w:rsidP="004306C4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Наименование товара:</w:t>
            </w:r>
          </w:p>
        </w:tc>
      </w:tr>
      <w:tr w:rsidR="0050437E" w:rsidRPr="00C723D4" w14:paraId="78EB3864" w14:textId="77777777" w:rsidTr="004306C4">
        <w:trPr>
          <w:trHeight w:val="263"/>
        </w:trPr>
        <w:tc>
          <w:tcPr>
            <w:tcW w:w="562" w:type="dxa"/>
            <w:vMerge w:val="restart"/>
            <w:vAlign w:val="center"/>
          </w:tcPr>
          <w:p w14:paraId="645E66EC" w14:textId="77777777" w:rsidR="0050437E" w:rsidRPr="00C723D4" w:rsidRDefault="0050437E" w:rsidP="00430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14:paraId="149F48E0" w14:textId="77777777" w:rsidR="0050437E" w:rsidRPr="00D7744E" w:rsidRDefault="0050437E" w:rsidP="00430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44E">
              <w:rPr>
                <w:rFonts w:ascii="Times New Roman" w:hAnsi="Times New Roman" w:cs="Times New Roman"/>
                <w:sz w:val="24"/>
                <w:szCs w:val="24"/>
              </w:rPr>
              <w:t>Требования к надежности</w:t>
            </w:r>
          </w:p>
        </w:tc>
        <w:tc>
          <w:tcPr>
            <w:tcW w:w="4603" w:type="dxa"/>
          </w:tcPr>
          <w:p w14:paraId="3DBB6462" w14:textId="77777777" w:rsidR="0050437E" w:rsidRPr="00D7744E" w:rsidRDefault="0050437E" w:rsidP="00430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44E">
              <w:rPr>
                <w:rFonts w:ascii="Times New Roman" w:hAnsi="Times New Roman" w:cs="Times New Roman"/>
                <w:sz w:val="24"/>
                <w:szCs w:val="24"/>
              </w:rPr>
              <w:t xml:space="preserve">Срок эксплуатации </w:t>
            </w:r>
          </w:p>
        </w:tc>
        <w:tc>
          <w:tcPr>
            <w:tcW w:w="2337" w:type="dxa"/>
          </w:tcPr>
          <w:p w14:paraId="5906E77B" w14:textId="77777777" w:rsidR="0050437E" w:rsidRPr="00C723D4" w:rsidRDefault="0050437E" w:rsidP="004306C4">
            <w:pPr>
              <w:rPr>
                <w:rFonts w:ascii="Times New Roman" w:hAnsi="Times New Roman" w:cs="Times New Roman"/>
              </w:rPr>
            </w:pPr>
          </w:p>
        </w:tc>
      </w:tr>
      <w:tr w:rsidR="0050437E" w:rsidRPr="00C723D4" w14:paraId="6791A6F1" w14:textId="77777777" w:rsidTr="004306C4">
        <w:trPr>
          <w:trHeight w:val="261"/>
        </w:trPr>
        <w:tc>
          <w:tcPr>
            <w:tcW w:w="562" w:type="dxa"/>
            <w:vMerge/>
            <w:vAlign w:val="center"/>
          </w:tcPr>
          <w:p w14:paraId="72DF44F1" w14:textId="77777777" w:rsidR="0050437E" w:rsidRDefault="0050437E" w:rsidP="004306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14:paraId="7A64D20D" w14:textId="77777777" w:rsidR="0050437E" w:rsidRPr="00D7744E" w:rsidRDefault="0050437E" w:rsidP="00430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</w:tcPr>
          <w:p w14:paraId="08DB2A59" w14:textId="77777777" w:rsidR="0050437E" w:rsidRPr="00D7744E" w:rsidRDefault="0050437E" w:rsidP="00430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44E">
              <w:rPr>
                <w:rFonts w:ascii="Times New Roman" w:hAnsi="Times New Roman" w:cs="Times New Roman"/>
                <w:sz w:val="24"/>
                <w:szCs w:val="24"/>
              </w:rPr>
              <w:t>Срок службы</w:t>
            </w:r>
          </w:p>
        </w:tc>
        <w:tc>
          <w:tcPr>
            <w:tcW w:w="2337" w:type="dxa"/>
          </w:tcPr>
          <w:p w14:paraId="5AF441EA" w14:textId="77777777" w:rsidR="0050437E" w:rsidRPr="00C723D4" w:rsidRDefault="0050437E" w:rsidP="004306C4">
            <w:pPr>
              <w:rPr>
                <w:rFonts w:ascii="Times New Roman" w:hAnsi="Times New Roman" w:cs="Times New Roman"/>
              </w:rPr>
            </w:pPr>
          </w:p>
        </w:tc>
      </w:tr>
      <w:tr w:rsidR="0050437E" w:rsidRPr="00C723D4" w14:paraId="6B216AF1" w14:textId="77777777" w:rsidTr="004306C4">
        <w:trPr>
          <w:trHeight w:val="261"/>
        </w:trPr>
        <w:tc>
          <w:tcPr>
            <w:tcW w:w="562" w:type="dxa"/>
            <w:vMerge/>
            <w:vAlign w:val="center"/>
          </w:tcPr>
          <w:p w14:paraId="59BE4BD5" w14:textId="77777777" w:rsidR="0050437E" w:rsidRDefault="0050437E" w:rsidP="004306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14:paraId="747013E0" w14:textId="77777777" w:rsidR="0050437E" w:rsidRPr="00D7744E" w:rsidRDefault="0050437E" w:rsidP="00430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</w:tcPr>
          <w:p w14:paraId="0AB76EFD" w14:textId="77777777" w:rsidR="0050437E" w:rsidRPr="00D7744E" w:rsidRDefault="0050437E" w:rsidP="00430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44E">
              <w:rPr>
                <w:rFonts w:ascii="Times New Roman" w:hAnsi="Times New Roman" w:cs="Times New Roman"/>
                <w:sz w:val="24"/>
                <w:szCs w:val="24"/>
              </w:rPr>
              <w:t>Сертификат соответствия</w:t>
            </w:r>
          </w:p>
        </w:tc>
        <w:tc>
          <w:tcPr>
            <w:tcW w:w="2337" w:type="dxa"/>
          </w:tcPr>
          <w:p w14:paraId="3A29A811" w14:textId="77777777" w:rsidR="0050437E" w:rsidRPr="00C723D4" w:rsidRDefault="0050437E" w:rsidP="004306C4">
            <w:pPr>
              <w:rPr>
                <w:rFonts w:ascii="Times New Roman" w:hAnsi="Times New Roman" w:cs="Times New Roman"/>
              </w:rPr>
            </w:pPr>
          </w:p>
        </w:tc>
      </w:tr>
      <w:tr w:rsidR="007451DD" w:rsidRPr="00C723D4" w14:paraId="3C03C1A3" w14:textId="77777777" w:rsidTr="004306C4">
        <w:tc>
          <w:tcPr>
            <w:tcW w:w="562" w:type="dxa"/>
            <w:vMerge w:val="restart"/>
            <w:vAlign w:val="center"/>
          </w:tcPr>
          <w:p w14:paraId="7C10866D" w14:textId="77777777" w:rsidR="007451DD" w:rsidRPr="00C723D4" w:rsidRDefault="007451DD" w:rsidP="00430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vMerge w:val="restart"/>
            <w:vAlign w:val="center"/>
          </w:tcPr>
          <w:p w14:paraId="2101EC93" w14:textId="77777777" w:rsidR="007451DD" w:rsidRPr="00D7744E" w:rsidRDefault="007451DD" w:rsidP="00430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44E">
              <w:rPr>
                <w:rFonts w:ascii="Times New Roman" w:hAnsi="Times New Roman" w:cs="Times New Roman"/>
                <w:sz w:val="24"/>
                <w:szCs w:val="24"/>
              </w:rPr>
              <w:t>Общие технические требования</w:t>
            </w:r>
          </w:p>
        </w:tc>
        <w:tc>
          <w:tcPr>
            <w:tcW w:w="4603" w:type="dxa"/>
          </w:tcPr>
          <w:p w14:paraId="61DD894F" w14:textId="0CC13FD5" w:rsidR="007451DD" w:rsidRPr="00D7744E" w:rsidRDefault="007451DD" w:rsidP="00430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37E">
              <w:rPr>
                <w:rFonts w:ascii="Times New Roman" w:hAnsi="Times New Roman" w:cs="Times New Roman"/>
                <w:sz w:val="24"/>
                <w:szCs w:val="24"/>
              </w:rPr>
              <w:t>Рабочая температура жил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C52C2">
              <w:rPr>
                <w:rFonts w:ascii="Times New Roman" w:hAnsi="Times New Roman"/>
                <w:sz w:val="24"/>
                <w:szCs w:val="24"/>
              </w:rPr>
              <w:t>°С</w:t>
            </w:r>
          </w:p>
        </w:tc>
        <w:tc>
          <w:tcPr>
            <w:tcW w:w="2337" w:type="dxa"/>
          </w:tcPr>
          <w:p w14:paraId="0AE98799" w14:textId="77777777" w:rsidR="007451DD" w:rsidRPr="00C723D4" w:rsidRDefault="007451DD" w:rsidP="004306C4">
            <w:pPr>
              <w:rPr>
                <w:rFonts w:ascii="Times New Roman" w:hAnsi="Times New Roman" w:cs="Times New Roman"/>
              </w:rPr>
            </w:pPr>
          </w:p>
        </w:tc>
      </w:tr>
      <w:tr w:rsidR="007451DD" w:rsidRPr="00C723D4" w14:paraId="41A0F1D6" w14:textId="77777777" w:rsidTr="004306C4">
        <w:tc>
          <w:tcPr>
            <w:tcW w:w="562" w:type="dxa"/>
            <w:vMerge/>
            <w:vAlign w:val="center"/>
          </w:tcPr>
          <w:p w14:paraId="772867DF" w14:textId="77777777" w:rsidR="007451DD" w:rsidRDefault="007451DD" w:rsidP="004306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14:paraId="6425D829" w14:textId="77777777" w:rsidR="007451DD" w:rsidRPr="00D7744E" w:rsidRDefault="007451DD" w:rsidP="00430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</w:tcPr>
          <w:p w14:paraId="1AE28A5E" w14:textId="1F46A417" w:rsidR="007451DD" w:rsidRPr="002761A8" w:rsidRDefault="007451DD" w:rsidP="00430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Допустимый нагрев жил при аварийном режиме, </w:t>
            </w:r>
            <w:r w:rsidRPr="006C52C2">
              <w:rPr>
                <w:rFonts w:ascii="Times New Roman" w:hAnsi="Times New Roman"/>
                <w:sz w:val="24"/>
                <w:szCs w:val="24"/>
              </w:rPr>
              <w:t>°С</w:t>
            </w:r>
          </w:p>
        </w:tc>
        <w:tc>
          <w:tcPr>
            <w:tcW w:w="2337" w:type="dxa"/>
          </w:tcPr>
          <w:p w14:paraId="7FE2FA15" w14:textId="77777777" w:rsidR="007451DD" w:rsidRPr="00C723D4" w:rsidRDefault="007451DD" w:rsidP="004306C4">
            <w:pPr>
              <w:rPr>
                <w:rFonts w:ascii="Times New Roman" w:hAnsi="Times New Roman" w:cs="Times New Roman"/>
              </w:rPr>
            </w:pPr>
          </w:p>
        </w:tc>
      </w:tr>
      <w:tr w:rsidR="007451DD" w:rsidRPr="00C723D4" w14:paraId="43D3C00D" w14:textId="77777777" w:rsidTr="004306C4">
        <w:tc>
          <w:tcPr>
            <w:tcW w:w="562" w:type="dxa"/>
            <w:vMerge/>
          </w:tcPr>
          <w:p w14:paraId="566A8278" w14:textId="77777777" w:rsidR="007451DD" w:rsidRPr="00C723D4" w:rsidRDefault="007451DD" w:rsidP="004306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4F1C2CBB" w14:textId="77777777" w:rsidR="007451DD" w:rsidRPr="00D7744E" w:rsidRDefault="007451DD" w:rsidP="00430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</w:tcPr>
          <w:p w14:paraId="06ECD46F" w14:textId="0A230D79" w:rsidR="007451DD" w:rsidRPr="00D7744E" w:rsidRDefault="007451DD" w:rsidP="00430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температура жил при коротком замыкании, </w:t>
            </w:r>
            <w:r w:rsidRPr="006C52C2">
              <w:rPr>
                <w:rFonts w:ascii="Times New Roman" w:hAnsi="Times New Roman"/>
                <w:sz w:val="24"/>
                <w:szCs w:val="24"/>
              </w:rPr>
              <w:t>°С</w:t>
            </w:r>
          </w:p>
        </w:tc>
        <w:tc>
          <w:tcPr>
            <w:tcW w:w="2337" w:type="dxa"/>
          </w:tcPr>
          <w:p w14:paraId="469E5946" w14:textId="77777777" w:rsidR="007451DD" w:rsidRPr="00C723D4" w:rsidRDefault="007451DD" w:rsidP="004306C4">
            <w:pPr>
              <w:rPr>
                <w:rFonts w:ascii="Times New Roman" w:hAnsi="Times New Roman" w:cs="Times New Roman"/>
              </w:rPr>
            </w:pPr>
          </w:p>
        </w:tc>
      </w:tr>
      <w:tr w:rsidR="007451DD" w:rsidRPr="00C723D4" w14:paraId="60301C2F" w14:textId="77777777" w:rsidTr="004306C4">
        <w:tc>
          <w:tcPr>
            <w:tcW w:w="562" w:type="dxa"/>
            <w:vMerge/>
          </w:tcPr>
          <w:p w14:paraId="2D7B8299" w14:textId="77777777" w:rsidR="007451DD" w:rsidRPr="00C723D4" w:rsidRDefault="007451DD" w:rsidP="004306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764DF32F" w14:textId="77777777" w:rsidR="007451DD" w:rsidRPr="00D7744E" w:rsidRDefault="007451DD" w:rsidP="00430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</w:tcPr>
          <w:p w14:paraId="2777367B" w14:textId="3DE4ABE4" w:rsidR="007451DD" w:rsidRDefault="007451DD" w:rsidP="00430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эксплуатации, </w:t>
            </w:r>
            <w:r w:rsidRPr="006C52C2">
              <w:rPr>
                <w:rFonts w:ascii="Times New Roman" w:hAnsi="Times New Roman"/>
                <w:sz w:val="24"/>
                <w:szCs w:val="24"/>
              </w:rPr>
              <w:t>°С</w:t>
            </w:r>
          </w:p>
        </w:tc>
        <w:tc>
          <w:tcPr>
            <w:tcW w:w="2337" w:type="dxa"/>
          </w:tcPr>
          <w:p w14:paraId="2371CF72" w14:textId="77777777" w:rsidR="007451DD" w:rsidRPr="00C723D4" w:rsidRDefault="007451DD" w:rsidP="004306C4">
            <w:pPr>
              <w:rPr>
                <w:rFonts w:ascii="Times New Roman" w:hAnsi="Times New Roman" w:cs="Times New Roman"/>
              </w:rPr>
            </w:pPr>
          </w:p>
        </w:tc>
      </w:tr>
      <w:tr w:rsidR="007451DD" w:rsidRPr="00C723D4" w14:paraId="23E63BC3" w14:textId="77777777" w:rsidTr="004306C4">
        <w:tc>
          <w:tcPr>
            <w:tcW w:w="562" w:type="dxa"/>
            <w:vMerge/>
          </w:tcPr>
          <w:p w14:paraId="30B613C3" w14:textId="77777777" w:rsidR="007451DD" w:rsidRPr="00C723D4" w:rsidRDefault="007451DD" w:rsidP="004306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5420EDC4" w14:textId="77777777" w:rsidR="007451DD" w:rsidRPr="00D7744E" w:rsidRDefault="007451DD" w:rsidP="00430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</w:tcPr>
          <w:p w14:paraId="0E4E4E73" w14:textId="77C5E69E" w:rsidR="007451DD" w:rsidRPr="00D7744E" w:rsidRDefault="007451DD" w:rsidP="00430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монтажа без предварительного прогрева, </w:t>
            </w:r>
            <w:r w:rsidRPr="006C52C2">
              <w:rPr>
                <w:rFonts w:ascii="Times New Roman" w:hAnsi="Times New Roman"/>
                <w:sz w:val="24"/>
                <w:szCs w:val="24"/>
              </w:rPr>
              <w:t>°С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37" w:type="dxa"/>
          </w:tcPr>
          <w:p w14:paraId="6D2447E0" w14:textId="77777777" w:rsidR="007451DD" w:rsidRPr="00C723D4" w:rsidRDefault="007451DD" w:rsidP="004306C4">
            <w:pPr>
              <w:rPr>
                <w:rFonts w:ascii="Times New Roman" w:hAnsi="Times New Roman" w:cs="Times New Roman"/>
              </w:rPr>
            </w:pPr>
          </w:p>
        </w:tc>
      </w:tr>
      <w:tr w:rsidR="007451DD" w:rsidRPr="00C723D4" w14:paraId="6DDEB85E" w14:textId="77777777" w:rsidTr="004306C4">
        <w:tc>
          <w:tcPr>
            <w:tcW w:w="562" w:type="dxa"/>
            <w:vMerge/>
          </w:tcPr>
          <w:p w14:paraId="528F6428" w14:textId="77777777" w:rsidR="007451DD" w:rsidRPr="00C723D4" w:rsidRDefault="007451DD" w:rsidP="004306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620234D6" w14:textId="77777777" w:rsidR="007451DD" w:rsidRPr="00D7744E" w:rsidRDefault="007451DD" w:rsidP="00430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</w:tcPr>
          <w:p w14:paraId="09B1DB93" w14:textId="110EFDA3" w:rsidR="007451DD" w:rsidRPr="00D7744E" w:rsidRDefault="007451DD" w:rsidP="00430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жилы</w:t>
            </w:r>
          </w:p>
        </w:tc>
        <w:tc>
          <w:tcPr>
            <w:tcW w:w="2337" w:type="dxa"/>
          </w:tcPr>
          <w:p w14:paraId="0741441D" w14:textId="77777777" w:rsidR="007451DD" w:rsidRPr="00C723D4" w:rsidRDefault="007451DD" w:rsidP="004306C4">
            <w:pPr>
              <w:rPr>
                <w:rFonts w:ascii="Times New Roman" w:hAnsi="Times New Roman" w:cs="Times New Roman"/>
              </w:rPr>
            </w:pPr>
          </w:p>
        </w:tc>
      </w:tr>
      <w:tr w:rsidR="007451DD" w:rsidRPr="00C723D4" w14:paraId="54B42763" w14:textId="77777777" w:rsidTr="004306C4">
        <w:tc>
          <w:tcPr>
            <w:tcW w:w="562" w:type="dxa"/>
            <w:vMerge/>
          </w:tcPr>
          <w:p w14:paraId="28ADC597" w14:textId="77777777" w:rsidR="007451DD" w:rsidRPr="00C723D4" w:rsidRDefault="007451DD" w:rsidP="004306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2D81FA63" w14:textId="77777777" w:rsidR="007451DD" w:rsidRPr="00D7744E" w:rsidRDefault="007451DD" w:rsidP="00430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</w:tcPr>
          <w:p w14:paraId="6E6F7B35" w14:textId="49C941F5" w:rsidR="007451DD" w:rsidRDefault="007451DD" w:rsidP="00430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изоляции</w:t>
            </w:r>
          </w:p>
        </w:tc>
        <w:tc>
          <w:tcPr>
            <w:tcW w:w="2337" w:type="dxa"/>
          </w:tcPr>
          <w:p w14:paraId="45D698E3" w14:textId="77777777" w:rsidR="007451DD" w:rsidRPr="00C723D4" w:rsidRDefault="007451DD" w:rsidP="004306C4">
            <w:pPr>
              <w:rPr>
                <w:rFonts w:ascii="Times New Roman" w:hAnsi="Times New Roman" w:cs="Times New Roman"/>
              </w:rPr>
            </w:pPr>
          </w:p>
        </w:tc>
      </w:tr>
      <w:tr w:rsidR="007451DD" w:rsidRPr="00C723D4" w14:paraId="01C5BCC7" w14:textId="77777777" w:rsidTr="004306C4">
        <w:tc>
          <w:tcPr>
            <w:tcW w:w="562" w:type="dxa"/>
            <w:vMerge/>
          </w:tcPr>
          <w:p w14:paraId="07A58FAE" w14:textId="77777777" w:rsidR="007451DD" w:rsidRPr="00C723D4" w:rsidRDefault="007451DD" w:rsidP="004306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7585CBBE" w14:textId="77777777" w:rsidR="007451DD" w:rsidRPr="00D7744E" w:rsidRDefault="007451DD" w:rsidP="00430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</w:tcPr>
          <w:p w14:paraId="28E62772" w14:textId="2E5D41F6" w:rsidR="007451DD" w:rsidRDefault="007451DD" w:rsidP="00430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оболочки</w:t>
            </w:r>
          </w:p>
        </w:tc>
        <w:tc>
          <w:tcPr>
            <w:tcW w:w="2337" w:type="dxa"/>
          </w:tcPr>
          <w:p w14:paraId="2083F7CA" w14:textId="77777777" w:rsidR="007451DD" w:rsidRPr="00C723D4" w:rsidRDefault="007451DD" w:rsidP="004306C4">
            <w:pPr>
              <w:rPr>
                <w:rFonts w:ascii="Times New Roman" w:hAnsi="Times New Roman" w:cs="Times New Roman"/>
              </w:rPr>
            </w:pPr>
          </w:p>
        </w:tc>
      </w:tr>
      <w:tr w:rsidR="007451DD" w:rsidRPr="00C723D4" w14:paraId="3E35D175" w14:textId="77777777" w:rsidTr="004306C4">
        <w:tc>
          <w:tcPr>
            <w:tcW w:w="562" w:type="dxa"/>
            <w:vMerge/>
          </w:tcPr>
          <w:p w14:paraId="2BB61634" w14:textId="77777777" w:rsidR="007451DD" w:rsidRPr="00C723D4" w:rsidRDefault="007451DD" w:rsidP="004306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037EA2CF" w14:textId="77777777" w:rsidR="007451DD" w:rsidRPr="00D7744E" w:rsidRDefault="007451DD" w:rsidP="00430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</w:tcPr>
          <w:p w14:paraId="2C38917A" w14:textId="2E594CA8" w:rsidR="007451DD" w:rsidRDefault="007451DD" w:rsidP="00430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разделительного слоя</w:t>
            </w:r>
          </w:p>
        </w:tc>
        <w:tc>
          <w:tcPr>
            <w:tcW w:w="2337" w:type="dxa"/>
          </w:tcPr>
          <w:p w14:paraId="1131CA98" w14:textId="77777777" w:rsidR="007451DD" w:rsidRPr="00C723D4" w:rsidRDefault="007451DD" w:rsidP="004306C4">
            <w:pPr>
              <w:rPr>
                <w:rFonts w:ascii="Times New Roman" w:hAnsi="Times New Roman" w:cs="Times New Roman"/>
              </w:rPr>
            </w:pPr>
          </w:p>
        </w:tc>
      </w:tr>
    </w:tbl>
    <w:p w14:paraId="1453D1F5" w14:textId="77777777" w:rsidR="0050437E" w:rsidRPr="00025C6B" w:rsidRDefault="0050437E" w:rsidP="0050437E">
      <w:pPr>
        <w:rPr>
          <w:rFonts w:ascii="Times New Roman" w:hAnsi="Times New Roman" w:cs="Times New Roman"/>
          <w:sz w:val="24"/>
          <w:szCs w:val="24"/>
        </w:rPr>
      </w:pPr>
    </w:p>
    <w:p w14:paraId="5D7839B8" w14:textId="1B08DA01" w:rsidR="00DF09E0" w:rsidRDefault="00DF09E0" w:rsidP="00DF09E0">
      <w:pPr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DF0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E41A2"/>
    <w:multiLevelType w:val="multilevel"/>
    <w:tmpl w:val="43D49E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1" w15:restartNumberingAfterBreak="0">
    <w:nsid w:val="7F7036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7F6"/>
    <w:rsid w:val="00063F03"/>
    <w:rsid w:val="00164A1D"/>
    <w:rsid w:val="00193582"/>
    <w:rsid w:val="001D1281"/>
    <w:rsid w:val="001F6596"/>
    <w:rsid w:val="002761A8"/>
    <w:rsid w:val="00425C7C"/>
    <w:rsid w:val="0050437E"/>
    <w:rsid w:val="006C7DAC"/>
    <w:rsid w:val="007451DD"/>
    <w:rsid w:val="00814AC3"/>
    <w:rsid w:val="00955B75"/>
    <w:rsid w:val="00A03B97"/>
    <w:rsid w:val="00B34E1F"/>
    <w:rsid w:val="00BA5575"/>
    <w:rsid w:val="00BA5A00"/>
    <w:rsid w:val="00D73BDC"/>
    <w:rsid w:val="00DA47B0"/>
    <w:rsid w:val="00DF09E0"/>
    <w:rsid w:val="00F212C1"/>
    <w:rsid w:val="00F2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3CF13"/>
  <w15:chartTrackingRefBased/>
  <w15:docId w15:val="{0B8BC863-EE05-484B-B4E6-CA45EFBBE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4AC3"/>
  </w:style>
  <w:style w:type="paragraph" w:styleId="1">
    <w:name w:val="heading 1"/>
    <w:basedOn w:val="a"/>
    <w:link w:val="10"/>
    <w:uiPriority w:val="9"/>
    <w:qFormat/>
    <w:rsid w:val="00BA55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5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4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814AC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Заголовок Знак"/>
    <w:basedOn w:val="a0"/>
    <w:link w:val="a4"/>
    <w:rsid w:val="00814A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814AC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7">
    <w:name w:val="Абзац списка Знак"/>
    <w:link w:val="a6"/>
    <w:uiPriority w:val="34"/>
    <w:rsid w:val="00814AC3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BA55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A557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22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3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Агбаш</dc:creator>
  <cp:keywords/>
  <dc:description/>
  <cp:lastModifiedBy>Сапожникова Оксана</cp:lastModifiedBy>
  <cp:revision>11</cp:revision>
  <cp:lastPrinted>2024-03-01T12:04:00Z</cp:lastPrinted>
  <dcterms:created xsi:type="dcterms:W3CDTF">2024-01-15T08:02:00Z</dcterms:created>
  <dcterms:modified xsi:type="dcterms:W3CDTF">2024-03-06T12:35:00Z</dcterms:modified>
</cp:coreProperties>
</file>