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D6" w:rsidRDefault="006719D6" w:rsidP="006719D6">
      <w:pPr>
        <w:jc w:val="right"/>
      </w:pPr>
      <w:r>
        <w:tab/>
      </w: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6719D6" w:rsidRPr="00D56100" w:rsidRDefault="006719D6" w:rsidP="006719D6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D56100">
        <w:rPr>
          <w:rFonts w:eastAsiaTheme="minorHAnsi"/>
          <w:b/>
          <w:sz w:val="20"/>
          <w:szCs w:val="20"/>
          <w:lang w:eastAsia="en-US"/>
        </w:rPr>
        <w:t xml:space="preserve">УТВЕРЖДЕНО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:rsidR="006719D6" w:rsidRDefault="006719D6" w:rsidP="006719D6">
      <w:pPr>
        <w:jc w:val="center"/>
        <w:rPr>
          <w:color w:val="000000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____________</w:t>
      </w:r>
      <w:r w:rsidRPr="00D56100">
        <w:rPr>
          <w:rFonts w:eastAsiaTheme="minorHAnsi"/>
          <w:b/>
          <w:sz w:val="20"/>
          <w:szCs w:val="20"/>
          <w:lang w:eastAsia="en-US"/>
        </w:rPr>
        <w:t xml:space="preserve">З.Г. Тодорашко </w:t>
      </w:r>
    </w:p>
    <w:p w:rsidR="00081B49" w:rsidRDefault="00081B49" w:rsidP="006719D6">
      <w:pPr>
        <w:tabs>
          <w:tab w:val="left" w:pos="8340"/>
        </w:tabs>
      </w:pPr>
    </w:p>
    <w:p w:rsidR="006719D6" w:rsidRDefault="006719D6" w:rsidP="00081B49"/>
    <w:p w:rsidR="00081B49" w:rsidRDefault="00081B49" w:rsidP="00081B49"/>
    <w:p w:rsidR="00081B49" w:rsidRDefault="00081B49" w:rsidP="00081B49"/>
    <w:p w:rsidR="00D15389" w:rsidRDefault="00D15389" w:rsidP="00081B49"/>
    <w:p w:rsidR="00D15389" w:rsidRDefault="00D15389" w:rsidP="00081B49"/>
    <w:p w:rsidR="00D15389" w:rsidRDefault="00D15389" w:rsidP="00081B49"/>
    <w:p w:rsidR="00D15389" w:rsidRDefault="00D15389" w:rsidP="00081B49"/>
    <w:p w:rsidR="00D15389" w:rsidRDefault="00D15389" w:rsidP="00081B49"/>
    <w:p w:rsidR="006719D6" w:rsidRPr="008F6A6F" w:rsidRDefault="006719D6" w:rsidP="006719D6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</w:rPr>
        <w:t>ЗАКУПОЧНАЯ ДОКУМЕНТАЦИЯ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 </w:t>
      </w:r>
    </w:p>
    <w:p w:rsidR="006719D6" w:rsidRPr="008F6A6F" w:rsidRDefault="006719D6" w:rsidP="006719D6">
      <w:pPr>
        <w:widowControl w:val="0"/>
        <w:spacing w:line="276" w:lineRule="auto"/>
        <w:jc w:val="center"/>
        <w:rPr>
          <w:b/>
          <w:bCs/>
          <w:color w:val="000000"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  <w:lang w:val="ru-MD"/>
        </w:rPr>
        <w:t>для</w:t>
      </w:r>
      <w:r w:rsidRPr="008F6A6F">
        <w:rPr>
          <w:b/>
          <w:bCs/>
          <w:color w:val="000000"/>
          <w:sz w:val="26"/>
          <w:szCs w:val="26"/>
        </w:rPr>
        <w:t xml:space="preserve"> 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проведения </w:t>
      </w:r>
      <w:r w:rsidRPr="008F6A6F">
        <w:rPr>
          <w:b/>
          <w:bCs/>
          <w:color w:val="000000"/>
          <w:sz w:val="26"/>
          <w:szCs w:val="26"/>
        </w:rPr>
        <w:t xml:space="preserve">запроса предложений </w:t>
      </w:r>
      <w:r w:rsidRPr="008F6A6F">
        <w:rPr>
          <w:b/>
          <w:bCs/>
          <w:color w:val="000000"/>
          <w:sz w:val="26"/>
          <w:szCs w:val="26"/>
          <w:lang w:val="ru-MD"/>
        </w:rPr>
        <w:t xml:space="preserve">по </w:t>
      </w:r>
      <w:r w:rsidRPr="008F6A6F">
        <w:rPr>
          <w:b/>
          <w:bCs/>
          <w:color w:val="000000"/>
          <w:sz w:val="26"/>
          <w:szCs w:val="26"/>
        </w:rPr>
        <w:t xml:space="preserve">определению </w:t>
      </w:r>
    </w:p>
    <w:p w:rsidR="008F6A6F" w:rsidRPr="008F6A6F" w:rsidRDefault="006719D6" w:rsidP="008F6A6F">
      <w:pPr>
        <w:widowControl w:val="0"/>
        <w:spacing w:line="276" w:lineRule="auto"/>
        <w:jc w:val="center"/>
        <w:rPr>
          <w:b/>
          <w:bCs/>
          <w:sz w:val="26"/>
          <w:szCs w:val="26"/>
          <w:lang w:val="ru-MD"/>
        </w:rPr>
      </w:pPr>
      <w:r w:rsidRPr="008F6A6F">
        <w:rPr>
          <w:b/>
          <w:bCs/>
          <w:color w:val="000000"/>
          <w:sz w:val="26"/>
          <w:szCs w:val="26"/>
        </w:rPr>
        <w:t xml:space="preserve">подрядчика на выполнение </w:t>
      </w:r>
      <w:r w:rsidR="008F6A6F" w:rsidRPr="008F6A6F">
        <w:rPr>
          <w:b/>
          <w:shd w:val="clear" w:color="auto" w:fill="FFFFFF"/>
        </w:rPr>
        <w:t>комплекса работ по изготовлению, установк</w:t>
      </w:r>
      <w:r w:rsidR="00832943">
        <w:rPr>
          <w:b/>
          <w:shd w:val="clear" w:color="auto" w:fill="FFFFFF"/>
        </w:rPr>
        <w:t>и</w:t>
      </w:r>
      <w:r w:rsidR="008F6A6F" w:rsidRPr="008F6A6F">
        <w:rPr>
          <w:b/>
          <w:shd w:val="clear" w:color="auto" w:fill="FFFFFF"/>
        </w:rPr>
        <w:t xml:space="preserve"> металлических дверей, решёток, ворот и калитки, заделки, покраски откосов (внутренних и наружных</w:t>
      </w:r>
      <w:r w:rsidR="008F6A6F" w:rsidRPr="008F6A6F">
        <w:rPr>
          <w:rFonts w:ascii="PT Sans" w:hAnsi="PT Sans"/>
          <w:b/>
          <w:color w:val="666666"/>
          <w:shd w:val="clear" w:color="auto" w:fill="FFFFFF"/>
        </w:rPr>
        <w:t>),</w:t>
      </w:r>
      <w:r w:rsidR="008F6A6F" w:rsidRPr="008F6A6F">
        <w:rPr>
          <w:b/>
          <w:bCs/>
          <w:sz w:val="26"/>
          <w:szCs w:val="26"/>
          <w:lang w:val="ru-MD"/>
        </w:rPr>
        <w:t xml:space="preserve"> согласно плану текущего ремонта</w:t>
      </w:r>
    </w:p>
    <w:p w:rsidR="008F6A6F" w:rsidRPr="008F6A6F" w:rsidRDefault="008F6A6F" w:rsidP="008F6A6F">
      <w:pPr>
        <w:rPr>
          <w:b/>
          <w:lang w:val="ru-MD"/>
        </w:rPr>
      </w:pPr>
    </w:p>
    <w:p w:rsidR="008F6A6F" w:rsidRDefault="008F6A6F" w:rsidP="008F6A6F"/>
    <w:p w:rsidR="006719D6" w:rsidRDefault="006719D6" w:rsidP="006719D6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D"/>
        </w:rPr>
      </w:pPr>
      <w:r>
        <w:rPr>
          <w:color w:val="000000"/>
          <w:sz w:val="24"/>
          <w:szCs w:val="24"/>
        </w:rPr>
        <w:t>г. Тирасполь 2021 год</w:t>
      </w:r>
      <w:bookmarkStart w:id="0" w:name="bookmark0"/>
      <w:bookmarkEnd w:id="0"/>
    </w:p>
    <w:p w:rsidR="006719D6" w:rsidRPr="009D1472" w:rsidRDefault="006719D6" w:rsidP="006719D6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t>Наименование и описание объекта закупки</w:t>
      </w:r>
      <w:r w:rsidR="008F6A6F">
        <w:rPr>
          <w:b/>
          <w:bCs/>
          <w:color w:val="000000"/>
          <w:sz w:val="24"/>
          <w:szCs w:val="24"/>
        </w:rPr>
        <w:t xml:space="preserve">,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8F6A6F">
        <w:rPr>
          <w:b/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6719D6" w:rsidRPr="00DF68E8" w:rsidRDefault="006719D6" w:rsidP="006719D6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D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D"/>
        </w:rPr>
        <w:t xml:space="preserve"> </w:t>
      </w:r>
      <w:r>
        <w:rPr>
          <w:rStyle w:val="10"/>
          <w:color w:val="000000"/>
          <w:sz w:val="24"/>
          <w:szCs w:val="24"/>
          <w:lang w:val="ru-MD"/>
        </w:rPr>
        <w:t>Текущий</w:t>
      </w:r>
      <w:r w:rsidRPr="00DF68E8">
        <w:rPr>
          <w:rStyle w:val="10"/>
          <w:color w:val="000000"/>
          <w:sz w:val="24"/>
          <w:szCs w:val="24"/>
        </w:rPr>
        <w:t xml:space="preserve"> ремонт строительных конструкций зданий - изготовление и установка </w:t>
      </w:r>
      <w:r w:rsidRPr="00EC60C5">
        <w:rPr>
          <w:rStyle w:val="10"/>
          <w:color w:val="000000"/>
          <w:sz w:val="24"/>
          <w:szCs w:val="24"/>
        </w:rPr>
        <w:t>металлических дверей</w:t>
      </w:r>
      <w:r w:rsidR="008F6A6F">
        <w:rPr>
          <w:rStyle w:val="10"/>
          <w:color w:val="000000"/>
          <w:sz w:val="24"/>
          <w:szCs w:val="24"/>
        </w:rPr>
        <w:t xml:space="preserve">, </w:t>
      </w:r>
      <w:bookmarkStart w:id="1" w:name="_Hlk74042454"/>
      <w:r w:rsidR="008F6A6F">
        <w:rPr>
          <w:rStyle w:val="10"/>
          <w:color w:val="000000"/>
          <w:sz w:val="24"/>
          <w:szCs w:val="24"/>
        </w:rPr>
        <w:t>решёток, ворот и калитки</w:t>
      </w:r>
      <w:r w:rsidRPr="00DF68E8">
        <w:rPr>
          <w:rStyle w:val="10"/>
          <w:color w:val="000000"/>
          <w:sz w:val="24"/>
          <w:szCs w:val="24"/>
        </w:rPr>
        <w:t xml:space="preserve"> </w:t>
      </w:r>
      <w:bookmarkEnd w:id="1"/>
      <w:r w:rsidRPr="00DF68E8">
        <w:rPr>
          <w:rStyle w:val="10"/>
          <w:color w:val="000000"/>
          <w:sz w:val="24"/>
          <w:szCs w:val="24"/>
        </w:rPr>
        <w:t>на объект</w:t>
      </w:r>
      <w:r>
        <w:rPr>
          <w:rStyle w:val="10"/>
          <w:color w:val="000000"/>
          <w:sz w:val="24"/>
          <w:szCs w:val="24"/>
        </w:rPr>
        <w:t>е</w:t>
      </w:r>
      <w:r w:rsidRPr="00DF68E8">
        <w:rPr>
          <w:rStyle w:val="10"/>
          <w:color w:val="000000"/>
          <w:sz w:val="24"/>
          <w:szCs w:val="24"/>
        </w:rPr>
        <w:t xml:space="preserve"> </w:t>
      </w:r>
      <w:r>
        <w:rPr>
          <w:rStyle w:val="10"/>
          <w:color w:val="000000"/>
          <w:sz w:val="24"/>
          <w:szCs w:val="24"/>
        </w:rPr>
        <w:t>Центральный Государственный Архив</w:t>
      </w:r>
      <w:r w:rsidRPr="00DF68E8">
        <w:rPr>
          <w:rStyle w:val="10"/>
          <w:color w:val="000000"/>
          <w:sz w:val="24"/>
          <w:szCs w:val="24"/>
        </w:rPr>
        <w:t xml:space="preserve"> с наружной/внутренней заделкой и покраской откосов</w:t>
      </w:r>
      <w:r>
        <w:rPr>
          <w:rStyle w:val="10"/>
          <w:color w:val="000000"/>
          <w:sz w:val="24"/>
          <w:szCs w:val="24"/>
          <w:lang w:val="ru-MD"/>
        </w:rPr>
        <w:t xml:space="preserve"> </w:t>
      </w:r>
      <w:r w:rsidRPr="00DF68E8">
        <w:rPr>
          <w:rStyle w:val="10"/>
          <w:color w:val="000000"/>
          <w:sz w:val="24"/>
          <w:szCs w:val="24"/>
        </w:rPr>
        <w:t>согласно плана текущего ремонта</w:t>
      </w:r>
      <w:r>
        <w:rPr>
          <w:rStyle w:val="10"/>
          <w:color w:val="000000"/>
          <w:sz w:val="24"/>
          <w:szCs w:val="24"/>
          <w:lang w:val="ru-MD"/>
        </w:rPr>
        <w:t xml:space="preserve"> </w:t>
      </w:r>
      <w:r>
        <w:rPr>
          <w:rStyle w:val="10"/>
          <w:color w:val="000000"/>
          <w:sz w:val="24"/>
          <w:szCs w:val="24"/>
        </w:rPr>
        <w:t>ГСУДА ПМР:</w:t>
      </w:r>
      <w:r w:rsidRPr="00DF68E8">
        <w:rPr>
          <w:rStyle w:val="10"/>
          <w:color w:val="000000"/>
          <w:sz w:val="24"/>
          <w:szCs w:val="24"/>
        </w:rPr>
        <w:t xml:space="preserve"> комплекс работ по изготовлению, установке </w:t>
      </w:r>
      <w:r w:rsidRPr="00EC60C5">
        <w:rPr>
          <w:rStyle w:val="10"/>
          <w:color w:val="000000"/>
          <w:sz w:val="24"/>
          <w:szCs w:val="24"/>
        </w:rPr>
        <w:t>металлических дверей</w:t>
      </w:r>
      <w:r w:rsidRPr="00DF68E8">
        <w:rPr>
          <w:rStyle w:val="10"/>
          <w:color w:val="000000"/>
          <w:sz w:val="24"/>
          <w:szCs w:val="24"/>
        </w:rPr>
        <w:t xml:space="preserve">, </w:t>
      </w:r>
      <w:r w:rsidR="008F6A6F">
        <w:rPr>
          <w:rStyle w:val="10"/>
          <w:color w:val="000000"/>
          <w:sz w:val="24"/>
          <w:szCs w:val="24"/>
        </w:rPr>
        <w:t>решёток, ворот и калитки,</w:t>
      </w:r>
      <w:r w:rsidR="008F6A6F" w:rsidRPr="00DF68E8">
        <w:rPr>
          <w:rStyle w:val="10"/>
          <w:color w:val="000000"/>
          <w:sz w:val="24"/>
          <w:szCs w:val="24"/>
        </w:rPr>
        <w:t xml:space="preserve"> </w:t>
      </w:r>
      <w:r w:rsidRPr="00DF68E8">
        <w:rPr>
          <w:rStyle w:val="10"/>
          <w:color w:val="000000"/>
          <w:sz w:val="24"/>
          <w:szCs w:val="24"/>
        </w:rPr>
        <w:t>заделке покраске откосов (внутренних и наружных).</w:t>
      </w:r>
    </w:p>
    <w:p w:rsidR="006719D6" w:rsidRPr="00DF68E8" w:rsidRDefault="006719D6" w:rsidP="006719D6">
      <w:pPr>
        <w:pStyle w:val="a4"/>
        <w:ind w:firstLine="567"/>
        <w:jc w:val="both"/>
        <w:rPr>
          <w:sz w:val="24"/>
          <w:szCs w:val="24"/>
        </w:rPr>
      </w:pPr>
      <w:r w:rsidRPr="00DF68E8">
        <w:rPr>
          <w:rStyle w:val="10"/>
          <w:color w:val="000000"/>
          <w:sz w:val="24"/>
          <w:szCs w:val="24"/>
        </w:rPr>
        <w:t>Работы должны выполняться в соответствии с требованиями действующих технических и строительных норм и правил, применяемы</w:t>
      </w:r>
      <w:r>
        <w:rPr>
          <w:rStyle w:val="10"/>
          <w:color w:val="000000"/>
          <w:sz w:val="24"/>
          <w:szCs w:val="24"/>
          <w:lang w:val="ru-MD"/>
        </w:rPr>
        <w:t>х</w:t>
      </w:r>
      <w:r w:rsidRPr="00DF68E8">
        <w:rPr>
          <w:rStyle w:val="10"/>
          <w:color w:val="000000"/>
          <w:sz w:val="24"/>
          <w:szCs w:val="24"/>
        </w:rPr>
        <w:t xml:space="preserve"> к данному виду работ. Подрядчик несет ответственность за качество изделий, ненадлежащее качество работ и соблюдение сроков их выполнения.</w:t>
      </w:r>
    </w:p>
    <w:p w:rsidR="006719D6" w:rsidRDefault="006719D6" w:rsidP="006719D6">
      <w:pPr>
        <w:pStyle w:val="a4"/>
        <w:ind w:firstLine="567"/>
      </w:pPr>
      <w:r w:rsidRPr="00DF68E8">
        <w:rPr>
          <w:rStyle w:val="10"/>
          <w:color w:val="000000"/>
          <w:sz w:val="24"/>
          <w:szCs w:val="24"/>
        </w:rPr>
        <w:t>Максимальная цена контракта</w:t>
      </w:r>
      <w:r w:rsidR="00EB6CE8">
        <w:rPr>
          <w:rStyle w:val="10"/>
          <w:color w:val="000000"/>
          <w:sz w:val="24"/>
          <w:szCs w:val="24"/>
        </w:rPr>
        <w:t xml:space="preserve"> </w:t>
      </w:r>
      <w:r w:rsidR="00EB6CE8" w:rsidRPr="00EB6CE8">
        <w:rPr>
          <w:rStyle w:val="10"/>
          <w:color w:val="000000"/>
          <w:sz w:val="24"/>
          <w:szCs w:val="24"/>
        </w:rPr>
        <w:t>34</w:t>
      </w:r>
      <w:r w:rsidR="00381813">
        <w:rPr>
          <w:rStyle w:val="10"/>
          <w:color w:val="000000"/>
          <w:sz w:val="24"/>
          <w:szCs w:val="24"/>
        </w:rPr>
        <w:t>700</w:t>
      </w:r>
      <w:r w:rsidRPr="00EB6CE8">
        <w:rPr>
          <w:b/>
          <w:bCs/>
          <w:sz w:val="24"/>
          <w:szCs w:val="24"/>
          <w:lang w:val="ru-MD"/>
        </w:rPr>
        <w:t>,</w:t>
      </w:r>
      <w:r w:rsidR="00EB6CE8" w:rsidRPr="00EB6CE8">
        <w:rPr>
          <w:bCs/>
          <w:sz w:val="24"/>
          <w:szCs w:val="24"/>
          <w:lang w:val="ru-MD"/>
        </w:rPr>
        <w:t>00</w:t>
      </w:r>
      <w:r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6719D6" w:rsidRPr="009D1472" w:rsidRDefault="006719D6" w:rsidP="006719D6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6719D6" w:rsidRPr="009D1472" w:rsidRDefault="006719D6" w:rsidP="006719D6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</w:p>
    <w:p w:rsidR="006719D6" w:rsidRDefault="006719D6" w:rsidP="006719D6">
      <w:pPr>
        <w:pStyle w:val="1"/>
        <w:spacing w:line="286" w:lineRule="auto"/>
        <w:ind w:firstLine="540"/>
        <w:jc w:val="both"/>
        <w:rPr>
          <w:sz w:val="24"/>
          <w:szCs w:val="24"/>
          <w:lang w:val="ru-MD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Pr="00F55CF4">
        <w:rPr>
          <w:sz w:val="24"/>
          <w:szCs w:val="24"/>
        </w:rPr>
        <w:t xml:space="preserve">комплекс работ по изготовлению, установке </w:t>
      </w:r>
      <w:r w:rsidRPr="00EC60C5">
        <w:rPr>
          <w:sz w:val="24"/>
          <w:szCs w:val="24"/>
        </w:rPr>
        <w:t>металлических дверей</w:t>
      </w:r>
      <w:r w:rsidRPr="00F55CF4">
        <w:rPr>
          <w:sz w:val="24"/>
          <w:szCs w:val="24"/>
        </w:rPr>
        <w:t>, заделке, покраске откосов (внутренних и наружных)</w:t>
      </w:r>
      <w:r w:rsidRPr="009D1472">
        <w:rPr>
          <w:sz w:val="24"/>
          <w:szCs w:val="24"/>
        </w:rPr>
        <w:t>.</w:t>
      </w:r>
    </w:p>
    <w:p w:rsidR="006719D6" w:rsidRDefault="006719D6" w:rsidP="006719D6">
      <w:pPr>
        <w:pStyle w:val="1"/>
        <w:spacing w:line="286" w:lineRule="auto"/>
        <w:ind w:firstLine="540"/>
        <w:jc w:val="both"/>
        <w:rPr>
          <w:sz w:val="24"/>
          <w:szCs w:val="24"/>
          <w:lang w:val="ru-MD"/>
        </w:rPr>
      </w:pPr>
    </w:p>
    <w:p w:rsidR="006719D6" w:rsidRDefault="006719D6" w:rsidP="006719D6">
      <w:pPr>
        <w:pStyle w:val="20"/>
        <w:jc w:val="center"/>
        <w:rPr>
          <w:color w:val="000000"/>
        </w:rPr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</w:pPr>
    </w:p>
    <w:p w:rsidR="006719D6" w:rsidRDefault="006719D6" w:rsidP="006719D6">
      <w:pPr>
        <w:pStyle w:val="20"/>
        <w:jc w:val="center"/>
        <w:rPr>
          <w:color w:val="000000"/>
        </w:rPr>
      </w:pPr>
      <w:r>
        <w:t>Плановая потребность в 2021 году</w:t>
      </w:r>
    </w:p>
    <w:p w:rsidR="006719D6" w:rsidRDefault="006719D6" w:rsidP="006719D6">
      <w:pPr>
        <w:pStyle w:val="20"/>
        <w:jc w:val="center"/>
        <w:rPr>
          <w:color w:val="000000"/>
          <w:lang w:val="ru-MD"/>
        </w:rPr>
      </w:pPr>
    </w:p>
    <w:tbl>
      <w:tblPr>
        <w:tblW w:w="9605" w:type="dxa"/>
        <w:tblInd w:w="89" w:type="dxa"/>
        <w:tblLook w:val="04A0" w:firstRow="1" w:lastRow="0" w:firstColumn="1" w:lastColumn="0" w:noHBand="0" w:noVBand="1"/>
      </w:tblPr>
      <w:tblGrid>
        <w:gridCol w:w="396"/>
        <w:gridCol w:w="5637"/>
        <w:gridCol w:w="1275"/>
        <w:gridCol w:w="1135"/>
        <w:gridCol w:w="1162"/>
      </w:tblGrid>
      <w:tr w:rsidR="006719D6" w:rsidRPr="00EC60C5" w:rsidTr="00DE4C0B">
        <w:trPr>
          <w:trHeight w:val="315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b/>
                <w:bCs/>
                <w:sz w:val="24"/>
                <w:szCs w:val="24"/>
              </w:rPr>
            </w:pPr>
            <w:r w:rsidRPr="00EC60C5">
              <w:rPr>
                <w:b/>
                <w:bCs/>
                <w:sz w:val="24"/>
                <w:szCs w:val="24"/>
              </w:rPr>
              <w:t>Замена дверей</w:t>
            </w:r>
            <w:r>
              <w:rPr>
                <w:b/>
                <w:bCs/>
                <w:sz w:val="24"/>
                <w:szCs w:val="24"/>
              </w:rPr>
              <w:t>, ворот и калитки, решётки.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rPr>
                <w:b/>
                <w:bCs/>
                <w:sz w:val="24"/>
                <w:szCs w:val="24"/>
              </w:rPr>
            </w:pPr>
            <w:r w:rsidRPr="00EC60C5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Тирасполь пер. Раевского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кол.-во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6" w:rsidRPr="00EC60C5" w:rsidRDefault="006719D6" w:rsidP="00FD3867">
            <w:pPr>
              <w:jc w:val="center"/>
              <w:rPr>
                <w:sz w:val="24"/>
                <w:szCs w:val="24"/>
              </w:rPr>
            </w:pPr>
            <w:r w:rsidRPr="00EC60C5">
              <w:rPr>
                <w:sz w:val="24"/>
                <w:szCs w:val="24"/>
              </w:rPr>
              <w:t>на сумму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color w:val="000000"/>
                <w:sz w:val="24"/>
                <w:szCs w:val="24"/>
              </w:rPr>
            </w:pPr>
            <w:r w:rsidRPr="00EC60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Дверь металлическая 1850/920 </w:t>
            </w:r>
          </w:p>
          <w:p w:rsidR="00DE4C0B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старых дверей </w:t>
            </w:r>
          </w:p>
          <w:p w:rsidR="00DE4C0B" w:rsidRPr="00EC60C5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Отделка дверных откосов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23100.00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color w:val="000000"/>
                <w:sz w:val="24"/>
                <w:szCs w:val="24"/>
              </w:rPr>
            </w:pPr>
            <w:r w:rsidRPr="00EC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ворота </w:t>
            </w:r>
          </w:p>
          <w:p w:rsidR="00DE4C0B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Металлическая калитка </w:t>
            </w:r>
          </w:p>
          <w:p w:rsidR="00DE4C0B" w:rsidRPr="00EC60C5" w:rsidRDefault="00DE4C0B" w:rsidP="00FD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восстановление опоры ворот и калитки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10670,00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9D6" w:rsidRPr="00DE4C0B" w:rsidRDefault="00DE4C0B" w:rsidP="00FD38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C0B">
              <w:rPr>
                <w:bCs/>
                <w:color w:val="000000"/>
                <w:sz w:val="24"/>
                <w:szCs w:val="24"/>
              </w:rPr>
              <w:t>3</w:t>
            </w:r>
            <w:r w:rsidR="006719D6" w:rsidRPr="00DE4C0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DE4C0B" w:rsidRDefault="00DE4C0B" w:rsidP="00FD3867">
            <w:pPr>
              <w:rPr>
                <w:bCs/>
                <w:sz w:val="24"/>
                <w:szCs w:val="24"/>
              </w:rPr>
            </w:pPr>
            <w:r w:rsidRPr="00DE4C0B">
              <w:rPr>
                <w:bCs/>
                <w:sz w:val="24"/>
                <w:szCs w:val="24"/>
              </w:rPr>
              <w:t xml:space="preserve">Металлическая решётка </w:t>
            </w:r>
            <w:r>
              <w:rPr>
                <w:bCs/>
                <w:sz w:val="24"/>
                <w:szCs w:val="24"/>
              </w:rPr>
              <w:t>со сваркой 330/330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930.00</w:t>
            </w:r>
          </w:p>
        </w:tc>
      </w:tr>
      <w:tr w:rsidR="006719D6" w:rsidRPr="00EC60C5" w:rsidTr="00DE4C0B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6719D6" w:rsidP="00FD3867">
            <w:pPr>
              <w:jc w:val="center"/>
              <w:rPr>
                <w:color w:val="000000"/>
                <w:sz w:val="24"/>
                <w:szCs w:val="24"/>
              </w:rPr>
            </w:pPr>
            <w:r w:rsidRPr="00EC60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6719D6" w:rsidP="00FD3867">
            <w:pPr>
              <w:rPr>
                <w:b/>
                <w:bCs/>
                <w:sz w:val="24"/>
                <w:szCs w:val="24"/>
              </w:rPr>
            </w:pPr>
            <w:r w:rsidRPr="00EC60C5">
              <w:rPr>
                <w:b/>
                <w:bCs/>
                <w:sz w:val="24"/>
                <w:szCs w:val="24"/>
              </w:rPr>
              <w:t xml:space="preserve">Итого </w:t>
            </w:r>
            <w:r w:rsidR="00DE4C0B">
              <w:rPr>
                <w:b/>
                <w:bCs/>
                <w:sz w:val="24"/>
                <w:szCs w:val="24"/>
              </w:rPr>
              <w:t>по комплексу работ: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="006719D6" w:rsidRPr="00EC60C5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19D6" w:rsidRPr="00EC60C5" w:rsidRDefault="00DE4C0B" w:rsidP="00FD3867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34700.00</w:t>
            </w:r>
          </w:p>
        </w:tc>
      </w:tr>
    </w:tbl>
    <w:p w:rsidR="006719D6" w:rsidRDefault="006719D6" w:rsidP="006719D6">
      <w:pPr>
        <w:pStyle w:val="20"/>
        <w:jc w:val="center"/>
        <w:rPr>
          <w:color w:val="000000"/>
          <w:lang w:val="ru-MD"/>
        </w:rPr>
      </w:pP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>
        <w:rPr>
          <w:color w:val="000000"/>
          <w:lang w:val="ru-MD"/>
        </w:rPr>
        <w:tab/>
      </w:r>
      <w:r w:rsidR="00EB6CE8">
        <w:rPr>
          <w:color w:val="000000"/>
          <w:lang w:val="ru-MD"/>
        </w:rPr>
        <w:t>34</w:t>
      </w:r>
      <w:r w:rsidR="00DE4C0B">
        <w:rPr>
          <w:color w:val="000000"/>
          <w:lang w:val="ru-MD"/>
        </w:rPr>
        <w:t>700</w:t>
      </w:r>
      <w:r>
        <w:rPr>
          <w:color w:val="000000"/>
          <w:lang w:val="ru-MD"/>
        </w:rPr>
        <w:t>,00руб.</w:t>
      </w:r>
    </w:p>
    <w:p w:rsidR="006719D6" w:rsidRPr="004B5A34" w:rsidRDefault="006719D6" w:rsidP="006719D6">
      <w:pPr>
        <w:pStyle w:val="20"/>
        <w:shd w:val="clear" w:color="auto" w:fill="FFFFFF" w:themeFill="background1"/>
        <w:jc w:val="center"/>
        <w:rPr>
          <w:color w:val="000000"/>
          <w:lang w:val="ru-MD"/>
        </w:rPr>
      </w:pPr>
    </w:p>
    <w:p w:rsidR="006719D6" w:rsidRPr="009D1472" w:rsidRDefault="006719D6" w:rsidP="006719D6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4B5A34">
        <w:rPr>
          <w:color w:val="000000"/>
          <w:sz w:val="24"/>
          <w:szCs w:val="24"/>
        </w:rPr>
        <w:t>Общая сумма:</w:t>
      </w:r>
      <w:r w:rsidR="003E382B">
        <w:rPr>
          <w:color w:val="000000"/>
          <w:sz w:val="24"/>
          <w:szCs w:val="24"/>
        </w:rPr>
        <w:t xml:space="preserve"> 34</w:t>
      </w:r>
      <w:r w:rsidR="00DE4C0B">
        <w:rPr>
          <w:color w:val="000000"/>
          <w:sz w:val="24"/>
          <w:szCs w:val="24"/>
        </w:rPr>
        <w:t>700</w:t>
      </w:r>
      <w:r w:rsidR="003E382B">
        <w:rPr>
          <w:color w:val="000000"/>
          <w:sz w:val="24"/>
          <w:szCs w:val="24"/>
        </w:rPr>
        <w:t xml:space="preserve"> (тридцать четыре тысячи </w:t>
      </w:r>
      <w:r w:rsidR="00EB6CE8">
        <w:rPr>
          <w:color w:val="000000"/>
          <w:sz w:val="24"/>
          <w:szCs w:val="24"/>
        </w:rPr>
        <w:t>семь</w:t>
      </w:r>
      <w:r w:rsidR="00DE4C0B">
        <w:rPr>
          <w:color w:val="000000"/>
          <w:sz w:val="24"/>
          <w:szCs w:val="24"/>
        </w:rPr>
        <w:t>сот</w:t>
      </w:r>
      <w:r w:rsidR="003E382B">
        <w:rPr>
          <w:color w:val="000000"/>
          <w:sz w:val="24"/>
          <w:szCs w:val="24"/>
        </w:rPr>
        <w:t>)</w:t>
      </w:r>
      <w:r w:rsidRPr="004B5A34">
        <w:rPr>
          <w:sz w:val="24"/>
          <w:szCs w:val="24"/>
        </w:rPr>
        <w:t xml:space="preserve"> </w:t>
      </w:r>
      <w:r w:rsidR="00EB6CE8" w:rsidRPr="004B5A34">
        <w:rPr>
          <w:sz w:val="24"/>
          <w:szCs w:val="24"/>
        </w:rPr>
        <w:t>рубл</w:t>
      </w:r>
      <w:r w:rsidR="00EB6CE8">
        <w:rPr>
          <w:sz w:val="24"/>
          <w:szCs w:val="24"/>
        </w:rPr>
        <w:t>ей</w:t>
      </w:r>
      <w:r w:rsidRPr="004B5A34">
        <w:rPr>
          <w:sz w:val="24"/>
          <w:szCs w:val="24"/>
        </w:rPr>
        <w:t xml:space="preserve"> ПМР </w:t>
      </w:r>
      <w:r w:rsidRPr="00DE4C0B">
        <w:rPr>
          <w:sz w:val="24"/>
          <w:szCs w:val="24"/>
          <w:lang w:val="ru-MD"/>
        </w:rPr>
        <w:t>00</w:t>
      </w:r>
      <w:r w:rsidRPr="00DE4C0B">
        <w:rPr>
          <w:lang w:val="ru-MD"/>
        </w:rPr>
        <w:t xml:space="preserve"> </w:t>
      </w:r>
      <w:r w:rsidRPr="004B5A34">
        <w:rPr>
          <w:sz w:val="24"/>
          <w:szCs w:val="24"/>
        </w:rPr>
        <w:t>коп</w:t>
      </w:r>
      <w:r w:rsidR="00DE4C0B">
        <w:rPr>
          <w:sz w:val="24"/>
          <w:szCs w:val="24"/>
        </w:rPr>
        <w:t>,</w:t>
      </w:r>
      <w:r w:rsidRPr="004B5A34">
        <w:rPr>
          <w:sz w:val="24"/>
          <w:szCs w:val="24"/>
        </w:rPr>
        <w:t xml:space="preserve"> и сформирована посредством метода сопоставимых</w:t>
      </w:r>
      <w:r w:rsidRPr="009D1472">
        <w:rPr>
          <w:sz w:val="24"/>
          <w:szCs w:val="24"/>
        </w:rPr>
        <w:t xml:space="preserve"> рыночных цен (анализ рынка) в</w:t>
      </w:r>
      <w:r>
        <w:rPr>
          <w:sz w:val="24"/>
          <w:szCs w:val="24"/>
        </w:rPr>
        <w:t xml:space="preserve"> </w:t>
      </w:r>
      <w:r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>
        <w:rPr>
          <w:sz w:val="24"/>
          <w:szCs w:val="24"/>
        </w:rPr>
        <w:t xml:space="preserve"> </w:t>
      </w:r>
      <w:r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6719D6" w:rsidRPr="00D432C7" w:rsidRDefault="006719D6" w:rsidP="006719D6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Pr="007C5CC7">
        <w:rPr>
          <w:color w:val="000000"/>
          <w:sz w:val="24"/>
          <w:szCs w:val="24"/>
        </w:rPr>
        <w:t xml:space="preserve"> 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081B49" w:rsidRDefault="00081B49" w:rsidP="00081B49"/>
    <w:p w:rsidR="006719D6" w:rsidRDefault="006719D6" w:rsidP="006719D6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6719D6" w:rsidRPr="009D1472" w:rsidRDefault="006719D6" w:rsidP="006719D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 xml:space="preserve">а </w:t>
      </w:r>
      <w:r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в запечатанном конверте, не позволяющем просматривать содержание заявки до вскрытия.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должна содержать:</w:t>
      </w:r>
    </w:p>
    <w:p w:rsidR="006719D6" w:rsidRDefault="006719D6" w:rsidP="006719D6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8" w:name="bookmark12"/>
      <w:r>
        <w:rPr>
          <w:color w:val="000000"/>
          <w:sz w:val="24"/>
          <w:szCs w:val="24"/>
        </w:rPr>
        <w:t>а</w:t>
      </w:r>
      <w:bookmarkEnd w:id="8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3"/>
      <w:bookmarkEnd w:id="9"/>
      <w:r>
        <w:rPr>
          <w:color w:val="000000"/>
          <w:sz w:val="24"/>
          <w:szCs w:val="24"/>
        </w:rPr>
        <w:t xml:space="preserve">фирменное наименование (наименование), сведения об организационно 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</w:t>
      </w:r>
      <w:r>
        <w:rPr>
          <w:color w:val="000000"/>
          <w:sz w:val="24"/>
          <w:szCs w:val="24"/>
        </w:rPr>
        <w:lastRenderedPageBreak/>
        <w:t>номер контактного телефона;</w:t>
      </w:r>
    </w:p>
    <w:p w:rsidR="006719D6" w:rsidRPr="007C5CC7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4"/>
      <w:bookmarkEnd w:id="10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1" w:name="bookmark16"/>
      <w:bookmarkEnd w:id="11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6719D6" w:rsidRDefault="006719D6" w:rsidP="006719D6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719D6" w:rsidRDefault="006719D6" w:rsidP="006719D6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2" w:name="bookmark15"/>
      <w:bookmarkStart w:id="13" w:name="bookmark18"/>
      <w:bookmarkEnd w:id="12"/>
      <w:r>
        <w:rPr>
          <w:color w:val="000000"/>
          <w:sz w:val="24"/>
          <w:szCs w:val="24"/>
        </w:rPr>
        <w:t>б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19"/>
      <w:r>
        <w:rPr>
          <w:color w:val="000000"/>
          <w:sz w:val="24"/>
          <w:szCs w:val="24"/>
        </w:rPr>
        <w:t>в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требованиям, установленным документацией 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6719D6" w:rsidRDefault="006719D6" w:rsidP="006719D6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5" w:name="bookmark20"/>
      <w:r>
        <w:rPr>
          <w:color w:val="000000"/>
          <w:sz w:val="24"/>
          <w:szCs w:val="24"/>
        </w:rPr>
        <w:t>г</w:t>
      </w:r>
      <w:bookmarkEnd w:id="15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6719D6" w:rsidRDefault="006719D6" w:rsidP="006719D6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6" w:name="bookmark21"/>
      <w:bookmarkEnd w:id="16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е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при наличии печати (для юридического лица) и подписаны участником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или лицом, уполномоченным участником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6719D6" w:rsidRDefault="006719D6" w:rsidP="006719D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Непосредственно участник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несет ответственность за подлинность и достоверность представленных информации и документов. </w:t>
      </w:r>
      <w:bookmarkStart w:id="17" w:name="bookmark24"/>
      <w:bookmarkEnd w:id="17"/>
    </w:p>
    <w:p w:rsidR="00081B49" w:rsidRDefault="00081B49" w:rsidP="00081B49"/>
    <w:p w:rsidR="006719D6" w:rsidRDefault="006719D6" w:rsidP="00D15389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081B49" w:rsidRDefault="006719D6" w:rsidP="00D15389">
      <w:pPr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7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</w:t>
        </w:r>
        <w:proofErr w:type="spellEnd"/>
        <w:r>
          <w:rPr>
            <w:color w:val="000000"/>
            <w:sz w:val="24"/>
            <w:szCs w:val="24"/>
          </w:rPr>
          <w:t>-i-</w:t>
        </w:r>
        <w:proofErr w:type="spellStart"/>
        <w:r>
          <w:rPr>
            <w:color w:val="000000"/>
            <w:sz w:val="24"/>
            <w:szCs w:val="24"/>
          </w:rPr>
          <w:t>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</w:p>
    <w:p w:rsidR="006719D6" w:rsidRDefault="006719D6" w:rsidP="006719D6">
      <w:pPr>
        <w:pStyle w:val="1"/>
        <w:spacing w:line="286" w:lineRule="auto"/>
        <w:ind w:firstLine="700"/>
        <w:jc w:val="both"/>
        <w:rPr>
          <w:sz w:val="24"/>
          <w:szCs w:val="24"/>
        </w:rPr>
        <w:sectPr w:rsidR="006719D6" w:rsidSect="006719D6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6719D6" w:rsidRPr="0078644E" w:rsidRDefault="006719D6" w:rsidP="006719D6">
      <w:pPr>
        <w:jc w:val="center"/>
        <w:rPr>
          <w:b/>
          <w:sz w:val="24"/>
          <w:szCs w:val="24"/>
        </w:rPr>
      </w:pPr>
      <w:r w:rsidRPr="0078644E">
        <w:rPr>
          <w:b/>
          <w:sz w:val="24"/>
          <w:szCs w:val="24"/>
        </w:rPr>
        <w:lastRenderedPageBreak/>
        <w:t>ФОРМА</w:t>
      </w:r>
    </w:p>
    <w:p w:rsidR="006719D6" w:rsidRPr="0078644E" w:rsidRDefault="006719D6" w:rsidP="006719D6">
      <w:pPr>
        <w:jc w:val="center"/>
        <w:rPr>
          <w:sz w:val="24"/>
          <w:szCs w:val="24"/>
        </w:rPr>
      </w:pPr>
      <w:r w:rsidRPr="0078644E">
        <w:rPr>
          <w:sz w:val="24"/>
          <w:szCs w:val="24"/>
        </w:rPr>
        <w:t>обоснования закупок товаров, работ и услуг для обеспечения</w:t>
      </w:r>
    </w:p>
    <w:p w:rsidR="006719D6" w:rsidRPr="0078644E" w:rsidRDefault="006719D6" w:rsidP="006719D6">
      <w:pPr>
        <w:jc w:val="center"/>
        <w:rPr>
          <w:sz w:val="24"/>
          <w:szCs w:val="24"/>
        </w:rPr>
      </w:pPr>
      <w:r w:rsidRPr="0078644E">
        <w:rPr>
          <w:sz w:val="24"/>
          <w:szCs w:val="24"/>
        </w:rPr>
        <w:t>государственных (муниципальных) нужд и коммерческих нужд</w:t>
      </w:r>
    </w:p>
    <w:tbl>
      <w:tblPr>
        <w:tblW w:w="155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352"/>
        <w:gridCol w:w="785"/>
        <w:gridCol w:w="1233"/>
        <w:gridCol w:w="41"/>
        <w:gridCol w:w="909"/>
      </w:tblGrid>
      <w:tr w:rsidR="006719D6" w:rsidRPr="003F12ED" w:rsidTr="007D3DEB">
        <w:trPr>
          <w:gridBefore w:val="1"/>
          <w:gridAfter w:val="2"/>
          <w:wBefore w:w="268" w:type="dxa"/>
          <w:wAfter w:w="950" w:type="dxa"/>
        </w:trPr>
        <w:tc>
          <w:tcPr>
            <w:tcW w:w="7963" w:type="dxa"/>
            <w:gridSpan w:val="8"/>
          </w:tcPr>
          <w:p w:rsidR="006719D6" w:rsidRDefault="006719D6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  <w:p w:rsidR="007D3DEB" w:rsidRPr="0078644E" w:rsidRDefault="007D3DEB" w:rsidP="007D3DEB">
            <w:pPr>
              <w:rPr>
                <w:b/>
                <w:sz w:val="24"/>
                <w:szCs w:val="24"/>
                <w:lang w:val="ru-MD"/>
              </w:rPr>
            </w:pPr>
          </w:p>
        </w:tc>
        <w:tc>
          <w:tcPr>
            <w:tcW w:w="6403" w:type="dxa"/>
            <w:gridSpan w:val="6"/>
          </w:tcPr>
          <w:p w:rsidR="007D3DEB" w:rsidRPr="00D56100" w:rsidRDefault="007D3DEB" w:rsidP="007D3DEB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5610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Начальник ГСУДА ПМР </w:t>
            </w:r>
          </w:p>
          <w:p w:rsidR="006719D6" w:rsidRPr="003F12ED" w:rsidRDefault="007D3DEB" w:rsidP="007D3D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____________</w:t>
            </w:r>
            <w:r w:rsidRPr="00D5610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З.Г. Тодорашко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19D6" w:rsidRPr="006719D6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N п/п закупки соответствующий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 xml:space="preserve">N п/п в </w:t>
            </w:r>
            <w:proofErr w:type="spellStart"/>
            <w:r w:rsidRPr="006719D6">
              <w:rPr>
                <w:sz w:val="16"/>
                <w:szCs w:val="16"/>
              </w:rPr>
              <w:t>планезакупки</w:t>
            </w:r>
            <w:proofErr w:type="spellEnd"/>
            <w:r w:rsidRPr="006719D6">
              <w:rPr>
                <w:sz w:val="16"/>
                <w:szCs w:val="16"/>
              </w:rPr>
              <w:t xml:space="preserve"> товаров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719D6">
              <w:rPr>
                <w:sz w:val="16"/>
                <w:szCs w:val="16"/>
              </w:rPr>
              <w:t>Наименова</w:t>
            </w:r>
            <w:proofErr w:type="spellEnd"/>
            <w:r w:rsidRPr="006719D6">
              <w:rPr>
                <w:sz w:val="16"/>
                <w:szCs w:val="16"/>
                <w:lang w:val="ru-MD"/>
              </w:rPr>
              <w:t>-</w:t>
            </w:r>
            <w:proofErr w:type="spellStart"/>
            <w:r w:rsidRPr="006719D6">
              <w:rPr>
                <w:sz w:val="16"/>
                <w:szCs w:val="16"/>
              </w:rPr>
              <w:t>ние</w:t>
            </w:r>
            <w:proofErr w:type="spellEnd"/>
            <w:proofErr w:type="gramEnd"/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предмета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закупки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N п/п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лота в</w:t>
            </w:r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proofErr w:type="gramStart"/>
            <w:r w:rsidRPr="006719D6">
              <w:rPr>
                <w:sz w:val="16"/>
                <w:szCs w:val="16"/>
              </w:rPr>
              <w:t>закуп</w:t>
            </w:r>
            <w:r w:rsidRPr="006719D6">
              <w:rPr>
                <w:sz w:val="16"/>
                <w:szCs w:val="16"/>
                <w:lang w:val="ru-MD"/>
              </w:rPr>
              <w:t>-</w:t>
            </w:r>
            <w:proofErr w:type="spellStart"/>
            <w:r w:rsidRPr="006719D6">
              <w:rPr>
                <w:sz w:val="16"/>
                <w:szCs w:val="16"/>
              </w:rPr>
              <w:t>ке</w:t>
            </w:r>
            <w:proofErr w:type="spellEnd"/>
            <w:proofErr w:type="gramEnd"/>
          </w:p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6719D6" w:rsidRPr="006719D6" w:rsidRDefault="006719D6" w:rsidP="00FD3867">
            <w:pPr>
              <w:jc w:val="center"/>
              <w:rPr>
                <w:sz w:val="16"/>
                <w:szCs w:val="16"/>
              </w:rPr>
            </w:pPr>
            <w:r w:rsidRPr="006719D6">
              <w:rPr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Начальная максимальная цена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контракта (начальная максимальная цена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лота), рублей</w:t>
            </w:r>
          </w:p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gridSpan w:val="2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19D6">
              <w:rPr>
                <w:sz w:val="14"/>
                <w:szCs w:val="14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6719D6">
              <w:rPr>
                <w:sz w:val="14"/>
                <w:szCs w:val="14"/>
              </w:rPr>
              <w:t>закупки  (</w:t>
            </w:r>
            <w:proofErr w:type="gramEnd"/>
            <w:r w:rsidRPr="006719D6">
              <w:rPr>
                <w:sz w:val="14"/>
                <w:szCs w:val="14"/>
              </w:rPr>
              <w:t>при наличии таких требований)</w:t>
            </w: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Наименование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товара (работы,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услуги)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Качественные 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технические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характеристики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объекта закупки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719D6" w:rsidRPr="003F12ED" w:rsidRDefault="006719D6" w:rsidP="00FD38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Обоснование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заявленных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Качественных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и технических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proofErr w:type="gramStart"/>
            <w:r w:rsidRPr="003F12ED">
              <w:rPr>
                <w:sz w:val="16"/>
                <w:szCs w:val="16"/>
              </w:rPr>
              <w:t>характеристик</w:t>
            </w:r>
            <w:r>
              <w:rPr>
                <w:sz w:val="16"/>
                <w:szCs w:val="16"/>
                <w:lang w:val="ru-MD"/>
              </w:rPr>
              <w:t xml:space="preserve">  </w:t>
            </w:r>
            <w:r w:rsidRPr="003F12ED">
              <w:rPr>
                <w:sz w:val="16"/>
                <w:szCs w:val="16"/>
              </w:rPr>
              <w:t>объекта</w:t>
            </w:r>
            <w:proofErr w:type="gramEnd"/>
            <w:r w:rsidRPr="003F1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MD"/>
              </w:rPr>
              <w:t xml:space="preserve"> </w:t>
            </w:r>
            <w:r w:rsidRPr="003F12ED">
              <w:rPr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Единица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измерения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Количество,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объем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закупки</w:t>
            </w:r>
          </w:p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rPr>
                <w:sz w:val="16"/>
                <w:szCs w:val="16"/>
              </w:rPr>
            </w:pPr>
          </w:p>
        </w:tc>
      </w:tr>
      <w:tr w:rsidR="006719D6" w:rsidRPr="003F12ED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12</w:t>
            </w:r>
          </w:p>
        </w:tc>
        <w:tc>
          <w:tcPr>
            <w:tcW w:w="1274" w:type="dxa"/>
            <w:gridSpan w:val="2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13</w:t>
            </w:r>
          </w:p>
        </w:tc>
        <w:tc>
          <w:tcPr>
            <w:tcW w:w="909" w:type="dxa"/>
          </w:tcPr>
          <w:p w:rsidR="006719D6" w:rsidRPr="003F12ED" w:rsidRDefault="006719D6" w:rsidP="00FD3867">
            <w:pPr>
              <w:jc w:val="center"/>
              <w:rPr>
                <w:sz w:val="16"/>
                <w:szCs w:val="16"/>
              </w:rPr>
            </w:pPr>
            <w:r w:rsidRPr="003F12ED">
              <w:rPr>
                <w:sz w:val="16"/>
                <w:szCs w:val="16"/>
              </w:rPr>
              <w:t>14</w:t>
            </w: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vAlign w:val="center"/>
          </w:tcPr>
          <w:p w:rsidR="006719D6" w:rsidRPr="0078574A" w:rsidRDefault="006719D6" w:rsidP="00FD3867">
            <w:pPr>
              <w:jc w:val="center"/>
              <w:rPr>
                <w:lang w:val="ru-MD"/>
              </w:rPr>
            </w:pPr>
            <w:r w:rsidRPr="0078574A">
              <w:rPr>
                <w:lang w:val="ru-MD"/>
              </w:rPr>
              <w:t>4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val="ru-MD"/>
              </w:rPr>
            </w:pPr>
            <w:r w:rsidRPr="006719D6">
              <w:rPr>
                <w:sz w:val="20"/>
                <w:szCs w:val="20"/>
              </w:rPr>
              <w:t xml:space="preserve">комплекс работ по изготовлению, установке металлических дверей, </w:t>
            </w:r>
            <w:r w:rsidR="00D15389">
              <w:rPr>
                <w:rStyle w:val="10"/>
                <w:color w:val="000000"/>
                <w:sz w:val="24"/>
                <w:szCs w:val="24"/>
              </w:rPr>
              <w:t>решёток, ворот и калитки</w:t>
            </w:r>
            <w:r w:rsidR="00D15389" w:rsidRPr="00DF68E8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Pr="006719D6">
              <w:rPr>
                <w:sz w:val="20"/>
                <w:szCs w:val="20"/>
              </w:rPr>
              <w:t>заделке, покраске откосов (внутренних и наружных)</w:t>
            </w:r>
          </w:p>
        </w:tc>
        <w:tc>
          <w:tcPr>
            <w:tcW w:w="721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6719D6" w:rsidRDefault="006719D6" w:rsidP="0030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19D6">
              <w:rPr>
                <w:b/>
                <w:bCs/>
                <w:sz w:val="20"/>
                <w:szCs w:val="20"/>
              </w:rPr>
              <w:t xml:space="preserve">г. Тирасполь </w:t>
            </w:r>
            <w:r w:rsidR="00E41305">
              <w:rPr>
                <w:b/>
                <w:bCs/>
                <w:sz w:val="20"/>
                <w:szCs w:val="20"/>
              </w:rPr>
              <w:t>пер. Раевского д. 21</w:t>
            </w:r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r w:rsidRPr="006719D6">
              <w:rPr>
                <w:sz w:val="20"/>
                <w:szCs w:val="20"/>
                <w:lang w:bidi="ru-RU"/>
              </w:rPr>
              <w:t>По техническим</w:t>
            </w:r>
            <w:r w:rsidRPr="006719D6">
              <w:rPr>
                <w:sz w:val="20"/>
                <w:szCs w:val="20"/>
                <w:lang w:val="ru-MD" w:bidi="ru-RU"/>
              </w:rPr>
              <w:t xml:space="preserve"> </w:t>
            </w:r>
            <w:r w:rsidRPr="006719D6">
              <w:rPr>
                <w:sz w:val="20"/>
                <w:szCs w:val="20"/>
                <w:lang w:bidi="ru-RU"/>
              </w:rPr>
              <w:t xml:space="preserve">характеристикам </w:t>
            </w:r>
            <w:r w:rsidRPr="006719D6">
              <w:rPr>
                <w:sz w:val="20"/>
                <w:szCs w:val="20"/>
                <w:lang w:val="ru-MD" w:bidi="ru-RU"/>
              </w:rPr>
              <w:t>внутридомовых инженерных конструкций</w:t>
            </w:r>
          </w:p>
        </w:tc>
        <w:tc>
          <w:tcPr>
            <w:tcW w:w="933" w:type="dxa"/>
            <w:vAlign w:val="center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val="ru-MD" w:bidi="ru-RU"/>
              </w:rPr>
            </w:pPr>
            <w:r w:rsidRPr="006719D6">
              <w:rPr>
                <w:sz w:val="20"/>
                <w:szCs w:val="20"/>
                <w:lang w:bidi="ru-RU"/>
              </w:rPr>
              <w:t>Метод сопоставимых</w:t>
            </w:r>
            <w:r w:rsidRPr="006719D6">
              <w:rPr>
                <w:sz w:val="20"/>
                <w:szCs w:val="20"/>
                <w:lang w:val="ru-MD" w:bidi="ru-RU"/>
              </w:rPr>
              <w:t xml:space="preserve"> </w:t>
            </w:r>
            <w:r w:rsidRPr="006719D6">
              <w:rPr>
                <w:sz w:val="20"/>
                <w:szCs w:val="20"/>
                <w:lang w:bidi="ru-RU"/>
              </w:rPr>
              <w:t>рыночных цен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Закон ПМР № 318-З-</w:t>
            </w:r>
            <w:r w:rsidRPr="006719D6">
              <w:rPr>
                <w:sz w:val="20"/>
                <w:szCs w:val="20"/>
                <w:lang w:val="en-US"/>
              </w:rPr>
              <w:t>VI</w:t>
            </w:r>
            <w:r w:rsidRPr="006719D6">
              <w:rPr>
                <w:sz w:val="20"/>
                <w:szCs w:val="20"/>
              </w:rPr>
              <w:t xml:space="preserve"> от 26.11.2018г «О закупках в </w:t>
            </w:r>
            <w:proofErr w:type="gramStart"/>
            <w:r w:rsidRPr="006719D6">
              <w:rPr>
                <w:sz w:val="20"/>
                <w:szCs w:val="20"/>
              </w:rPr>
              <w:t>ПМР»  п</w:t>
            </w:r>
            <w:proofErr w:type="gramEnd"/>
            <w:r w:rsidRPr="006719D6">
              <w:rPr>
                <w:sz w:val="20"/>
                <w:szCs w:val="20"/>
              </w:rPr>
              <w:t xml:space="preserve"> 5 </w:t>
            </w:r>
            <w:proofErr w:type="spellStart"/>
            <w:r w:rsidRPr="006719D6">
              <w:rPr>
                <w:sz w:val="20"/>
                <w:szCs w:val="20"/>
              </w:rPr>
              <w:t>ст</w:t>
            </w:r>
            <w:proofErr w:type="spellEnd"/>
            <w:r w:rsidRPr="006719D6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val="ru-MD" w:bidi="ru-RU"/>
              </w:rPr>
            </w:pPr>
            <w:r w:rsidRPr="006719D6">
              <w:rPr>
                <w:sz w:val="20"/>
                <w:szCs w:val="20"/>
                <w:lang w:bidi="ru-RU"/>
              </w:rPr>
              <w:t xml:space="preserve">Проведение </w:t>
            </w:r>
            <w:r w:rsidRPr="006719D6">
              <w:rPr>
                <w:sz w:val="20"/>
                <w:szCs w:val="20"/>
                <w:lang w:val="ru-MD" w:bidi="ru-RU"/>
              </w:rPr>
              <w:t>запроса предложений</w:t>
            </w:r>
          </w:p>
        </w:tc>
        <w:tc>
          <w:tcPr>
            <w:tcW w:w="1274" w:type="dxa"/>
            <w:gridSpan w:val="2"/>
            <w:vMerge w:val="restart"/>
            <w:textDirection w:val="btLr"/>
            <w:vAlign w:val="center"/>
          </w:tcPr>
          <w:p w:rsidR="006719D6" w:rsidRPr="006719D6" w:rsidRDefault="006719D6" w:rsidP="00FD3867">
            <w:pPr>
              <w:ind w:left="113" w:right="113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6719D6">
              <w:rPr>
                <w:sz w:val="20"/>
                <w:szCs w:val="20"/>
                <w:lang w:bidi="ru-RU"/>
              </w:rPr>
              <w:t xml:space="preserve">Сумма </w:t>
            </w:r>
            <w:r w:rsidRPr="006719D6">
              <w:rPr>
                <w:sz w:val="20"/>
                <w:szCs w:val="20"/>
                <w:lang w:val="ru-MD" w:bidi="ru-RU"/>
              </w:rPr>
              <w:t xml:space="preserve"> не</w:t>
            </w:r>
            <w:proofErr w:type="gramEnd"/>
            <w:r w:rsidRPr="006719D6">
              <w:rPr>
                <w:sz w:val="20"/>
                <w:szCs w:val="20"/>
                <w:lang w:val="ru-MD" w:bidi="ru-RU"/>
              </w:rPr>
              <w:t xml:space="preserve"> </w:t>
            </w:r>
            <w:r w:rsidRPr="006719D6">
              <w:rPr>
                <w:sz w:val="20"/>
                <w:szCs w:val="20"/>
                <w:lang w:bidi="ru-RU"/>
              </w:rPr>
              <w:t xml:space="preserve">превышает 300 000,00 </w:t>
            </w:r>
            <w:proofErr w:type="spellStart"/>
            <w:r w:rsidRPr="006719D6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6719D6"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1335" w:type="dxa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21" w:type="dxa"/>
            <w:vAlign w:val="bottom"/>
          </w:tcPr>
          <w:p w:rsidR="006719D6" w:rsidRPr="0078574A" w:rsidRDefault="006719D6" w:rsidP="00FD3867">
            <w:pPr>
              <w:jc w:val="center"/>
              <w:rPr>
                <w:color w:val="000000"/>
              </w:rPr>
            </w:pPr>
            <w:r w:rsidRPr="0078574A">
              <w:rPr>
                <w:color w:val="000000"/>
              </w:rPr>
              <w:t>1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6719D6" w:rsidRDefault="00600ACA" w:rsidP="00FD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Решётка 25/25</w:t>
            </w:r>
          </w:p>
        </w:tc>
        <w:tc>
          <w:tcPr>
            <w:tcW w:w="992" w:type="dxa"/>
            <w:vMerge/>
            <w:vAlign w:val="bottom"/>
          </w:tcPr>
          <w:p w:rsidR="006719D6" w:rsidRPr="0078574A" w:rsidRDefault="006719D6" w:rsidP="00FD3867">
            <w:pPr>
              <w:jc w:val="center"/>
              <w:rPr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6719D6" w:rsidRPr="006719D6" w:rsidRDefault="00600ACA" w:rsidP="00FD3867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</w:rPr>
              <w:t>9</w:t>
            </w:r>
            <w:r w:rsidR="00DE4C0B">
              <w:rPr>
                <w:sz w:val="20"/>
                <w:szCs w:val="20"/>
              </w:rPr>
              <w:t>30</w:t>
            </w:r>
            <w:r w:rsidR="006719D6" w:rsidRPr="006719D6">
              <w:rPr>
                <w:sz w:val="20"/>
                <w:szCs w:val="20"/>
                <w:lang w:val="ru-MD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274" w:type="dxa"/>
            <w:gridSpan w:val="2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1335" w:type="dxa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21" w:type="dxa"/>
            <w:vAlign w:val="bottom"/>
          </w:tcPr>
          <w:p w:rsidR="006719D6" w:rsidRPr="0078574A" w:rsidRDefault="006719D6" w:rsidP="00FD3867">
            <w:pPr>
              <w:jc w:val="center"/>
              <w:rPr>
                <w:color w:val="000000"/>
              </w:rPr>
            </w:pPr>
            <w:r w:rsidRPr="0078574A">
              <w:rPr>
                <w:color w:val="000000"/>
              </w:rPr>
              <w:t>2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6719D6" w:rsidRDefault="003E382B" w:rsidP="00FD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Двери металлические 1850/920 </w:t>
            </w:r>
          </w:p>
        </w:tc>
        <w:tc>
          <w:tcPr>
            <w:tcW w:w="992" w:type="dxa"/>
            <w:vMerge/>
            <w:vAlign w:val="bottom"/>
          </w:tcPr>
          <w:p w:rsidR="006719D6" w:rsidRPr="0078574A" w:rsidRDefault="006719D6" w:rsidP="00FD3867">
            <w:pPr>
              <w:jc w:val="center"/>
              <w:rPr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6719D6" w:rsidRPr="006719D6" w:rsidRDefault="00FF2409" w:rsidP="00FD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vAlign w:val="bottom"/>
          </w:tcPr>
          <w:p w:rsidR="006719D6" w:rsidRPr="006719D6" w:rsidRDefault="003E382B" w:rsidP="00FD3867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</w:rPr>
              <w:t>23100</w:t>
            </w:r>
            <w:r w:rsidR="006719D6" w:rsidRPr="006719D6">
              <w:rPr>
                <w:sz w:val="20"/>
                <w:szCs w:val="20"/>
                <w:lang w:val="ru-MD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274" w:type="dxa"/>
            <w:gridSpan w:val="2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1335" w:type="dxa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21" w:type="dxa"/>
            <w:vAlign w:val="bottom"/>
          </w:tcPr>
          <w:p w:rsidR="006719D6" w:rsidRPr="0078574A" w:rsidRDefault="006719D6" w:rsidP="00FD3867">
            <w:pPr>
              <w:jc w:val="center"/>
              <w:rPr>
                <w:color w:val="000000"/>
              </w:rPr>
            </w:pPr>
            <w:r w:rsidRPr="0078574A">
              <w:rPr>
                <w:color w:val="000000"/>
              </w:rPr>
              <w:t>3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6719D6" w:rsidRDefault="003E382B" w:rsidP="00FD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ворота 3300/1700</w:t>
            </w:r>
          </w:p>
        </w:tc>
        <w:tc>
          <w:tcPr>
            <w:tcW w:w="992" w:type="dxa"/>
            <w:vMerge/>
            <w:vAlign w:val="bottom"/>
          </w:tcPr>
          <w:p w:rsidR="006719D6" w:rsidRPr="0078574A" w:rsidRDefault="006719D6" w:rsidP="00FD3867">
            <w:pPr>
              <w:jc w:val="center"/>
              <w:rPr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6719D6" w:rsidRPr="006719D6" w:rsidRDefault="006719D6" w:rsidP="00FD3867">
            <w:pPr>
              <w:jc w:val="center"/>
              <w:rPr>
                <w:sz w:val="20"/>
                <w:szCs w:val="20"/>
              </w:rPr>
            </w:pPr>
            <w:r w:rsidRPr="006719D6">
              <w:rPr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6719D6" w:rsidRPr="006719D6" w:rsidRDefault="003E382B" w:rsidP="00FD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bottom"/>
          </w:tcPr>
          <w:p w:rsidR="006719D6" w:rsidRPr="006719D6" w:rsidRDefault="003E382B" w:rsidP="00FD3867">
            <w:pPr>
              <w:jc w:val="center"/>
              <w:rPr>
                <w:sz w:val="20"/>
                <w:szCs w:val="20"/>
                <w:lang w:val="ru-MD"/>
              </w:rPr>
            </w:pPr>
            <w:r>
              <w:rPr>
                <w:sz w:val="20"/>
                <w:szCs w:val="20"/>
              </w:rPr>
              <w:t>8030</w:t>
            </w:r>
            <w:r w:rsidR="006719D6" w:rsidRPr="006719D6">
              <w:rPr>
                <w:sz w:val="20"/>
                <w:szCs w:val="20"/>
                <w:lang w:val="ru-MD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274" w:type="dxa"/>
            <w:gridSpan w:val="2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1335" w:type="dxa"/>
            <w:vMerge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21" w:type="dxa"/>
            <w:vAlign w:val="bottom"/>
          </w:tcPr>
          <w:p w:rsidR="006719D6" w:rsidRPr="0078574A" w:rsidRDefault="006719D6" w:rsidP="00FD3867">
            <w:pPr>
              <w:jc w:val="center"/>
            </w:pPr>
            <w:r w:rsidRPr="0078574A">
              <w:t> </w:t>
            </w:r>
            <w:r w:rsidR="003E382B">
              <w:t>4</w:t>
            </w:r>
          </w:p>
        </w:tc>
        <w:tc>
          <w:tcPr>
            <w:tcW w:w="2823" w:type="dxa"/>
            <w:gridSpan w:val="2"/>
            <w:vAlign w:val="bottom"/>
          </w:tcPr>
          <w:p w:rsidR="006719D6" w:rsidRPr="003E382B" w:rsidRDefault="003E382B" w:rsidP="00FD3867">
            <w:pPr>
              <w:rPr>
                <w:bCs/>
                <w:sz w:val="20"/>
                <w:szCs w:val="20"/>
              </w:rPr>
            </w:pPr>
            <w:r w:rsidRPr="003E382B">
              <w:rPr>
                <w:bCs/>
                <w:sz w:val="20"/>
                <w:szCs w:val="20"/>
              </w:rPr>
              <w:t xml:space="preserve">Металлическая калитка </w:t>
            </w:r>
            <w:r>
              <w:rPr>
                <w:bCs/>
                <w:sz w:val="20"/>
                <w:szCs w:val="20"/>
              </w:rPr>
              <w:t>1080/1700</w:t>
            </w:r>
          </w:p>
        </w:tc>
        <w:tc>
          <w:tcPr>
            <w:tcW w:w="992" w:type="dxa"/>
            <w:vMerge/>
            <w:vAlign w:val="bottom"/>
          </w:tcPr>
          <w:p w:rsidR="006719D6" w:rsidRPr="0078574A" w:rsidRDefault="006719D6" w:rsidP="00FD3867">
            <w:pPr>
              <w:jc w:val="center"/>
              <w:rPr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6719D6" w:rsidRPr="006719D6" w:rsidRDefault="003E382B" w:rsidP="003E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</w:t>
            </w:r>
            <w:r w:rsidRPr="003E382B">
              <w:rPr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7" w:type="dxa"/>
            <w:gridSpan w:val="2"/>
            <w:vAlign w:val="bottom"/>
          </w:tcPr>
          <w:p w:rsidR="006719D6" w:rsidRPr="003E382B" w:rsidRDefault="003E382B" w:rsidP="003E382B">
            <w:pPr>
              <w:jc w:val="center"/>
              <w:rPr>
                <w:bCs/>
                <w:sz w:val="20"/>
                <w:szCs w:val="20"/>
              </w:rPr>
            </w:pPr>
            <w:r w:rsidRPr="003E38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bottom"/>
          </w:tcPr>
          <w:p w:rsidR="006719D6" w:rsidRPr="003E382B" w:rsidRDefault="003E382B" w:rsidP="003E382B">
            <w:pPr>
              <w:jc w:val="center"/>
              <w:rPr>
                <w:bCs/>
                <w:sz w:val="20"/>
                <w:szCs w:val="20"/>
              </w:rPr>
            </w:pPr>
            <w:r w:rsidRPr="003E382B">
              <w:rPr>
                <w:bCs/>
                <w:sz w:val="20"/>
                <w:szCs w:val="20"/>
              </w:rPr>
              <w:t>2640,00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1274" w:type="dxa"/>
            <w:gridSpan w:val="2"/>
            <w:vMerge/>
            <w:textDirection w:val="btLr"/>
            <w:vAlign w:val="bottom"/>
          </w:tcPr>
          <w:p w:rsidR="006719D6" w:rsidRPr="0078574A" w:rsidRDefault="006719D6" w:rsidP="00FD3867">
            <w:pPr>
              <w:ind w:left="113" w:right="113"/>
              <w:jc w:val="center"/>
              <w:rPr>
                <w:lang w:bidi="ru-RU"/>
              </w:rPr>
            </w:pPr>
          </w:p>
        </w:tc>
        <w:tc>
          <w:tcPr>
            <w:tcW w:w="909" w:type="dxa"/>
            <w:vAlign w:val="bottom"/>
          </w:tcPr>
          <w:p w:rsidR="006719D6" w:rsidRPr="0078574A" w:rsidRDefault="006719D6" w:rsidP="00FD3867">
            <w:pPr>
              <w:jc w:val="center"/>
            </w:pPr>
          </w:p>
        </w:tc>
      </w:tr>
      <w:tr w:rsidR="006719D6" w:rsidRPr="0078574A" w:rsidTr="00FD3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933" w:type="dxa"/>
            <w:gridSpan w:val="2"/>
            <w:vAlign w:val="center"/>
          </w:tcPr>
          <w:p w:rsidR="006719D6" w:rsidRPr="0078574A" w:rsidRDefault="006719D6" w:rsidP="00FD3867">
            <w:pPr>
              <w:jc w:val="center"/>
            </w:pPr>
          </w:p>
        </w:tc>
        <w:tc>
          <w:tcPr>
            <w:tcW w:w="7861" w:type="dxa"/>
            <w:gridSpan w:val="8"/>
            <w:vAlign w:val="center"/>
          </w:tcPr>
          <w:p w:rsidR="006719D6" w:rsidRPr="006719D6" w:rsidRDefault="006719D6" w:rsidP="00FD3867">
            <w:pPr>
              <w:jc w:val="right"/>
              <w:rPr>
                <w:sz w:val="20"/>
                <w:szCs w:val="20"/>
                <w:lang w:val="ru-MD"/>
              </w:rPr>
            </w:pPr>
            <w:r w:rsidRPr="006719D6">
              <w:rPr>
                <w:b/>
                <w:sz w:val="20"/>
                <w:szCs w:val="20"/>
              </w:rPr>
              <w:t>Итого по</w:t>
            </w:r>
            <w:r w:rsidRPr="006719D6">
              <w:rPr>
                <w:b/>
                <w:sz w:val="20"/>
                <w:szCs w:val="20"/>
                <w:lang w:val="ru-MD"/>
              </w:rPr>
              <w:t xml:space="preserve"> </w:t>
            </w:r>
            <w:r w:rsidRPr="006719D6">
              <w:rPr>
                <w:b/>
                <w:sz w:val="20"/>
                <w:szCs w:val="20"/>
              </w:rPr>
              <w:t>закупке</w:t>
            </w:r>
            <w:r w:rsidRPr="006719D6">
              <w:rPr>
                <w:b/>
                <w:sz w:val="20"/>
                <w:szCs w:val="20"/>
                <w:lang w:val="ru-MD"/>
              </w:rPr>
              <w:t>:</w:t>
            </w:r>
          </w:p>
        </w:tc>
        <w:tc>
          <w:tcPr>
            <w:tcW w:w="1371" w:type="dxa"/>
            <w:vAlign w:val="center"/>
          </w:tcPr>
          <w:p w:rsidR="006719D6" w:rsidRPr="006719D6" w:rsidRDefault="00DE4C0B" w:rsidP="00FD3867">
            <w:pPr>
              <w:jc w:val="center"/>
              <w:rPr>
                <w:b/>
                <w:sz w:val="20"/>
                <w:szCs w:val="20"/>
                <w:lang w:val="ru-MD"/>
              </w:rPr>
            </w:pPr>
            <w:r>
              <w:rPr>
                <w:b/>
                <w:bCs/>
                <w:sz w:val="20"/>
                <w:szCs w:val="20"/>
                <w:lang w:val="ru-MD"/>
              </w:rPr>
              <w:t>34700</w:t>
            </w:r>
            <w:r w:rsidRPr="006719D6">
              <w:rPr>
                <w:b/>
                <w:bCs/>
                <w:sz w:val="20"/>
                <w:szCs w:val="20"/>
                <w:lang w:val="ru-MD"/>
              </w:rPr>
              <w:t xml:space="preserve"> </w:t>
            </w:r>
            <w:r w:rsidRPr="006719D6"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1274" w:type="dxa"/>
            <w:gridSpan w:val="2"/>
            <w:vMerge/>
            <w:textDirection w:val="btLr"/>
            <w:vAlign w:val="center"/>
          </w:tcPr>
          <w:p w:rsidR="006719D6" w:rsidRPr="0078574A" w:rsidRDefault="006719D6" w:rsidP="00FD3867">
            <w:pPr>
              <w:ind w:left="113" w:right="113"/>
              <w:jc w:val="center"/>
            </w:pPr>
          </w:p>
        </w:tc>
        <w:tc>
          <w:tcPr>
            <w:tcW w:w="909" w:type="dxa"/>
            <w:vAlign w:val="center"/>
          </w:tcPr>
          <w:p w:rsidR="006719D6" w:rsidRPr="0078574A" w:rsidRDefault="006719D6" w:rsidP="00FD3867">
            <w:pPr>
              <w:jc w:val="center"/>
            </w:pPr>
          </w:p>
        </w:tc>
      </w:tr>
    </w:tbl>
    <w:p w:rsidR="006719D6" w:rsidRPr="006719D6" w:rsidRDefault="007D3DEB" w:rsidP="006719D6">
      <w:pPr>
        <w:rPr>
          <w:b/>
          <w:sz w:val="20"/>
          <w:szCs w:val="20"/>
          <w:lang w:val="ru-MD"/>
        </w:rPr>
      </w:pPr>
      <w:r>
        <w:rPr>
          <w:b/>
          <w:sz w:val="20"/>
          <w:szCs w:val="20"/>
          <w:lang w:val="ru-MD"/>
        </w:rPr>
        <w:t xml:space="preserve">    Секретарь</w:t>
      </w:r>
      <w:r w:rsidR="006719D6" w:rsidRPr="006719D6">
        <w:rPr>
          <w:b/>
          <w:sz w:val="20"/>
          <w:szCs w:val="20"/>
        </w:rPr>
        <w:t xml:space="preserve">   ______________________ </w:t>
      </w:r>
      <w:proofErr w:type="spellStart"/>
      <w:r>
        <w:rPr>
          <w:b/>
          <w:sz w:val="20"/>
          <w:szCs w:val="20"/>
          <w:lang w:val="ru-MD"/>
        </w:rPr>
        <w:t>Болдурян</w:t>
      </w:r>
      <w:proofErr w:type="spellEnd"/>
      <w:r>
        <w:rPr>
          <w:b/>
          <w:sz w:val="20"/>
          <w:szCs w:val="20"/>
          <w:lang w:val="ru-MD"/>
        </w:rPr>
        <w:t xml:space="preserve"> Р.В</w:t>
      </w:r>
      <w:r w:rsidR="006719D6" w:rsidRPr="006719D6">
        <w:rPr>
          <w:b/>
          <w:sz w:val="20"/>
          <w:szCs w:val="20"/>
          <w:lang w:val="ru-MD"/>
        </w:rPr>
        <w:t xml:space="preserve"> </w:t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  <w:lang w:val="ru-MD"/>
        </w:rPr>
        <w:tab/>
      </w:r>
      <w:r w:rsidR="006719D6" w:rsidRPr="006719D6">
        <w:rPr>
          <w:b/>
          <w:sz w:val="20"/>
          <w:szCs w:val="20"/>
        </w:rPr>
        <w:t>«___»_______________2021г</w:t>
      </w: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3E1F53" w:rsidRDefault="003E1F53" w:rsidP="003E1F53">
      <w:pPr>
        <w:jc w:val="center"/>
        <w:rPr>
          <w:b/>
          <w:sz w:val="32"/>
          <w:szCs w:val="32"/>
          <w:lang w:val="ru-MD"/>
        </w:rPr>
      </w:pPr>
      <w:r w:rsidRPr="00885FC9">
        <w:rPr>
          <w:b/>
          <w:sz w:val="32"/>
          <w:szCs w:val="32"/>
        </w:rPr>
        <w:lastRenderedPageBreak/>
        <w:t>Извещение о закупке</w:t>
      </w:r>
    </w:p>
    <w:p w:rsidR="003E1F53" w:rsidRPr="001C154F" w:rsidRDefault="003E1F53" w:rsidP="003E1F53">
      <w:pPr>
        <w:jc w:val="center"/>
        <w:rPr>
          <w:b/>
          <w:sz w:val="32"/>
          <w:szCs w:val="32"/>
          <w:lang w:val="ru-MD"/>
        </w:rPr>
      </w:pPr>
    </w:p>
    <w:p w:rsidR="003E1F53" w:rsidRDefault="003E1F53" w:rsidP="003E1F53">
      <w:pPr>
        <w:jc w:val="center"/>
        <w:rPr>
          <w:sz w:val="24"/>
          <w:szCs w:val="24"/>
          <w:lang w:val="ru-MD" w:bidi="ru-RU"/>
        </w:rPr>
      </w:pPr>
      <w:r>
        <w:rPr>
          <w:sz w:val="24"/>
          <w:szCs w:val="24"/>
          <w:lang w:val="ru-MD" w:bidi="ru-RU"/>
        </w:rPr>
        <w:t>И</w:t>
      </w:r>
      <w:r w:rsidRPr="00967FBB">
        <w:rPr>
          <w:sz w:val="24"/>
          <w:szCs w:val="24"/>
          <w:lang w:val="ru-MD" w:bidi="ru-RU"/>
        </w:rPr>
        <w:t>зготовление и установка металл</w:t>
      </w:r>
      <w:r>
        <w:rPr>
          <w:sz w:val="24"/>
          <w:szCs w:val="24"/>
          <w:lang w:val="ru-MD" w:bidi="ru-RU"/>
        </w:rPr>
        <w:t>ически</w:t>
      </w:r>
      <w:r w:rsidRPr="00967FBB">
        <w:rPr>
          <w:sz w:val="24"/>
          <w:szCs w:val="24"/>
          <w:lang w:val="ru-MD" w:bidi="ru-RU"/>
        </w:rPr>
        <w:t xml:space="preserve">х </w:t>
      </w:r>
      <w:r>
        <w:rPr>
          <w:sz w:val="24"/>
          <w:szCs w:val="24"/>
          <w:lang w:val="ru-MD" w:bidi="ru-RU"/>
        </w:rPr>
        <w:t xml:space="preserve">конструкций – дверей, ворот и калитки, </w:t>
      </w:r>
    </w:p>
    <w:p w:rsidR="003E1F53" w:rsidRDefault="003E1F53" w:rsidP="003E1F53">
      <w:pPr>
        <w:jc w:val="center"/>
        <w:rPr>
          <w:sz w:val="24"/>
          <w:szCs w:val="24"/>
          <w:lang w:val="ru-MD" w:bidi="ru-RU"/>
        </w:rPr>
      </w:pPr>
      <w:r>
        <w:rPr>
          <w:sz w:val="24"/>
          <w:szCs w:val="24"/>
          <w:lang w:val="ru-MD" w:bidi="ru-RU"/>
        </w:rPr>
        <w:t xml:space="preserve">решётки </w:t>
      </w:r>
      <w:r w:rsidRPr="00967FBB">
        <w:rPr>
          <w:sz w:val="24"/>
          <w:szCs w:val="24"/>
          <w:lang w:val="ru-MD" w:bidi="ru-RU"/>
        </w:rPr>
        <w:t>с наружной/внутренней заделкой и покраской откосов</w:t>
      </w:r>
      <w:r>
        <w:rPr>
          <w:sz w:val="24"/>
          <w:szCs w:val="24"/>
          <w:lang w:val="ru-MD" w:bidi="ru-RU"/>
        </w:rPr>
        <w:t>.</w:t>
      </w:r>
    </w:p>
    <w:tbl>
      <w:tblPr>
        <w:tblStyle w:val="aa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3E1F53" w:rsidRPr="00FE5FB4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E1F53" w:rsidRPr="006E790B" w:rsidTr="00FD3867">
        <w:tc>
          <w:tcPr>
            <w:tcW w:w="594" w:type="dxa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E790B" w:rsidRDefault="003E1F53" w:rsidP="00FD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9205BA" w:rsidRDefault="003E1F53" w:rsidP="00FD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№ 7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967FBB" w:rsidRDefault="003E1F53" w:rsidP="00FD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 предложений (Согласно пункту статьи 17 Закона «О республиканском бюджете на 2021 год».)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3E1F53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И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зготовление и установка металл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ически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х </w:t>
            </w:r>
            <w:r>
              <w:rPr>
                <w:sz w:val="24"/>
                <w:szCs w:val="24"/>
                <w:lang w:val="ru-MD" w:bidi="ru-RU"/>
              </w:rPr>
              <w:t xml:space="preserve">конструкций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дверей</w:t>
            </w:r>
            <w:r>
              <w:rPr>
                <w:sz w:val="24"/>
                <w:szCs w:val="24"/>
                <w:lang w:val="ru-MD" w:bidi="ru-RU"/>
              </w:rPr>
              <w:t xml:space="preserve">, ворот               калитки, решётки </w:t>
            </w:r>
            <w:r w:rsidRPr="00967FBB">
              <w:rPr>
                <w:sz w:val="24"/>
                <w:szCs w:val="24"/>
                <w:lang w:val="ru-MD" w:bidi="ru-RU"/>
              </w:rPr>
              <w:t>с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наружной/внутренней заделкой и покраской откосов</w:t>
            </w:r>
            <w:r>
              <w:rPr>
                <w:sz w:val="24"/>
                <w:szCs w:val="24"/>
                <w:lang w:val="ru-MD" w:bidi="ru-RU"/>
              </w:rPr>
              <w:t>.</w:t>
            </w:r>
          </w:p>
          <w:p w:rsidR="003E1F53" w:rsidRPr="0066233E" w:rsidRDefault="003E1F53" w:rsidP="00FD3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</w:rPr>
              <w:t xml:space="preserve">Ремонт и восстановление опоры ворот и калитки  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AB55CF" w:rsidRDefault="003E1F53" w:rsidP="00FD386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6233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</w:p>
        </w:tc>
      </w:tr>
      <w:tr w:rsidR="003E1F53" w:rsidRPr="00AB55CF" w:rsidTr="00FD3867">
        <w:tc>
          <w:tcPr>
            <w:tcW w:w="594" w:type="dxa"/>
            <w:vAlign w:val="center"/>
          </w:tcPr>
          <w:p w:rsidR="003E1F53" w:rsidRPr="00965874" w:rsidRDefault="003E1F53" w:rsidP="00FD386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965874" w:rsidRDefault="003E1F53" w:rsidP="00FD386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2021 года.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4C5ADE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ГСУДА ПМР, для нужд ГУ «Архивы Приднестровья»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</w:tcPr>
          <w:p w:rsidR="003E1F53" w:rsidRPr="0047434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 Тирасполь ул. Юности, 58/3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</w:tcPr>
          <w:p w:rsidR="003E1F53" w:rsidRPr="0047434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 Тирасполь ул. Юности, 58/3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0(533)62932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4C5ADE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 8-00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 11-00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bookmarkStart w:id="18" w:name="_GoBack"/>
            <w:r w:rsidRPr="00F25AE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16.06.2021г</w:t>
            </w:r>
            <w:r w:rsidRPr="00F25AEC">
              <w:rPr>
                <w:rFonts w:ascii="Times New Roman" w:hAnsi="Times New Roman" w:cs="Times New Roman"/>
                <w:sz w:val="24"/>
                <w:szCs w:val="24"/>
              </w:rPr>
              <w:t xml:space="preserve">. 11-00 </w:t>
            </w:r>
            <w:bookmarkEnd w:id="18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запросе предложений</w:t>
            </w:r>
          </w:p>
        </w:tc>
      </w:tr>
      <w:tr w:rsidR="003E1F53" w:rsidRPr="00F47D60" w:rsidTr="00FD3867">
        <w:tc>
          <w:tcPr>
            <w:tcW w:w="594" w:type="dxa"/>
            <w:vAlign w:val="center"/>
          </w:tcPr>
          <w:p w:rsidR="003E1F53" w:rsidRPr="00F47D60" w:rsidRDefault="003E1F53" w:rsidP="00FD3867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4C5AD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ГСУДА ПМР 11 час 00 минут </w:t>
            </w: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проведён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запрос предложений</w:t>
            </w:r>
          </w:p>
        </w:tc>
      </w:tr>
      <w:tr w:rsidR="003E1F53" w:rsidRPr="00FE5FB4" w:rsidTr="00FD3867">
        <w:trPr>
          <w:trHeight w:val="748"/>
        </w:trPr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изделий и работ. </w:t>
            </w:r>
          </w:p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своевременное и надлежащее исполнение обязательств.</w:t>
            </w:r>
          </w:p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4.Гарантия и деловая репутация.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EB5456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D"/>
              </w:rPr>
              <w:t>34700,00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Из средств специального бюджетного счета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3E1F53" w:rsidRPr="00FE5FB4" w:rsidTr="00FD3867">
        <w:trPr>
          <w:trHeight w:val="272"/>
        </w:trPr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036731" w:rsidRDefault="003E1F53" w:rsidP="00FD38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3E1F53" w:rsidRPr="00FE5FB4" w:rsidTr="00FD3867">
        <w:tc>
          <w:tcPr>
            <w:tcW w:w="594" w:type="dxa"/>
            <w:vMerge w:val="restart"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3E1F53" w:rsidRPr="0066233E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Металлические двери, решётка, металлические ворота и калитка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E1F53" w:rsidRPr="002A7F4B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  <w:lang w:val="ru-MD"/>
              </w:rPr>
            </w:pPr>
            <w:r>
              <w:rPr>
                <w:rFonts w:ascii="Times New Roman" w:hAnsi="Times New Roman" w:cs="Times New Roman"/>
                <w:color w:val="000000"/>
                <w:lang w:val="ru-MD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Тирасполь.пер.Раевского,21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E3531F" w:rsidRDefault="003E1F53" w:rsidP="00FD3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31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3E1F53" w:rsidRPr="004C405E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Решётка 25/25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  <w:lang w:val="ru-MD"/>
              </w:rPr>
            </w:pPr>
            <w:r>
              <w:rPr>
                <w:rFonts w:ascii="Times New Roman" w:eastAsia="Times New Roman" w:hAnsi="Times New Roman" w:cs="Times New Roman"/>
                <w:lang w:val="ru-MD"/>
              </w:rPr>
              <w:t>930,00</w:t>
            </w: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3E1F53" w:rsidRPr="004C405E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Двери металлические 1850/920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  <w:lang w:val="ru-MD"/>
              </w:rPr>
            </w:pPr>
            <w:r>
              <w:rPr>
                <w:rFonts w:ascii="Times New Roman" w:eastAsia="Times New Roman" w:hAnsi="Times New Roman" w:cs="Times New Roman"/>
                <w:lang w:val="ru-MD"/>
              </w:rPr>
              <w:t>23100,00</w:t>
            </w: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3E1F53" w:rsidRPr="004C405E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425E95" w:rsidRDefault="003E1F53" w:rsidP="00FD3867">
            <w:pPr>
              <w:rPr>
                <w:rFonts w:ascii="Times New Roman" w:eastAsia="Times New Roman" w:hAnsi="Times New Roman" w:cs="Times New Roman"/>
                <w:bCs/>
              </w:rPr>
            </w:pPr>
            <w:r w:rsidRPr="00425E95">
              <w:rPr>
                <w:rFonts w:ascii="Times New Roman" w:eastAsia="Times New Roman" w:hAnsi="Times New Roman" w:cs="Times New Roman"/>
                <w:bCs/>
              </w:rPr>
              <w:t xml:space="preserve">Металлические ворота </w:t>
            </w:r>
            <w:r>
              <w:rPr>
                <w:rFonts w:ascii="Times New Roman" w:eastAsia="Times New Roman" w:hAnsi="Times New Roman" w:cs="Times New Roman"/>
                <w:bCs/>
              </w:rPr>
              <w:t>3300/1700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8030,00</w:t>
            </w: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3E1F5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3E1F53" w:rsidRPr="004C405E" w:rsidRDefault="003E1F53" w:rsidP="00FD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Металлическая калитка 1080/1700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3E1F53" w:rsidRPr="0078574A" w:rsidRDefault="003E1F53" w:rsidP="00FD3867">
            <w:pPr>
              <w:jc w:val="center"/>
              <w:rPr>
                <w:rFonts w:ascii="Times New Roman" w:eastAsia="Times New Roman" w:hAnsi="Times New Roman" w:cs="Times New Roman"/>
                <w:lang w:val="ru-MD"/>
              </w:rPr>
            </w:pPr>
            <w:r>
              <w:rPr>
                <w:rFonts w:ascii="Times New Roman" w:eastAsia="Times New Roman" w:hAnsi="Times New Roman" w:cs="Times New Roman"/>
                <w:lang w:val="ru-MD"/>
              </w:rPr>
              <w:t>2640,00</w:t>
            </w:r>
          </w:p>
        </w:tc>
      </w:tr>
      <w:tr w:rsidR="003E1F53" w:rsidRPr="00FE5FB4" w:rsidTr="00FD3867">
        <w:tc>
          <w:tcPr>
            <w:tcW w:w="594" w:type="dxa"/>
            <w:vMerge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3E1F53" w:rsidRPr="00847A39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1255A">
              <w:rPr>
                <w:rFonts w:ascii="Times New Roman" w:hAnsi="Times New Roman" w:cs="Times New Roman"/>
              </w:rPr>
              <w:t xml:space="preserve">: </w:t>
            </w:r>
            <w:r w:rsidRPr="00B1255A">
              <w:rPr>
                <w:rFonts w:ascii="Times New Roman" w:hAnsi="Times New Roman" w:cs="Times New Roman"/>
                <w:b/>
              </w:rPr>
              <w:t>34700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D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847A39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станавливаемые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>металлические двери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ГОСТам, санитарным, строительным и иным нормам и требованиям, предъявляемым к </w:t>
            </w: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дверям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устанавливаемым на таких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Государственный архив ПМР.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90544" w:rsidRDefault="003E1F53" w:rsidP="00FD38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  <w:t xml:space="preserve">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товара должно полностью соответствовать сертификату качества страны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ГОСТам.</w:t>
            </w:r>
          </w:p>
        </w:tc>
      </w:tr>
      <w:tr w:rsidR="003E1F53" w:rsidRPr="00FE5FB4" w:rsidTr="00FD3867">
        <w:tc>
          <w:tcPr>
            <w:tcW w:w="15701" w:type="dxa"/>
            <w:gridSpan w:val="7"/>
            <w:vAlign w:val="center"/>
          </w:tcPr>
          <w:p w:rsidR="003E1F53" w:rsidRPr="00FE5FB4" w:rsidRDefault="003E1F53" w:rsidP="00FD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25% предоплата от стоимости (оговаривается и согласовывается предварительно в смете) 75% - в течении 15-ти рабочих дней после окончания работ с момента подписания Акта выполненных работ.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30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(тридцати) </w:t>
            </w:r>
            <w:r w:rsidRPr="00744B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рабочих дней 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Гарантийные сроки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val="ru-MD"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лет, 3 года на фурнитуру.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  <w:tc>
          <w:tcPr>
            <w:tcW w:w="7796" w:type="dxa"/>
            <w:gridSpan w:val="3"/>
            <w:vAlign w:val="center"/>
          </w:tcPr>
          <w:p w:rsidR="003E1F53" w:rsidRPr="006009C3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течении 5-ти рабочих дней со дня окончания работ.</w:t>
            </w:r>
          </w:p>
          <w:p w:rsidR="003E1F53" w:rsidRPr="0069054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Обязательным требованием Заказчика является - очистка и вывоз мусора с объекта силами Подрядчика. Не убранный объект и не вывезенный Подрядчиком мусор, образованный в процессе выполнения работ, является основанием для отказа со стороны Заказчика в подписании Акта выполненных работ.</w:t>
            </w:r>
          </w:p>
        </w:tc>
      </w:tr>
      <w:tr w:rsidR="003E1F53" w:rsidRPr="00FE5FB4" w:rsidTr="00FD3867">
        <w:tc>
          <w:tcPr>
            <w:tcW w:w="594" w:type="dxa"/>
            <w:vAlign w:val="center"/>
          </w:tcPr>
          <w:p w:rsidR="003E1F53" w:rsidRPr="00FE5FB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3E1F53" w:rsidRPr="00BD6C0B" w:rsidRDefault="003E1F53" w:rsidP="00FD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3E1F53" w:rsidRPr="00690544" w:rsidRDefault="003E1F53" w:rsidP="00FD38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E1F53" w:rsidRPr="00D027BF" w:rsidRDefault="003E1F53" w:rsidP="003E1F53">
      <w:pPr>
        <w:rPr>
          <w:b/>
          <w:sz w:val="20"/>
          <w:szCs w:val="20"/>
          <w:lang w:val="ru-MD"/>
        </w:rPr>
      </w:pPr>
      <w:r>
        <w:rPr>
          <w:b/>
          <w:sz w:val="20"/>
          <w:szCs w:val="20"/>
        </w:rPr>
        <w:t xml:space="preserve">     Секретарь</w:t>
      </w:r>
      <w:r w:rsidRPr="00F303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______________________ </w:t>
      </w:r>
    </w:p>
    <w:p w:rsidR="003E1F53" w:rsidRPr="00676007" w:rsidRDefault="003E1F53" w:rsidP="003E1F53">
      <w:pPr>
        <w:rPr>
          <w:lang w:val="ru-MD"/>
        </w:rPr>
      </w:pPr>
    </w:p>
    <w:p w:rsidR="003E1F53" w:rsidRDefault="003E1F53" w:rsidP="003E1F53"/>
    <w:p w:rsidR="003E1F53" w:rsidRDefault="003E1F53" w:rsidP="003E1F53"/>
    <w:p w:rsidR="006719D6" w:rsidRDefault="006719D6" w:rsidP="006719D6">
      <w:pPr>
        <w:jc w:val="center"/>
        <w:rPr>
          <w:b/>
          <w:sz w:val="32"/>
          <w:szCs w:val="32"/>
        </w:rPr>
      </w:pPr>
    </w:p>
    <w:p w:rsidR="006719D6" w:rsidRDefault="006719D6" w:rsidP="006719D6">
      <w:pPr>
        <w:jc w:val="center"/>
        <w:rPr>
          <w:b/>
          <w:sz w:val="32"/>
          <w:szCs w:val="32"/>
        </w:rPr>
      </w:pPr>
    </w:p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F25AEC">
      <w:pgSz w:w="16838" w:h="11906" w:orient="landscape"/>
      <w:pgMar w:top="567" w:right="2096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AF" w:rsidRDefault="00A508AF" w:rsidP="006719D6">
      <w:r>
        <w:separator/>
      </w:r>
    </w:p>
  </w:endnote>
  <w:endnote w:type="continuationSeparator" w:id="0">
    <w:p w:rsidR="00A508AF" w:rsidRDefault="00A508AF" w:rsidP="0067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AF" w:rsidRDefault="00A508AF" w:rsidP="006719D6">
      <w:r>
        <w:separator/>
      </w:r>
    </w:p>
  </w:footnote>
  <w:footnote w:type="continuationSeparator" w:id="0">
    <w:p w:rsidR="00A508AF" w:rsidRDefault="00A508AF" w:rsidP="0067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D6"/>
    <w:rsid w:val="00001C70"/>
    <w:rsid w:val="000279F7"/>
    <w:rsid w:val="00081B49"/>
    <w:rsid w:val="00086989"/>
    <w:rsid w:val="00111A83"/>
    <w:rsid w:val="002362B7"/>
    <w:rsid w:val="002612F3"/>
    <w:rsid w:val="002F6810"/>
    <w:rsid w:val="00305E3B"/>
    <w:rsid w:val="003426D7"/>
    <w:rsid w:val="00381813"/>
    <w:rsid w:val="003A61A1"/>
    <w:rsid w:val="003E1F53"/>
    <w:rsid w:val="003E382B"/>
    <w:rsid w:val="004223AA"/>
    <w:rsid w:val="00443E51"/>
    <w:rsid w:val="004A49D1"/>
    <w:rsid w:val="004C0D97"/>
    <w:rsid w:val="004C1777"/>
    <w:rsid w:val="005A560C"/>
    <w:rsid w:val="00600ACA"/>
    <w:rsid w:val="0060461C"/>
    <w:rsid w:val="006719D6"/>
    <w:rsid w:val="0069209B"/>
    <w:rsid w:val="007D3DEB"/>
    <w:rsid w:val="007D577A"/>
    <w:rsid w:val="00816980"/>
    <w:rsid w:val="00825876"/>
    <w:rsid w:val="00832943"/>
    <w:rsid w:val="008E4E7F"/>
    <w:rsid w:val="008F6A6F"/>
    <w:rsid w:val="009463B4"/>
    <w:rsid w:val="00982FD3"/>
    <w:rsid w:val="009F0C48"/>
    <w:rsid w:val="00A508AF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15389"/>
    <w:rsid w:val="00D667FF"/>
    <w:rsid w:val="00DE4C0B"/>
    <w:rsid w:val="00E41305"/>
    <w:rsid w:val="00E6122D"/>
    <w:rsid w:val="00E71B53"/>
    <w:rsid w:val="00E96717"/>
    <w:rsid w:val="00EB6CE8"/>
    <w:rsid w:val="00F25AEC"/>
    <w:rsid w:val="00F43A61"/>
    <w:rsid w:val="00FB6B9E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4855"/>
  <w15:chartTrackingRefBased/>
  <w15:docId w15:val="{A9630384-72E9-4476-92E7-CFAF0F3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19D6"/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719D6"/>
    <w:pPr>
      <w:widowControl w:val="0"/>
    </w:pPr>
    <w:rPr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6719D6"/>
    <w:rPr>
      <w:color w:val="232323"/>
    </w:rPr>
  </w:style>
  <w:style w:type="paragraph" w:customStyle="1" w:styleId="1">
    <w:name w:val="Основной текст1"/>
    <w:basedOn w:val="a"/>
    <w:link w:val="a3"/>
    <w:rsid w:val="006719D6"/>
    <w:pPr>
      <w:widowControl w:val="0"/>
      <w:spacing w:line="288" w:lineRule="auto"/>
      <w:ind w:firstLine="400"/>
    </w:pPr>
    <w:rPr>
      <w:color w:val="232323"/>
      <w:sz w:val="20"/>
      <w:szCs w:val="20"/>
    </w:rPr>
  </w:style>
  <w:style w:type="character" w:customStyle="1" w:styleId="10">
    <w:name w:val="Основной текст Знак1"/>
    <w:basedOn w:val="a0"/>
    <w:link w:val="a4"/>
    <w:uiPriority w:val="99"/>
    <w:rsid w:val="006719D6"/>
  </w:style>
  <w:style w:type="paragraph" w:styleId="a4">
    <w:name w:val="Body Text"/>
    <w:basedOn w:val="a"/>
    <w:link w:val="10"/>
    <w:uiPriority w:val="99"/>
    <w:rsid w:val="006719D6"/>
    <w:pPr>
      <w:spacing w:line="264" w:lineRule="auto"/>
      <w:ind w:firstLine="400"/>
    </w:pPr>
    <w:rPr>
      <w:sz w:val="20"/>
      <w:szCs w:val="20"/>
    </w:rPr>
  </w:style>
  <w:style w:type="character" w:customStyle="1" w:styleId="a5">
    <w:name w:val="Основной текст Знак"/>
    <w:basedOn w:val="a0"/>
    <w:rsid w:val="006719D6"/>
    <w:rPr>
      <w:sz w:val="28"/>
      <w:szCs w:val="28"/>
    </w:rPr>
  </w:style>
  <w:style w:type="character" w:customStyle="1" w:styleId="21">
    <w:name w:val="Заголовок №2_"/>
    <w:basedOn w:val="a0"/>
    <w:link w:val="22"/>
    <w:rsid w:val="006719D6"/>
    <w:rPr>
      <w:b/>
      <w:bCs/>
    </w:rPr>
  </w:style>
  <w:style w:type="paragraph" w:customStyle="1" w:styleId="22">
    <w:name w:val="Заголовок №2"/>
    <w:basedOn w:val="a"/>
    <w:link w:val="21"/>
    <w:rsid w:val="006719D6"/>
    <w:pPr>
      <w:widowControl w:val="0"/>
      <w:spacing w:line="259" w:lineRule="auto"/>
      <w:ind w:firstLine="560"/>
      <w:outlineLvl w:val="1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671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19D6"/>
    <w:rPr>
      <w:sz w:val="28"/>
      <w:szCs w:val="28"/>
    </w:rPr>
  </w:style>
  <w:style w:type="paragraph" w:styleId="a8">
    <w:name w:val="footer"/>
    <w:basedOn w:val="a"/>
    <w:link w:val="a9"/>
    <w:rsid w:val="00671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9D6"/>
    <w:rPr>
      <w:sz w:val="28"/>
      <w:szCs w:val="28"/>
    </w:rPr>
  </w:style>
  <w:style w:type="table" w:styleId="aa">
    <w:name w:val="Table Grid"/>
    <w:basedOn w:val="a1"/>
    <w:uiPriority w:val="59"/>
    <w:rsid w:val="003E1F5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dokumenty-i-informaciya/n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2018-11-19T09:59:00Z</cp:lastPrinted>
  <dcterms:created xsi:type="dcterms:W3CDTF">2021-06-07T09:54:00Z</dcterms:created>
  <dcterms:modified xsi:type="dcterms:W3CDTF">2021-06-08T12:05:00Z</dcterms:modified>
</cp:coreProperties>
</file>