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A8" w:rsidRDefault="005B0AA8" w:rsidP="005B0AA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Контракт</w:t>
      </w:r>
      <w:r w:rsidRPr="004B538B">
        <w:rPr>
          <w:rFonts w:cs="Times New Roman"/>
          <w:szCs w:val="24"/>
        </w:rPr>
        <w:t xml:space="preserve"> №</w:t>
      </w:r>
      <w:r>
        <w:rPr>
          <w:rFonts w:cs="Times New Roman"/>
          <w:szCs w:val="24"/>
        </w:rPr>
        <w:t xml:space="preserve"> </w:t>
      </w:r>
      <w:r w:rsidR="00A849C6">
        <w:rPr>
          <w:rFonts w:cs="Times New Roman"/>
          <w:szCs w:val="24"/>
        </w:rPr>
        <w:t>15</w:t>
      </w:r>
    </w:p>
    <w:p w:rsidR="005B0AA8" w:rsidRPr="004B538B" w:rsidRDefault="005B0AA8" w:rsidP="005B0AA8">
      <w:pPr>
        <w:jc w:val="center"/>
        <w:rPr>
          <w:rFonts w:cs="Times New Roman"/>
          <w:szCs w:val="24"/>
        </w:rPr>
      </w:pPr>
    </w:p>
    <w:p w:rsidR="005B0AA8" w:rsidRPr="004B538B" w:rsidRDefault="005B0AA8" w:rsidP="005B0AA8">
      <w:pPr>
        <w:jc w:val="both"/>
        <w:rPr>
          <w:rFonts w:cs="Times New Roman"/>
          <w:szCs w:val="24"/>
        </w:rPr>
      </w:pPr>
      <w:r w:rsidRPr="004B538B">
        <w:rPr>
          <w:rFonts w:cs="Times New Roman"/>
          <w:szCs w:val="24"/>
        </w:rPr>
        <w:t xml:space="preserve">г. </w:t>
      </w:r>
      <w:r>
        <w:rPr>
          <w:rFonts w:cs="Times New Roman"/>
          <w:szCs w:val="24"/>
        </w:rPr>
        <w:t>Бендеры</w:t>
      </w:r>
      <w:r w:rsidRPr="004B538B">
        <w:rPr>
          <w:rFonts w:cs="Times New Roman"/>
          <w:szCs w:val="24"/>
        </w:rPr>
        <w:t xml:space="preserve">                                                      </w:t>
      </w:r>
      <w:r w:rsidR="00913D26">
        <w:rPr>
          <w:rFonts w:cs="Times New Roman"/>
          <w:szCs w:val="24"/>
        </w:rPr>
        <w:t xml:space="preserve">                               </w:t>
      </w:r>
      <w:r w:rsidR="007D6EF3">
        <w:rPr>
          <w:rFonts w:cs="Times New Roman"/>
          <w:szCs w:val="24"/>
        </w:rPr>
        <w:t xml:space="preserve">     </w:t>
      </w:r>
      <w:r w:rsidR="00A849C6">
        <w:rPr>
          <w:rFonts w:cs="Times New Roman"/>
          <w:szCs w:val="24"/>
        </w:rPr>
        <w:t xml:space="preserve">                    </w:t>
      </w:r>
      <w:r w:rsidR="007D6EF3">
        <w:rPr>
          <w:rFonts w:cs="Times New Roman"/>
          <w:szCs w:val="24"/>
        </w:rPr>
        <w:t xml:space="preserve">   </w:t>
      </w:r>
      <w:r w:rsidR="00A849C6">
        <w:rPr>
          <w:rFonts w:cs="Times New Roman"/>
          <w:szCs w:val="24"/>
        </w:rPr>
        <w:t>15</w:t>
      </w:r>
      <w:r w:rsidR="00913D26">
        <w:rPr>
          <w:rFonts w:cs="Times New Roman"/>
          <w:szCs w:val="24"/>
        </w:rPr>
        <w:t xml:space="preserve"> </w:t>
      </w:r>
      <w:r w:rsidR="00A849C6">
        <w:rPr>
          <w:rFonts w:cs="Times New Roman"/>
          <w:szCs w:val="24"/>
        </w:rPr>
        <w:t>февраля</w:t>
      </w:r>
      <w:r w:rsidR="00913D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</w:t>
      </w:r>
      <w:r w:rsidR="007E0AEC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</w:t>
      </w:r>
      <w:r w:rsidRPr="005C48EE">
        <w:rPr>
          <w:rFonts w:cs="Times New Roman"/>
          <w:szCs w:val="24"/>
        </w:rPr>
        <w:t>г.</w:t>
      </w:r>
    </w:p>
    <w:p w:rsidR="005B0AA8" w:rsidRDefault="005B0AA8" w:rsidP="005B0AA8">
      <w:pPr>
        <w:ind w:firstLine="709"/>
        <w:jc w:val="both"/>
        <w:rPr>
          <w:rFonts w:cs="Times New Roman"/>
          <w:szCs w:val="24"/>
        </w:rPr>
      </w:pPr>
    </w:p>
    <w:p w:rsidR="005B0AA8" w:rsidRPr="004B538B" w:rsidRDefault="003745CA" w:rsidP="005B0AA8">
      <w:pPr>
        <w:ind w:firstLine="709"/>
        <w:jc w:val="both"/>
        <w:rPr>
          <w:rFonts w:cs="Times New Roman"/>
          <w:b/>
          <w:szCs w:val="24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D57E9A">
        <w:rPr>
          <w:rFonts w:cs="Times New Roman"/>
          <w:szCs w:val="24"/>
        </w:rPr>
        <w:t>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D57E9A">
        <w:rPr>
          <w:rFonts w:cs="Times New Roman"/>
          <w:szCs w:val="24"/>
        </w:rPr>
        <w:t>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</w:t>
      </w:r>
      <w:r w:rsidR="005B0AA8" w:rsidRPr="004B538B">
        <w:rPr>
          <w:rFonts w:cs="Times New Roman"/>
          <w:szCs w:val="24"/>
        </w:rPr>
        <w:t xml:space="preserve"> при совместном упоминании именуемые «Стороны», заключили настоящий </w:t>
      </w:r>
      <w:r w:rsidR="005B0AA8">
        <w:rPr>
          <w:rFonts w:cs="Times New Roman"/>
          <w:szCs w:val="24"/>
        </w:rPr>
        <w:t>контракт</w:t>
      </w:r>
      <w:r w:rsidR="005B0AA8" w:rsidRPr="004B538B">
        <w:rPr>
          <w:rFonts w:cs="Times New Roman"/>
          <w:szCs w:val="24"/>
        </w:rPr>
        <w:t xml:space="preserve"> о нижеследующем:</w:t>
      </w:r>
    </w:p>
    <w:p w:rsidR="005B0AA8" w:rsidRDefault="005B0AA8" w:rsidP="005B0AA8">
      <w:pPr>
        <w:ind w:firstLine="709"/>
        <w:jc w:val="center"/>
        <w:rPr>
          <w:rFonts w:cs="Times New Roman"/>
          <w:b/>
          <w:bCs/>
          <w:szCs w:val="24"/>
        </w:rPr>
      </w:pPr>
    </w:p>
    <w:p w:rsidR="005B0AA8" w:rsidRPr="00A73581" w:rsidRDefault="005B0AA8" w:rsidP="005B0AA8">
      <w:pPr>
        <w:ind w:firstLine="709"/>
        <w:jc w:val="center"/>
        <w:rPr>
          <w:rFonts w:cs="Times New Roman"/>
          <w:b/>
          <w:bCs/>
          <w:szCs w:val="24"/>
        </w:rPr>
      </w:pPr>
      <w:r w:rsidRPr="00A73581">
        <w:rPr>
          <w:rFonts w:cs="Times New Roman"/>
          <w:b/>
          <w:bCs/>
          <w:szCs w:val="24"/>
        </w:rPr>
        <w:t xml:space="preserve">1. Предмет </w:t>
      </w:r>
      <w:r>
        <w:rPr>
          <w:rFonts w:cs="Times New Roman"/>
          <w:b/>
          <w:bCs/>
          <w:szCs w:val="24"/>
        </w:rPr>
        <w:t>контракт</w:t>
      </w:r>
      <w:r w:rsidRPr="00A73581">
        <w:rPr>
          <w:rFonts w:cs="Times New Roman"/>
          <w:b/>
          <w:bCs/>
          <w:szCs w:val="24"/>
        </w:rPr>
        <w:t>а</w:t>
      </w:r>
    </w:p>
    <w:p w:rsidR="005B0AA8" w:rsidRPr="00A73581" w:rsidRDefault="007E0AEC" w:rsidP="005B0AA8">
      <w:pPr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 xml:space="preserve">1.1. Продавец </w:t>
      </w:r>
      <w:r w:rsidR="005B0AA8" w:rsidRPr="00A73581">
        <w:rPr>
          <w:rFonts w:cs="Times New Roman"/>
          <w:szCs w:val="24"/>
        </w:rPr>
        <w:t>обязуется поставить,</w:t>
      </w:r>
      <w:r w:rsidR="005B0AA8" w:rsidRPr="00A73581">
        <w:rPr>
          <w:rFonts w:cs="Times New Roman"/>
          <w:iCs/>
          <w:szCs w:val="24"/>
        </w:rPr>
        <w:t xml:space="preserve"> </w:t>
      </w:r>
      <w:r w:rsidR="005B0AA8" w:rsidRPr="00A73581">
        <w:rPr>
          <w:rFonts w:cs="Times New Roman"/>
          <w:color w:val="000000"/>
          <w:szCs w:val="24"/>
        </w:rPr>
        <w:t xml:space="preserve">а Покупатель обязуется принять и оплатить дизельное топливо, </w:t>
      </w:r>
      <w:r w:rsidR="005B0AA8" w:rsidRPr="00A73581">
        <w:rPr>
          <w:rFonts w:cs="Times New Roman"/>
          <w:iCs/>
          <w:szCs w:val="24"/>
        </w:rPr>
        <w:t>бензин марки Аи-95</w:t>
      </w:r>
      <w:r w:rsidR="005B0AA8" w:rsidRPr="00A73581">
        <w:rPr>
          <w:rFonts w:cs="Times New Roman"/>
          <w:color w:val="000000"/>
          <w:szCs w:val="24"/>
        </w:rPr>
        <w:t xml:space="preserve"> (далее – «ГСМ»).</w:t>
      </w:r>
    </w:p>
    <w:p w:rsidR="005B0AA8" w:rsidRPr="00A73581" w:rsidRDefault="005B0AA8" w:rsidP="005B0AA8">
      <w:pPr>
        <w:tabs>
          <w:tab w:val="left" w:pos="1134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73581">
        <w:rPr>
          <w:rFonts w:eastAsia="Times New Roman" w:cs="Times New Roman"/>
          <w:szCs w:val="24"/>
          <w:lang w:eastAsia="ru-RU"/>
        </w:rPr>
        <w:t xml:space="preserve">1.2. </w:t>
      </w:r>
      <w:r w:rsidR="00EE07FF" w:rsidRPr="00094323">
        <w:rPr>
          <w:rFonts w:eastAsia="Times New Roman" w:cs="Times New Roman"/>
          <w:szCs w:val="24"/>
          <w:lang w:eastAsia="ru-RU"/>
        </w:rPr>
        <w:t>Общее количество ГСМ складывается из объемов, указанных в товаросопроводительной документации (накладных и/или иных документах) на все поставленные партии ГСМ.</w:t>
      </w:r>
    </w:p>
    <w:p w:rsidR="005B0AA8" w:rsidRPr="00A73581" w:rsidRDefault="005B0AA8" w:rsidP="005B0AA8">
      <w:pPr>
        <w:ind w:firstLine="709"/>
        <w:jc w:val="both"/>
        <w:rPr>
          <w:rFonts w:cs="Times New Roman"/>
          <w:szCs w:val="24"/>
        </w:rPr>
      </w:pPr>
      <w:r w:rsidRPr="00A73581">
        <w:rPr>
          <w:rFonts w:cs="Times New Roman"/>
          <w:szCs w:val="24"/>
        </w:rPr>
        <w:t>1.3. Право собственности на ГСМ пере</w:t>
      </w:r>
      <w:r w:rsidR="007E0AEC">
        <w:rPr>
          <w:rFonts w:cs="Times New Roman"/>
          <w:szCs w:val="24"/>
        </w:rPr>
        <w:t xml:space="preserve">ходит от Продавца к Покупателю в момент передачи ГСМ </w:t>
      </w:r>
      <w:r w:rsidRPr="00A73581">
        <w:rPr>
          <w:rFonts w:cs="Times New Roman"/>
          <w:szCs w:val="24"/>
        </w:rPr>
        <w:t>Покупателю.</w:t>
      </w:r>
    </w:p>
    <w:p w:rsidR="005B0AA8" w:rsidRPr="00A73581" w:rsidRDefault="005B0AA8" w:rsidP="005B0AA8">
      <w:pPr>
        <w:ind w:firstLine="709"/>
        <w:jc w:val="both"/>
        <w:rPr>
          <w:rFonts w:cs="Times New Roman"/>
          <w:szCs w:val="24"/>
        </w:rPr>
      </w:pPr>
      <w:r w:rsidRPr="00A73581">
        <w:rPr>
          <w:rFonts w:cs="Times New Roman"/>
          <w:szCs w:val="24"/>
        </w:rPr>
        <w:t>1.4. Отпуск ГСМ осуществляется после согласования Продавцом заявки Покупателя.</w:t>
      </w:r>
    </w:p>
    <w:p w:rsidR="005B0AA8" w:rsidRPr="007B4FF0" w:rsidRDefault="005B0AA8" w:rsidP="005B0AA8">
      <w:pPr>
        <w:ind w:firstLine="709"/>
        <w:jc w:val="both"/>
        <w:rPr>
          <w:rFonts w:cs="Times New Roman"/>
          <w:szCs w:val="24"/>
        </w:rPr>
      </w:pPr>
      <w:r w:rsidRPr="007B4FF0">
        <w:rPr>
          <w:rFonts w:cs="Times New Roman"/>
          <w:szCs w:val="24"/>
        </w:rPr>
        <w:t>1.</w:t>
      </w:r>
      <w:r w:rsidRPr="00FD0C2F">
        <w:rPr>
          <w:rFonts w:cs="Times New Roman"/>
          <w:szCs w:val="24"/>
        </w:rPr>
        <w:t>5</w:t>
      </w:r>
      <w:r w:rsidRPr="007B4FF0">
        <w:rPr>
          <w:rFonts w:cs="Times New Roman"/>
          <w:szCs w:val="24"/>
        </w:rPr>
        <w:t>. Срок поставки – до 31.12.20</w:t>
      </w:r>
      <w:r>
        <w:rPr>
          <w:rFonts w:cs="Times New Roman"/>
          <w:szCs w:val="24"/>
        </w:rPr>
        <w:t>2</w:t>
      </w:r>
      <w:r w:rsidR="007E0AEC">
        <w:rPr>
          <w:rFonts w:cs="Times New Roman"/>
          <w:szCs w:val="24"/>
        </w:rPr>
        <w:t>4</w:t>
      </w:r>
      <w:r w:rsidRPr="007B4FF0">
        <w:rPr>
          <w:rFonts w:cs="Times New Roman"/>
          <w:szCs w:val="24"/>
        </w:rPr>
        <w:t xml:space="preserve"> г.</w:t>
      </w:r>
    </w:p>
    <w:p w:rsidR="005B0AA8" w:rsidRPr="004B538B" w:rsidRDefault="005B0AA8" w:rsidP="005B0AA8">
      <w:pPr>
        <w:pStyle w:val="a5"/>
        <w:ind w:firstLine="0"/>
        <w:rPr>
          <w:i w:val="0"/>
          <w:color w:val="FF0000"/>
          <w:sz w:val="24"/>
          <w:szCs w:val="24"/>
        </w:rPr>
      </w:pPr>
      <w:r w:rsidRPr="004B538B">
        <w:rPr>
          <w:b/>
          <w:bCs/>
          <w:sz w:val="24"/>
          <w:szCs w:val="24"/>
        </w:rPr>
        <w:t xml:space="preserve">                                                                      </w:t>
      </w:r>
    </w:p>
    <w:p w:rsidR="005B0AA8" w:rsidRPr="004B538B" w:rsidRDefault="005B0AA8" w:rsidP="005B0AA8">
      <w:pPr>
        <w:ind w:firstLine="709"/>
        <w:jc w:val="center"/>
        <w:rPr>
          <w:rFonts w:cs="Times New Roman"/>
          <w:b/>
          <w:bCs/>
          <w:szCs w:val="24"/>
        </w:rPr>
      </w:pPr>
      <w:r w:rsidRPr="004B538B">
        <w:rPr>
          <w:rFonts w:cs="Times New Roman"/>
          <w:b/>
          <w:bCs/>
          <w:szCs w:val="24"/>
        </w:rPr>
        <w:t>2. Качество и условия поставки ГСМ</w:t>
      </w:r>
    </w:p>
    <w:p w:rsidR="005B0AA8" w:rsidRPr="004B538B" w:rsidRDefault="005B0AA8" w:rsidP="005B0AA8">
      <w:pPr>
        <w:ind w:firstLine="709"/>
        <w:jc w:val="both"/>
        <w:rPr>
          <w:rFonts w:cs="Times New Roman"/>
          <w:szCs w:val="24"/>
        </w:rPr>
      </w:pPr>
      <w:r w:rsidRPr="004B538B">
        <w:rPr>
          <w:rFonts w:cs="Times New Roman"/>
          <w:szCs w:val="24"/>
        </w:rPr>
        <w:t xml:space="preserve">2.1. Продавец гарантирует Покупателю, что качество ГСМ полностью соответствует </w:t>
      </w:r>
      <w:r>
        <w:rPr>
          <w:rFonts w:cs="Times New Roman"/>
          <w:szCs w:val="24"/>
        </w:rPr>
        <w:t>с</w:t>
      </w:r>
      <w:r w:rsidRPr="004B538B">
        <w:rPr>
          <w:rFonts w:cs="Times New Roman"/>
          <w:szCs w:val="24"/>
        </w:rPr>
        <w:t xml:space="preserve">ертификату </w:t>
      </w:r>
      <w:r>
        <w:rPr>
          <w:rFonts w:cs="Times New Roman"/>
          <w:szCs w:val="24"/>
        </w:rPr>
        <w:t>к</w:t>
      </w:r>
      <w:r w:rsidRPr="004B538B">
        <w:rPr>
          <w:rFonts w:cs="Times New Roman"/>
          <w:szCs w:val="24"/>
        </w:rPr>
        <w:t xml:space="preserve">ачества </w:t>
      </w:r>
      <w:r>
        <w:rPr>
          <w:rFonts w:cs="Times New Roman"/>
          <w:szCs w:val="24"/>
        </w:rPr>
        <w:t>с</w:t>
      </w:r>
      <w:r w:rsidRPr="004B538B">
        <w:rPr>
          <w:rFonts w:cs="Times New Roman"/>
          <w:szCs w:val="24"/>
        </w:rPr>
        <w:t xml:space="preserve">траны происхождения и требованиям, обычно предъявляемым при заключении </w:t>
      </w:r>
      <w:r>
        <w:rPr>
          <w:rFonts w:cs="Times New Roman"/>
          <w:szCs w:val="24"/>
        </w:rPr>
        <w:t>контракт</w:t>
      </w:r>
      <w:r w:rsidRPr="004B538B">
        <w:rPr>
          <w:rFonts w:cs="Times New Roman"/>
          <w:szCs w:val="24"/>
        </w:rPr>
        <w:t>ов купли-продажи подобного рода товаров.</w:t>
      </w:r>
    </w:p>
    <w:p w:rsidR="005B0AA8" w:rsidRDefault="005B0AA8" w:rsidP="005B0AA8">
      <w:pPr>
        <w:ind w:firstLine="709"/>
        <w:jc w:val="both"/>
        <w:rPr>
          <w:sz w:val="20"/>
        </w:rPr>
      </w:pPr>
      <w:r w:rsidRPr="004B538B">
        <w:rPr>
          <w:rFonts w:cs="Times New Roman"/>
          <w:szCs w:val="24"/>
        </w:rPr>
        <w:t xml:space="preserve">2.2. </w:t>
      </w:r>
      <w:r>
        <w:rPr>
          <w:rFonts w:cs="Times New Roman"/>
          <w:szCs w:val="24"/>
        </w:rPr>
        <w:t xml:space="preserve">Условия поставки: по талонам с АЗС Продавца, действительным к </w:t>
      </w:r>
      <w:proofErr w:type="spellStart"/>
      <w:r>
        <w:rPr>
          <w:rFonts w:cs="Times New Roman"/>
          <w:szCs w:val="24"/>
        </w:rPr>
        <w:t>отовариванию</w:t>
      </w:r>
      <w:proofErr w:type="spellEnd"/>
      <w:r>
        <w:rPr>
          <w:rFonts w:cs="Times New Roman"/>
          <w:szCs w:val="24"/>
        </w:rPr>
        <w:t xml:space="preserve"> во всей сети АЗС Продавца круглосуточно</w:t>
      </w:r>
      <w:r w:rsidRPr="004B538B">
        <w:rPr>
          <w:rFonts w:cs="Times New Roman"/>
          <w:szCs w:val="24"/>
        </w:rPr>
        <w:t>.</w:t>
      </w:r>
      <w:r w:rsidRPr="00C6103E">
        <w:rPr>
          <w:sz w:val="20"/>
        </w:rPr>
        <w:t xml:space="preserve"> </w:t>
      </w:r>
    </w:p>
    <w:p w:rsidR="005B0AA8" w:rsidRPr="004B538B" w:rsidRDefault="005B0AA8" w:rsidP="005B0AA8">
      <w:pPr>
        <w:ind w:firstLine="709"/>
        <w:jc w:val="both"/>
        <w:rPr>
          <w:rFonts w:cs="Times New Roman"/>
          <w:szCs w:val="24"/>
        </w:rPr>
      </w:pPr>
      <w:r w:rsidRPr="004B538B">
        <w:rPr>
          <w:rFonts w:cs="Times New Roman"/>
          <w:szCs w:val="24"/>
        </w:rPr>
        <w:t>2.3. Покупател</w:t>
      </w:r>
      <w:r w:rsidR="007E0AEC">
        <w:rPr>
          <w:rFonts w:cs="Times New Roman"/>
          <w:szCs w:val="24"/>
        </w:rPr>
        <w:t xml:space="preserve">ь несёт полную ответственность </w:t>
      </w:r>
      <w:r w:rsidRPr="004B538B">
        <w:rPr>
          <w:rFonts w:cs="Times New Roman"/>
          <w:szCs w:val="24"/>
        </w:rPr>
        <w:t xml:space="preserve">как за сохранность выданных талонов, так </w:t>
      </w:r>
      <w:r w:rsidR="007E0AEC">
        <w:rPr>
          <w:rFonts w:cs="Times New Roman"/>
          <w:szCs w:val="24"/>
        </w:rPr>
        <w:t xml:space="preserve">и за обеспечение их нормальной </w:t>
      </w:r>
      <w:r w:rsidRPr="004B538B">
        <w:rPr>
          <w:rFonts w:cs="Times New Roman"/>
          <w:szCs w:val="24"/>
        </w:rPr>
        <w:t>идентификации со времен</w:t>
      </w:r>
      <w:r w:rsidR="007E0AEC">
        <w:rPr>
          <w:rFonts w:cs="Times New Roman"/>
          <w:szCs w:val="24"/>
        </w:rPr>
        <w:t xml:space="preserve">и их получения у Продавца и до </w:t>
      </w:r>
      <w:r w:rsidRPr="004B538B">
        <w:rPr>
          <w:rFonts w:cs="Times New Roman"/>
          <w:szCs w:val="24"/>
        </w:rPr>
        <w:t xml:space="preserve">момента </w:t>
      </w:r>
      <w:proofErr w:type="spellStart"/>
      <w:r w:rsidRPr="004B538B">
        <w:rPr>
          <w:rFonts w:cs="Times New Roman"/>
          <w:szCs w:val="24"/>
        </w:rPr>
        <w:t>отов</w:t>
      </w:r>
      <w:r w:rsidR="007E0AEC">
        <w:rPr>
          <w:rFonts w:cs="Times New Roman"/>
          <w:szCs w:val="24"/>
        </w:rPr>
        <w:t>аривания</w:t>
      </w:r>
      <w:proofErr w:type="spellEnd"/>
      <w:r w:rsidR="007E0AEC">
        <w:rPr>
          <w:rFonts w:cs="Times New Roman"/>
          <w:szCs w:val="24"/>
        </w:rPr>
        <w:t xml:space="preserve"> талонов. По утерянным </w:t>
      </w:r>
      <w:r w:rsidRPr="004B538B">
        <w:rPr>
          <w:rFonts w:cs="Times New Roman"/>
          <w:szCs w:val="24"/>
        </w:rPr>
        <w:t>и не подающимся идентификации талонам отпуск топлива не производится.</w:t>
      </w:r>
    </w:p>
    <w:p w:rsidR="005B0AA8" w:rsidRDefault="005B0AA8" w:rsidP="005B0AA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i w:val="0"/>
          <w:caps/>
          <w:sz w:val="24"/>
          <w:szCs w:val="24"/>
          <w:lang w:val="ru-RU"/>
        </w:rPr>
      </w:pPr>
    </w:p>
    <w:p w:rsidR="005B0AA8" w:rsidRPr="004B538B" w:rsidRDefault="005B0AA8" w:rsidP="005B0AA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i w:val="0"/>
          <w:sz w:val="24"/>
          <w:szCs w:val="24"/>
          <w:lang w:val="ru-RU"/>
        </w:rPr>
      </w:pPr>
      <w:r w:rsidRPr="004B538B">
        <w:rPr>
          <w:bCs/>
          <w:i w:val="0"/>
          <w:caps/>
          <w:sz w:val="24"/>
          <w:szCs w:val="24"/>
          <w:lang w:val="ru-RU"/>
        </w:rPr>
        <w:t>3. Ц</w:t>
      </w:r>
      <w:r w:rsidRPr="004B538B">
        <w:rPr>
          <w:bCs/>
          <w:i w:val="0"/>
          <w:sz w:val="24"/>
          <w:szCs w:val="24"/>
          <w:lang w:val="ru-RU"/>
        </w:rPr>
        <w:t>ена</w:t>
      </w:r>
      <w:r>
        <w:rPr>
          <w:bCs/>
          <w:i w:val="0"/>
          <w:sz w:val="24"/>
          <w:szCs w:val="24"/>
          <w:lang w:val="ru-RU"/>
        </w:rPr>
        <w:t xml:space="preserve"> товара и порядок расчетов</w:t>
      </w:r>
    </w:p>
    <w:p w:rsidR="005B0AA8" w:rsidRPr="00094323" w:rsidRDefault="005B0AA8" w:rsidP="005B0AA8">
      <w:pPr>
        <w:ind w:firstLine="709"/>
        <w:jc w:val="both"/>
        <w:rPr>
          <w:rFonts w:cs="Times New Roman"/>
          <w:szCs w:val="24"/>
        </w:rPr>
      </w:pP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3745CA">
        <w:rPr>
          <w:rFonts w:cs="Times New Roman"/>
          <w:szCs w:val="24"/>
        </w:rPr>
        <w:t>19,30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3745CA">
        <w:rPr>
          <w:rFonts w:cs="Times New Roman"/>
          <w:szCs w:val="24"/>
        </w:rPr>
        <w:t>20,90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</w:t>
      </w:r>
      <w:r w:rsidR="00D45A64" w:rsidRPr="00094323">
        <w:rPr>
          <w:rFonts w:cs="Times New Roman"/>
          <w:szCs w:val="24"/>
        </w:rPr>
        <w:t xml:space="preserve">Цена Контракта составляет </w:t>
      </w:r>
      <w:r w:rsidR="003745CA">
        <w:rPr>
          <w:rFonts w:cs="Times New Roman"/>
          <w:szCs w:val="24"/>
        </w:rPr>
        <w:t>1134650,00</w:t>
      </w:r>
      <w:r w:rsidR="00D45A64" w:rsidRPr="00094323">
        <w:rPr>
          <w:rFonts w:cs="Times New Roman"/>
          <w:szCs w:val="24"/>
        </w:rPr>
        <w:t xml:space="preserve"> руб. ПМР.</w:t>
      </w:r>
    </w:p>
    <w:p w:rsidR="005B0AA8" w:rsidRPr="00C04F46" w:rsidRDefault="005B0AA8" w:rsidP="005B0AA8">
      <w:pPr>
        <w:ind w:firstLine="709"/>
        <w:jc w:val="both"/>
        <w:rPr>
          <w:rFonts w:cs="Times New Roman"/>
          <w:strike/>
          <w:szCs w:val="24"/>
        </w:rPr>
      </w:pPr>
      <w:r w:rsidRPr="00094323">
        <w:rPr>
          <w:rFonts w:cs="Times New Roman"/>
          <w:szCs w:val="24"/>
        </w:rPr>
        <w:t>3.2. Цена на ГСМ по настоящему Контракту для Покупателя может быть изменена как в сторону увеличения (в исключительных случаях, предусмотренных законодательством ПМР), так и в сторону уменьшения</w:t>
      </w:r>
      <w:r w:rsidR="006C6BA7" w:rsidRPr="00094323">
        <w:rPr>
          <w:rFonts w:cs="Times New Roman"/>
          <w:szCs w:val="24"/>
        </w:rPr>
        <w:t xml:space="preserve"> путем </w:t>
      </w:r>
      <w:r w:rsidR="00C04F46" w:rsidRPr="00094323">
        <w:rPr>
          <w:rFonts w:cs="Times New Roman"/>
          <w:szCs w:val="24"/>
        </w:rPr>
        <w:t>подписания сторонами</w:t>
      </w:r>
      <w:r w:rsidR="00094323" w:rsidRPr="00094323">
        <w:rPr>
          <w:rFonts w:cs="Times New Roman"/>
          <w:szCs w:val="24"/>
        </w:rPr>
        <w:t xml:space="preserve"> дополнительного соглашения</w:t>
      </w:r>
      <w:r w:rsidR="00094323">
        <w:rPr>
          <w:rFonts w:cs="Times New Roman"/>
          <w:szCs w:val="24"/>
        </w:rPr>
        <w:t>.</w:t>
      </w:r>
    </w:p>
    <w:p w:rsidR="005B0AA8" w:rsidRPr="004B538B" w:rsidRDefault="005B0AA8" w:rsidP="005B0AA8">
      <w:pPr>
        <w:ind w:firstLine="709"/>
        <w:jc w:val="both"/>
        <w:rPr>
          <w:rFonts w:cs="Times New Roman"/>
          <w:szCs w:val="24"/>
          <w:lang w:eastAsia="ar-SA"/>
        </w:rPr>
      </w:pPr>
      <w:r w:rsidRPr="004B538B">
        <w:rPr>
          <w:rFonts w:cs="Times New Roman"/>
          <w:szCs w:val="24"/>
        </w:rPr>
        <w:t>3.</w:t>
      </w:r>
      <w:r>
        <w:rPr>
          <w:rFonts w:cs="Times New Roman"/>
          <w:szCs w:val="24"/>
        </w:rPr>
        <w:t>3</w:t>
      </w:r>
      <w:r w:rsidRPr="004B538B">
        <w:rPr>
          <w:rFonts w:cs="Times New Roman"/>
          <w:szCs w:val="24"/>
        </w:rPr>
        <w:t xml:space="preserve">. </w:t>
      </w:r>
      <w:r w:rsidRPr="004B538B">
        <w:rPr>
          <w:rFonts w:cs="Times New Roman"/>
          <w:szCs w:val="24"/>
          <w:lang w:eastAsia="ar-SA"/>
        </w:rPr>
        <w:t xml:space="preserve">Оплата поставленной партии ГСМ по настоящему </w:t>
      </w:r>
      <w:r>
        <w:rPr>
          <w:rFonts w:cs="Times New Roman"/>
          <w:szCs w:val="24"/>
          <w:lang w:eastAsia="ar-SA"/>
        </w:rPr>
        <w:t>контракт</w:t>
      </w:r>
      <w:r w:rsidR="007E0AEC">
        <w:rPr>
          <w:rFonts w:cs="Times New Roman"/>
          <w:szCs w:val="24"/>
          <w:lang w:eastAsia="ar-SA"/>
        </w:rPr>
        <w:t xml:space="preserve">у осуществляется </w:t>
      </w:r>
      <w:r w:rsidRPr="004B538B">
        <w:rPr>
          <w:rFonts w:cs="Times New Roman"/>
          <w:szCs w:val="24"/>
          <w:lang w:eastAsia="ar-SA"/>
        </w:rPr>
        <w:t>Покупателем в течение 15 (пятнадцати) календарных дней с даты поставки Пок</w:t>
      </w:r>
      <w:r w:rsidR="007E0AEC">
        <w:rPr>
          <w:rFonts w:cs="Times New Roman"/>
          <w:szCs w:val="24"/>
          <w:lang w:eastAsia="ar-SA"/>
        </w:rPr>
        <w:t xml:space="preserve">упателю соответствующей партии </w:t>
      </w:r>
      <w:r w:rsidRPr="004B538B">
        <w:rPr>
          <w:rFonts w:cs="Times New Roman"/>
          <w:szCs w:val="24"/>
          <w:lang w:eastAsia="ar-SA"/>
        </w:rPr>
        <w:t>ГСМ (дата поставки фиксир</w:t>
      </w:r>
      <w:r w:rsidR="007E0AEC">
        <w:rPr>
          <w:rFonts w:cs="Times New Roman"/>
          <w:szCs w:val="24"/>
          <w:lang w:eastAsia="ar-SA"/>
        </w:rPr>
        <w:t xml:space="preserve">уется в товаросопроводительной </w:t>
      </w:r>
      <w:r w:rsidRPr="004B538B">
        <w:rPr>
          <w:rFonts w:cs="Times New Roman"/>
          <w:szCs w:val="24"/>
          <w:lang w:eastAsia="ar-SA"/>
        </w:rPr>
        <w:t>документации) путём перечисления денежных средств на расчетный счет Продавца. Днём оплаты считается день зачисления средств на расчётный счёт Продавца. При этом в случае, если в течение пяти календарных дней со дня истечения срока</w:t>
      </w:r>
      <w:r>
        <w:rPr>
          <w:rFonts w:cs="Times New Roman"/>
          <w:szCs w:val="24"/>
          <w:lang w:eastAsia="ar-SA"/>
        </w:rPr>
        <w:t xml:space="preserve"> оплаты </w:t>
      </w:r>
      <w:r w:rsidRPr="004B538B">
        <w:rPr>
          <w:rFonts w:cs="Times New Roman"/>
          <w:szCs w:val="24"/>
          <w:lang w:eastAsia="ar-SA"/>
        </w:rPr>
        <w:t>Покупатель не оплатит уже поставленную партию ГСМ, Продавец вправе приостановить поставку следующей партии ГСМ.</w:t>
      </w:r>
    </w:p>
    <w:p w:rsidR="005B0AA8" w:rsidRDefault="005B0AA8" w:rsidP="005B0AA8">
      <w:pPr>
        <w:jc w:val="center"/>
        <w:rPr>
          <w:rFonts w:cs="Times New Roman"/>
          <w:b/>
          <w:bCs/>
          <w:szCs w:val="24"/>
        </w:rPr>
      </w:pPr>
    </w:p>
    <w:p w:rsidR="005B0AA8" w:rsidRPr="004B538B" w:rsidRDefault="005B0AA8" w:rsidP="005B0AA8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szCs w:val="24"/>
        </w:rPr>
        <w:t>4</w:t>
      </w:r>
      <w:r w:rsidRPr="004B538B">
        <w:rPr>
          <w:rFonts w:cs="Times New Roman"/>
          <w:b/>
          <w:bCs/>
          <w:szCs w:val="24"/>
        </w:rPr>
        <w:t>. Сдача-при</w:t>
      </w:r>
      <w:r>
        <w:rPr>
          <w:rFonts w:cs="Times New Roman"/>
          <w:b/>
          <w:bCs/>
          <w:szCs w:val="24"/>
        </w:rPr>
        <w:t>е</w:t>
      </w:r>
      <w:r w:rsidRPr="004B538B">
        <w:rPr>
          <w:rFonts w:cs="Times New Roman"/>
          <w:b/>
          <w:bCs/>
          <w:szCs w:val="24"/>
        </w:rPr>
        <w:t>мка товара</w:t>
      </w:r>
    </w:p>
    <w:p w:rsidR="005B0AA8" w:rsidRDefault="005B0AA8" w:rsidP="003745CA">
      <w:pPr>
        <w:jc w:val="both"/>
        <w:rPr>
          <w:rFonts w:cs="Times New Roman"/>
          <w:b/>
          <w:color w:val="000000"/>
          <w:spacing w:val="-2"/>
          <w:szCs w:val="24"/>
        </w:rPr>
      </w:pPr>
      <w:r>
        <w:rPr>
          <w:rFonts w:cs="Times New Roman"/>
          <w:color w:val="000000"/>
          <w:szCs w:val="24"/>
        </w:rPr>
        <w:t xml:space="preserve">               4</w:t>
      </w:r>
      <w:r w:rsidRPr="004B538B">
        <w:rPr>
          <w:rFonts w:cs="Times New Roman"/>
          <w:color w:val="000000"/>
          <w:szCs w:val="24"/>
        </w:rPr>
        <w:t>.1.Сдача</w:t>
      </w:r>
      <w:r>
        <w:rPr>
          <w:rFonts w:cs="Times New Roman"/>
          <w:color w:val="000000"/>
          <w:szCs w:val="24"/>
        </w:rPr>
        <w:t>-</w:t>
      </w:r>
      <w:r w:rsidRPr="004B538B">
        <w:rPr>
          <w:rFonts w:cs="Times New Roman"/>
          <w:color w:val="000000"/>
          <w:szCs w:val="24"/>
        </w:rPr>
        <w:t>приемка товара по количеству и качеству б</w:t>
      </w:r>
      <w:r w:rsidR="007E0AEC">
        <w:rPr>
          <w:rFonts w:cs="Times New Roman"/>
          <w:color w:val="000000"/>
          <w:szCs w:val="24"/>
        </w:rPr>
        <w:t xml:space="preserve">удет производиться при отпуске </w:t>
      </w:r>
      <w:r w:rsidRPr="004B538B">
        <w:rPr>
          <w:rFonts w:cs="Times New Roman"/>
          <w:color w:val="000000"/>
          <w:szCs w:val="24"/>
        </w:rPr>
        <w:t xml:space="preserve">согласованной партии ГСМ. </w:t>
      </w:r>
    </w:p>
    <w:p w:rsidR="005B0AA8" w:rsidRPr="004B538B" w:rsidRDefault="005B0AA8" w:rsidP="005B0AA8">
      <w:pPr>
        <w:ind w:firstLine="720"/>
        <w:contextualSpacing/>
        <w:jc w:val="center"/>
        <w:rPr>
          <w:rFonts w:cs="Times New Roman"/>
          <w:b/>
          <w:color w:val="000000"/>
          <w:spacing w:val="-2"/>
          <w:szCs w:val="24"/>
        </w:rPr>
      </w:pPr>
      <w:r>
        <w:rPr>
          <w:rFonts w:cs="Times New Roman"/>
          <w:b/>
          <w:color w:val="000000"/>
          <w:spacing w:val="-2"/>
          <w:szCs w:val="24"/>
        </w:rPr>
        <w:t>5</w:t>
      </w:r>
      <w:r w:rsidRPr="004B538B">
        <w:rPr>
          <w:rFonts w:cs="Times New Roman"/>
          <w:b/>
          <w:color w:val="000000"/>
          <w:spacing w:val="-2"/>
          <w:szCs w:val="24"/>
        </w:rPr>
        <w:t>. Ответственность сторон</w:t>
      </w:r>
    </w:p>
    <w:p w:rsidR="005B0AA8" w:rsidRPr="004B538B" w:rsidRDefault="005B0AA8" w:rsidP="005B0AA8">
      <w:pPr>
        <w:shd w:val="clear" w:color="auto" w:fill="FFFFFF"/>
        <w:contextualSpacing/>
        <w:jc w:val="both"/>
        <w:rPr>
          <w:rFonts w:cs="Times New Roman"/>
          <w:bCs/>
          <w:i/>
          <w:szCs w:val="24"/>
        </w:rPr>
      </w:pPr>
      <w:r>
        <w:rPr>
          <w:rFonts w:cs="Times New Roman"/>
          <w:color w:val="000000"/>
          <w:spacing w:val="-2"/>
          <w:szCs w:val="24"/>
        </w:rPr>
        <w:t xml:space="preserve">               5</w:t>
      </w:r>
      <w:r w:rsidR="007E0AEC">
        <w:rPr>
          <w:rFonts w:cs="Times New Roman"/>
          <w:color w:val="000000"/>
          <w:spacing w:val="-2"/>
          <w:szCs w:val="24"/>
        </w:rPr>
        <w:t xml:space="preserve">.1. При неисполнении настоящего </w:t>
      </w:r>
      <w:r>
        <w:rPr>
          <w:rFonts w:cs="Times New Roman"/>
          <w:color w:val="000000"/>
          <w:spacing w:val="-2"/>
          <w:szCs w:val="24"/>
        </w:rPr>
        <w:t>Контракт</w:t>
      </w:r>
      <w:r w:rsidR="007E0AEC">
        <w:rPr>
          <w:rFonts w:cs="Times New Roman"/>
          <w:color w:val="000000"/>
          <w:spacing w:val="-2"/>
          <w:szCs w:val="24"/>
        </w:rPr>
        <w:t xml:space="preserve">а Стороны несут ответственность в соответствии с </w:t>
      </w:r>
      <w:r w:rsidRPr="004B538B">
        <w:rPr>
          <w:rFonts w:cs="Times New Roman"/>
          <w:color w:val="000000"/>
          <w:spacing w:val="-2"/>
          <w:szCs w:val="24"/>
        </w:rPr>
        <w:t xml:space="preserve">действующим законодательством ПМР и настоящим </w:t>
      </w:r>
      <w:r>
        <w:rPr>
          <w:rFonts w:cs="Times New Roman"/>
          <w:color w:val="000000"/>
          <w:spacing w:val="-2"/>
          <w:szCs w:val="24"/>
        </w:rPr>
        <w:t>контракт</w:t>
      </w:r>
      <w:r w:rsidRPr="004B538B">
        <w:rPr>
          <w:rFonts w:cs="Times New Roman"/>
          <w:color w:val="000000"/>
          <w:spacing w:val="-2"/>
          <w:szCs w:val="24"/>
        </w:rPr>
        <w:t>ом.</w:t>
      </w:r>
    </w:p>
    <w:p w:rsidR="005B0AA8" w:rsidRPr="004B538B" w:rsidRDefault="005B0AA8" w:rsidP="005B0AA8">
      <w:pPr>
        <w:shd w:val="clear" w:color="auto" w:fill="FFFFFF"/>
        <w:contextualSpacing/>
        <w:jc w:val="both"/>
        <w:rPr>
          <w:rFonts w:cs="Times New Roman"/>
          <w:color w:val="000000"/>
          <w:spacing w:val="-2"/>
          <w:szCs w:val="24"/>
        </w:rPr>
      </w:pPr>
      <w:r>
        <w:rPr>
          <w:rFonts w:cs="Times New Roman"/>
          <w:color w:val="000000"/>
          <w:spacing w:val="-2"/>
          <w:szCs w:val="24"/>
        </w:rPr>
        <w:lastRenderedPageBreak/>
        <w:t xml:space="preserve">               5</w:t>
      </w:r>
      <w:r w:rsidR="007E0AEC">
        <w:rPr>
          <w:rFonts w:cs="Times New Roman"/>
          <w:color w:val="000000"/>
          <w:spacing w:val="-2"/>
          <w:szCs w:val="24"/>
        </w:rPr>
        <w:t xml:space="preserve">.2. В случае </w:t>
      </w:r>
      <w:r w:rsidRPr="004B538B">
        <w:rPr>
          <w:rFonts w:cs="Times New Roman"/>
          <w:color w:val="000000"/>
          <w:spacing w:val="-2"/>
          <w:szCs w:val="24"/>
        </w:rPr>
        <w:t>нарушения Покупателем срока оплаты поставленных ГСМ, указанного в п.</w:t>
      </w:r>
      <w:r w:rsidR="00C04F46">
        <w:rPr>
          <w:rFonts w:cs="Times New Roman"/>
          <w:color w:val="000000"/>
          <w:spacing w:val="-2"/>
          <w:szCs w:val="24"/>
        </w:rPr>
        <w:t xml:space="preserve"> </w:t>
      </w:r>
      <w:r w:rsidR="00C04F46" w:rsidRPr="00094323">
        <w:rPr>
          <w:rFonts w:cs="Times New Roman"/>
          <w:color w:val="000000"/>
          <w:spacing w:val="-2"/>
          <w:szCs w:val="24"/>
        </w:rPr>
        <w:t>3.3</w:t>
      </w:r>
      <w:r w:rsidRPr="00094323">
        <w:rPr>
          <w:rFonts w:cs="Times New Roman"/>
          <w:color w:val="000000"/>
          <w:spacing w:val="-2"/>
          <w:szCs w:val="24"/>
        </w:rPr>
        <w:t>.</w:t>
      </w:r>
      <w:r w:rsidRPr="004B538B">
        <w:rPr>
          <w:rFonts w:cs="Times New Roman"/>
          <w:color w:val="000000"/>
          <w:spacing w:val="-2"/>
          <w:szCs w:val="24"/>
        </w:rPr>
        <w:t xml:space="preserve"> настоящего </w:t>
      </w:r>
      <w:r>
        <w:rPr>
          <w:rFonts w:cs="Times New Roman"/>
          <w:color w:val="000000"/>
          <w:spacing w:val="-2"/>
          <w:szCs w:val="24"/>
        </w:rPr>
        <w:t>контракт</w:t>
      </w:r>
      <w:r w:rsidRPr="004B538B">
        <w:rPr>
          <w:rFonts w:cs="Times New Roman"/>
          <w:color w:val="000000"/>
          <w:spacing w:val="-2"/>
          <w:szCs w:val="24"/>
        </w:rPr>
        <w:t xml:space="preserve">а, </w:t>
      </w:r>
      <w:r w:rsidR="007E0AEC">
        <w:rPr>
          <w:rFonts w:cs="Times New Roman"/>
          <w:color w:val="000000"/>
          <w:spacing w:val="-2"/>
          <w:szCs w:val="24"/>
        </w:rPr>
        <w:t xml:space="preserve">Покупатель уплачивает Продавцу </w:t>
      </w:r>
      <w:r w:rsidRPr="004B538B">
        <w:rPr>
          <w:rFonts w:cs="Times New Roman"/>
          <w:color w:val="000000"/>
          <w:spacing w:val="-2"/>
          <w:szCs w:val="24"/>
        </w:rPr>
        <w:t>пеню в размере 0,05% от стоимости неоплаченной партии ГСМ, зафиксированной в товар</w:t>
      </w:r>
      <w:r w:rsidR="007E0AEC">
        <w:rPr>
          <w:rFonts w:cs="Times New Roman"/>
          <w:color w:val="000000"/>
          <w:spacing w:val="-2"/>
          <w:szCs w:val="24"/>
        </w:rPr>
        <w:t xml:space="preserve">осопроводительной документации </w:t>
      </w:r>
      <w:r w:rsidRPr="004B538B">
        <w:rPr>
          <w:rFonts w:cs="Times New Roman"/>
          <w:color w:val="000000"/>
          <w:spacing w:val="-2"/>
          <w:szCs w:val="24"/>
        </w:rPr>
        <w:t xml:space="preserve">(накладных и/или иных документах) в рублях ПМР, за каждый день просрочки.  </w:t>
      </w:r>
    </w:p>
    <w:p w:rsidR="005B0AA8" w:rsidRPr="004B538B" w:rsidRDefault="005B0AA8" w:rsidP="005B0AA8">
      <w:pPr>
        <w:shd w:val="clear" w:color="auto" w:fill="FFFFFF"/>
        <w:contextualSpacing/>
        <w:jc w:val="both"/>
        <w:rPr>
          <w:rFonts w:cs="Times New Roman"/>
          <w:color w:val="000000"/>
          <w:spacing w:val="-2"/>
          <w:szCs w:val="24"/>
        </w:rPr>
      </w:pPr>
    </w:p>
    <w:p w:rsidR="005B0AA8" w:rsidRPr="004B538B" w:rsidRDefault="005B0AA8" w:rsidP="005B0AA8">
      <w:pPr>
        <w:shd w:val="clear" w:color="auto" w:fill="FFFFFF"/>
        <w:jc w:val="center"/>
        <w:rPr>
          <w:rFonts w:cs="Times New Roman"/>
          <w:b/>
          <w:szCs w:val="24"/>
        </w:rPr>
      </w:pPr>
      <w:r>
        <w:rPr>
          <w:rFonts w:cs="Times New Roman"/>
          <w:b/>
          <w:color w:val="000000"/>
          <w:spacing w:val="9"/>
          <w:szCs w:val="24"/>
        </w:rPr>
        <w:t>6</w:t>
      </w:r>
      <w:r w:rsidRPr="004B538B">
        <w:rPr>
          <w:rFonts w:cs="Times New Roman"/>
          <w:b/>
          <w:color w:val="000000"/>
          <w:spacing w:val="9"/>
          <w:szCs w:val="24"/>
        </w:rPr>
        <w:t>. Форс-мажор</w:t>
      </w:r>
    </w:p>
    <w:p w:rsidR="005B0AA8" w:rsidRPr="004B538B" w:rsidRDefault="005B0AA8" w:rsidP="005B0AA8">
      <w:pPr>
        <w:shd w:val="clear" w:color="auto" w:fill="FFFFFF"/>
        <w:jc w:val="both"/>
        <w:rPr>
          <w:rFonts w:cs="Times New Roman"/>
          <w:szCs w:val="24"/>
        </w:rPr>
      </w:pPr>
      <w:r>
        <w:rPr>
          <w:rFonts w:cs="Times New Roman"/>
          <w:color w:val="000000"/>
          <w:spacing w:val="12"/>
          <w:szCs w:val="24"/>
        </w:rPr>
        <w:t xml:space="preserve">            6</w:t>
      </w:r>
      <w:r w:rsidRPr="004B538B">
        <w:rPr>
          <w:rFonts w:cs="Times New Roman"/>
          <w:color w:val="000000"/>
          <w:spacing w:val="12"/>
          <w:szCs w:val="24"/>
        </w:rPr>
        <w:t>.1.</w:t>
      </w:r>
      <w:r w:rsidRPr="00D97FCA">
        <w:rPr>
          <w:rFonts w:cs="Times New Roman"/>
          <w:color w:val="000000"/>
          <w:szCs w:val="24"/>
        </w:rPr>
        <w:t>Стороны освобождаются от ответственности за частичное или полное</w:t>
      </w:r>
      <w:r w:rsidRPr="004B538B">
        <w:rPr>
          <w:rFonts w:cs="Times New Roman"/>
          <w:color w:val="000000"/>
          <w:spacing w:val="12"/>
          <w:szCs w:val="24"/>
        </w:rPr>
        <w:t xml:space="preserve"> </w:t>
      </w:r>
      <w:r w:rsidRPr="004B538B">
        <w:rPr>
          <w:rFonts w:cs="Times New Roman"/>
          <w:color w:val="000000"/>
          <w:spacing w:val="7"/>
          <w:szCs w:val="24"/>
        </w:rPr>
        <w:t xml:space="preserve">неисполнение обязательств по </w:t>
      </w:r>
      <w:r>
        <w:rPr>
          <w:rFonts w:cs="Times New Roman"/>
          <w:color w:val="000000"/>
          <w:spacing w:val="7"/>
          <w:szCs w:val="24"/>
        </w:rPr>
        <w:t>контракт</w:t>
      </w:r>
      <w:r w:rsidRPr="004B538B">
        <w:rPr>
          <w:rFonts w:cs="Times New Roman"/>
          <w:color w:val="000000"/>
          <w:spacing w:val="7"/>
          <w:szCs w:val="24"/>
        </w:rPr>
        <w:t xml:space="preserve">у, если это неисполнение явилось следствием </w:t>
      </w:r>
      <w:r w:rsidRPr="004B538B">
        <w:rPr>
          <w:rFonts w:cs="Times New Roman"/>
          <w:color w:val="000000"/>
          <w:spacing w:val="5"/>
          <w:szCs w:val="24"/>
        </w:rPr>
        <w:t xml:space="preserve">действия непреодолимой силы. Перечень форс-мажорных обстоятельств, применяется </w:t>
      </w:r>
      <w:r w:rsidRPr="004B538B">
        <w:rPr>
          <w:rFonts w:cs="Times New Roman"/>
          <w:color w:val="000000"/>
          <w:spacing w:val="3"/>
          <w:szCs w:val="24"/>
        </w:rPr>
        <w:t xml:space="preserve">сторонами в контексте законодательства ПМР и правил, применяемых при купле-продаже </w:t>
      </w:r>
      <w:r w:rsidRPr="004B538B">
        <w:rPr>
          <w:rFonts w:cs="Times New Roman"/>
          <w:color w:val="000000"/>
          <w:spacing w:val="-3"/>
          <w:szCs w:val="24"/>
        </w:rPr>
        <w:t>товаров.</w:t>
      </w:r>
    </w:p>
    <w:p w:rsidR="005B0AA8" w:rsidRPr="004B538B" w:rsidRDefault="005B0AA8" w:rsidP="005B0AA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i w:val="0"/>
          <w:sz w:val="24"/>
          <w:szCs w:val="24"/>
          <w:lang w:val="ru-RU"/>
        </w:rPr>
      </w:pPr>
      <w:r>
        <w:rPr>
          <w:bCs/>
          <w:i w:val="0"/>
          <w:sz w:val="24"/>
          <w:szCs w:val="24"/>
          <w:lang w:val="ru-RU"/>
        </w:rPr>
        <w:t>7</w:t>
      </w:r>
      <w:r w:rsidRPr="004B538B">
        <w:rPr>
          <w:bCs/>
          <w:i w:val="0"/>
          <w:sz w:val="24"/>
          <w:szCs w:val="24"/>
          <w:lang w:val="ru-RU"/>
        </w:rPr>
        <w:t>. Арбитраж</w:t>
      </w:r>
    </w:p>
    <w:p w:rsidR="005B0AA8" w:rsidRPr="004B538B" w:rsidRDefault="005B0AA8" w:rsidP="005B0AA8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7</w:t>
      </w:r>
      <w:r w:rsidRPr="004B538B">
        <w:rPr>
          <w:rFonts w:cs="Times New Roman"/>
          <w:color w:val="000000"/>
          <w:szCs w:val="24"/>
        </w:rPr>
        <w:t xml:space="preserve">.1.Все споры, разногласия и требования, возникающие из настоящего </w:t>
      </w:r>
      <w:r>
        <w:rPr>
          <w:rFonts w:cs="Times New Roman"/>
          <w:color w:val="000000"/>
          <w:szCs w:val="24"/>
        </w:rPr>
        <w:t>контракт</w:t>
      </w:r>
      <w:r w:rsidRPr="004B538B">
        <w:rPr>
          <w:rFonts w:cs="Times New Roman"/>
          <w:color w:val="000000"/>
          <w:szCs w:val="24"/>
        </w:rPr>
        <w:t>а или в связи с ним, в том числе касающиеся и его исполнения, продления, прекращения подлежат разрешению в Арбитражном суде ПМР.</w:t>
      </w:r>
    </w:p>
    <w:p w:rsidR="005B0AA8" w:rsidRPr="004B538B" w:rsidRDefault="005B0AA8" w:rsidP="005B0AA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i w:val="0"/>
          <w:sz w:val="24"/>
          <w:szCs w:val="24"/>
          <w:lang w:val="ru-RU"/>
        </w:rPr>
      </w:pPr>
      <w:r w:rsidRPr="004B538B">
        <w:rPr>
          <w:bCs/>
          <w:i w:val="0"/>
          <w:sz w:val="24"/>
          <w:szCs w:val="24"/>
          <w:lang w:val="ru-RU"/>
        </w:rPr>
        <w:t xml:space="preserve">   </w:t>
      </w:r>
    </w:p>
    <w:p w:rsidR="005B0AA8" w:rsidRPr="004B538B" w:rsidRDefault="005B0AA8" w:rsidP="005B0AA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i w:val="0"/>
          <w:sz w:val="24"/>
          <w:szCs w:val="24"/>
          <w:lang w:val="ru-RU"/>
        </w:rPr>
      </w:pPr>
      <w:r w:rsidRPr="004B538B">
        <w:rPr>
          <w:bCs/>
          <w:i w:val="0"/>
          <w:sz w:val="24"/>
          <w:szCs w:val="24"/>
          <w:lang w:val="ru-RU"/>
        </w:rPr>
        <w:t xml:space="preserve"> </w:t>
      </w:r>
      <w:r>
        <w:rPr>
          <w:bCs/>
          <w:i w:val="0"/>
          <w:sz w:val="24"/>
          <w:szCs w:val="24"/>
          <w:lang w:val="ru-RU"/>
        </w:rPr>
        <w:t>8</w:t>
      </w:r>
      <w:r w:rsidRPr="004B538B">
        <w:rPr>
          <w:bCs/>
          <w:i w:val="0"/>
          <w:sz w:val="24"/>
          <w:szCs w:val="24"/>
          <w:lang w:val="ru-RU"/>
        </w:rPr>
        <w:t>. Заключительные положения</w:t>
      </w:r>
    </w:p>
    <w:p w:rsidR="005B0AA8" w:rsidRPr="004B538B" w:rsidRDefault="005B0AA8" w:rsidP="005B0AA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</w:t>
      </w:r>
      <w:r w:rsidRPr="004B538B">
        <w:rPr>
          <w:sz w:val="24"/>
          <w:szCs w:val="24"/>
        </w:rPr>
        <w:t xml:space="preserve">.1. Настоящий </w:t>
      </w:r>
      <w:r>
        <w:rPr>
          <w:sz w:val="24"/>
          <w:szCs w:val="24"/>
        </w:rPr>
        <w:t>контракт</w:t>
      </w:r>
      <w:r w:rsidRPr="004B538B">
        <w:rPr>
          <w:sz w:val="24"/>
          <w:szCs w:val="24"/>
        </w:rPr>
        <w:t xml:space="preserve"> может быть изменён, дополнен по взаимному согласию сторон.</w:t>
      </w:r>
    </w:p>
    <w:p w:rsidR="005B0AA8" w:rsidRPr="004B538B" w:rsidRDefault="005B0AA8" w:rsidP="005B0AA8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</w:t>
      </w:r>
      <w:r w:rsidRPr="004B538B">
        <w:rPr>
          <w:sz w:val="24"/>
          <w:szCs w:val="24"/>
        </w:rPr>
        <w:t xml:space="preserve">.2. </w:t>
      </w:r>
      <w:r>
        <w:rPr>
          <w:sz w:val="24"/>
          <w:szCs w:val="24"/>
        </w:rPr>
        <w:t>Настоящий контракт</w:t>
      </w:r>
      <w:r w:rsidRPr="004B538B">
        <w:rPr>
          <w:sz w:val="24"/>
          <w:szCs w:val="24"/>
        </w:rPr>
        <w:t xml:space="preserve"> составлен в двух экземплярах, имеющих одинаковую юридическую силу.</w:t>
      </w:r>
    </w:p>
    <w:p w:rsidR="005B0AA8" w:rsidRDefault="005B0AA8" w:rsidP="005B0AA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Pr="005C48EE">
        <w:rPr>
          <w:rFonts w:cs="Times New Roman"/>
          <w:szCs w:val="24"/>
        </w:rPr>
        <w:t xml:space="preserve">8.3. Настоящий </w:t>
      </w:r>
      <w:r>
        <w:rPr>
          <w:rFonts w:cs="Times New Roman"/>
          <w:szCs w:val="24"/>
        </w:rPr>
        <w:t>контракт</w:t>
      </w:r>
      <w:r w:rsidR="007E0AEC">
        <w:rPr>
          <w:rFonts w:cs="Times New Roman"/>
          <w:szCs w:val="24"/>
        </w:rPr>
        <w:t xml:space="preserve"> вступает в силу с даты его</w:t>
      </w:r>
      <w:r w:rsidRPr="005C48EE">
        <w:rPr>
          <w:rFonts w:cs="Times New Roman"/>
          <w:szCs w:val="24"/>
        </w:rPr>
        <w:t xml:space="preserve"> подписания сторонами и действует по 31.12.20</w:t>
      </w:r>
      <w:r>
        <w:rPr>
          <w:rFonts w:cs="Times New Roman"/>
          <w:szCs w:val="24"/>
        </w:rPr>
        <w:t>2</w:t>
      </w:r>
      <w:r w:rsidR="00EA46DF">
        <w:rPr>
          <w:rFonts w:cs="Times New Roman"/>
          <w:szCs w:val="24"/>
        </w:rPr>
        <w:t>4</w:t>
      </w:r>
      <w:r w:rsidRPr="005C48EE">
        <w:rPr>
          <w:rFonts w:cs="Times New Roman"/>
          <w:szCs w:val="24"/>
        </w:rPr>
        <w:t xml:space="preserve"> г.</w:t>
      </w:r>
      <w:r>
        <w:rPr>
          <w:rFonts w:cs="Times New Roman"/>
          <w:szCs w:val="24"/>
        </w:rPr>
        <w:t xml:space="preserve">            </w:t>
      </w:r>
    </w:p>
    <w:p w:rsidR="005B0AA8" w:rsidRPr="004B538B" w:rsidRDefault="005B0AA8" w:rsidP="005B0AA8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Pr="004B538B">
        <w:rPr>
          <w:rFonts w:cs="Times New Roman"/>
          <w:szCs w:val="24"/>
        </w:rPr>
        <w:t xml:space="preserve">.4. Настоящий </w:t>
      </w:r>
      <w:r>
        <w:rPr>
          <w:rFonts w:cs="Times New Roman"/>
          <w:szCs w:val="24"/>
        </w:rPr>
        <w:t>контракт</w:t>
      </w:r>
      <w:r w:rsidRPr="004B538B">
        <w:rPr>
          <w:rFonts w:cs="Times New Roman"/>
          <w:szCs w:val="24"/>
        </w:rPr>
        <w:t xml:space="preserve"> может быть расторгнут по требованию </w:t>
      </w:r>
      <w:r>
        <w:rPr>
          <w:rFonts w:cs="Times New Roman"/>
          <w:szCs w:val="24"/>
        </w:rPr>
        <w:t>люб</w:t>
      </w:r>
      <w:r w:rsidR="007E0AEC">
        <w:rPr>
          <w:rFonts w:cs="Times New Roman"/>
          <w:szCs w:val="24"/>
        </w:rPr>
        <w:t xml:space="preserve">ой из сторон </w:t>
      </w:r>
      <w:r w:rsidRPr="004B538B">
        <w:rPr>
          <w:rFonts w:cs="Times New Roman"/>
          <w:szCs w:val="24"/>
        </w:rPr>
        <w:t xml:space="preserve">путем направления соответствующего письменного уведомления другой стороне за 10 дней до расторжения </w:t>
      </w:r>
      <w:r>
        <w:rPr>
          <w:rFonts w:cs="Times New Roman"/>
          <w:szCs w:val="24"/>
        </w:rPr>
        <w:t>контракт</w:t>
      </w:r>
      <w:r w:rsidRPr="004B538B">
        <w:rPr>
          <w:rFonts w:cs="Times New Roman"/>
          <w:szCs w:val="24"/>
        </w:rPr>
        <w:t>а.</w:t>
      </w:r>
    </w:p>
    <w:p w:rsidR="005B0AA8" w:rsidRPr="004B538B" w:rsidRDefault="005B0AA8" w:rsidP="005B0AA8">
      <w:pPr>
        <w:jc w:val="both"/>
        <w:rPr>
          <w:rFonts w:cs="Times New Roman"/>
          <w:szCs w:val="24"/>
        </w:rPr>
      </w:pPr>
    </w:p>
    <w:p w:rsidR="005B0AA8" w:rsidRPr="004B538B" w:rsidRDefault="005B0AA8" w:rsidP="005B0AA8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9. </w:t>
      </w:r>
      <w:r w:rsidRPr="00A75735">
        <w:rPr>
          <w:sz w:val="24"/>
          <w:szCs w:val="24"/>
        </w:rPr>
        <w:t>Юридические адреса, банковские реквизиты и подписи сторон</w:t>
      </w:r>
      <w:r>
        <w:rPr>
          <w:bCs/>
          <w:caps/>
          <w:sz w:val="24"/>
          <w:szCs w:val="24"/>
        </w:rPr>
        <w:t xml:space="preserve">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5B0AA8" w:rsidRPr="004B538B" w:rsidTr="00197236">
        <w:trPr>
          <w:trHeight w:val="436"/>
        </w:trPr>
        <w:tc>
          <w:tcPr>
            <w:tcW w:w="5204" w:type="dxa"/>
          </w:tcPr>
          <w:p w:rsidR="005B0AA8" w:rsidRPr="008A3683" w:rsidRDefault="005B0AA8" w:rsidP="00197236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:rsidR="005B0AA8" w:rsidRPr="008A3683" w:rsidRDefault="005B0AA8" w:rsidP="00197236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745CA" w:rsidRPr="004B538B" w:rsidTr="00197236">
        <w:trPr>
          <w:trHeight w:val="212"/>
        </w:trPr>
        <w:tc>
          <w:tcPr>
            <w:tcW w:w="5204" w:type="dxa"/>
          </w:tcPr>
          <w:p w:rsidR="003745CA" w:rsidRPr="004B538B" w:rsidRDefault="003745CA" w:rsidP="003745CA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:rsidR="003745CA" w:rsidRPr="004B538B" w:rsidRDefault="003745CA" w:rsidP="003745CA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745CA" w:rsidRPr="004B538B" w:rsidTr="00197236">
        <w:tc>
          <w:tcPr>
            <w:tcW w:w="5204" w:type="dxa"/>
          </w:tcPr>
          <w:p w:rsidR="003745CA" w:rsidRPr="00BB368B" w:rsidRDefault="003745CA" w:rsidP="003745CA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:rsidR="003745CA" w:rsidRPr="004B538B" w:rsidRDefault="003745CA" w:rsidP="003745CA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:rsidR="003745CA" w:rsidRPr="004B538B" w:rsidRDefault="003745CA" w:rsidP="003745CA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:rsidR="003745CA" w:rsidRPr="004B538B" w:rsidRDefault="003745CA" w:rsidP="003745CA">
            <w:pPr>
              <w:rPr>
                <w:rFonts w:cs="Times New Roman"/>
                <w:szCs w:val="24"/>
              </w:rPr>
            </w:pPr>
          </w:p>
        </w:tc>
      </w:tr>
      <w:tr w:rsidR="003745CA" w:rsidRPr="004B538B" w:rsidTr="00197236">
        <w:tc>
          <w:tcPr>
            <w:tcW w:w="5204" w:type="dxa"/>
          </w:tcPr>
          <w:p w:rsidR="003745CA" w:rsidRPr="004B538B" w:rsidRDefault="003745CA" w:rsidP="003745CA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:rsidR="003745CA" w:rsidRPr="004B538B" w:rsidRDefault="003745CA" w:rsidP="003745CA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:rsidR="003745CA" w:rsidRPr="004B538B" w:rsidRDefault="003745CA" w:rsidP="003745CA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:rsidR="003745CA" w:rsidRPr="004B538B" w:rsidRDefault="003745CA" w:rsidP="003745CA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:rsidR="003745CA" w:rsidRPr="004B538B" w:rsidRDefault="003745CA" w:rsidP="003745CA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:rsidR="003745CA" w:rsidRPr="004B538B" w:rsidRDefault="003745CA" w:rsidP="003745CA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:rsidR="003745CA" w:rsidRPr="004B538B" w:rsidRDefault="003745CA" w:rsidP="003745CA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745CA" w:rsidRPr="004B538B" w:rsidTr="00197236">
        <w:trPr>
          <w:trHeight w:val="822"/>
        </w:trPr>
        <w:tc>
          <w:tcPr>
            <w:tcW w:w="5204" w:type="dxa"/>
          </w:tcPr>
          <w:p w:rsidR="003745CA" w:rsidRPr="004B538B" w:rsidRDefault="003745CA" w:rsidP="003745CA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:rsidR="003745CA" w:rsidRPr="004B538B" w:rsidRDefault="003745CA" w:rsidP="003745CA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:rsidR="003745CA" w:rsidRPr="004B538B" w:rsidRDefault="003745CA" w:rsidP="003745CA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:rsidR="003745CA" w:rsidRPr="004B538B" w:rsidRDefault="003745CA" w:rsidP="003745CA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745CA" w:rsidRPr="00BB368B" w:rsidTr="00197236">
        <w:trPr>
          <w:trHeight w:val="711"/>
        </w:trPr>
        <w:tc>
          <w:tcPr>
            <w:tcW w:w="5204" w:type="dxa"/>
          </w:tcPr>
          <w:p w:rsidR="003745CA" w:rsidRPr="00BB368B" w:rsidRDefault="003745CA" w:rsidP="003745CA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:rsidR="003745CA" w:rsidRPr="00BB368B" w:rsidRDefault="003745CA" w:rsidP="003745CA">
            <w:pPr>
              <w:rPr>
                <w:rFonts w:cs="Times New Roman"/>
                <w:szCs w:val="24"/>
              </w:rPr>
            </w:pPr>
          </w:p>
          <w:p w:rsidR="003745CA" w:rsidRDefault="003745CA" w:rsidP="003745CA">
            <w:pPr>
              <w:rPr>
                <w:rFonts w:cs="Times New Roman"/>
                <w:szCs w:val="24"/>
              </w:rPr>
            </w:pPr>
          </w:p>
          <w:p w:rsidR="003745CA" w:rsidRPr="00BB368B" w:rsidRDefault="00D57E9A" w:rsidP="003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___________ </w:t>
            </w:r>
          </w:p>
          <w:p w:rsidR="003745CA" w:rsidRPr="00BB368B" w:rsidRDefault="003745CA" w:rsidP="003745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:rsidR="003745CA" w:rsidRPr="00BB368B" w:rsidRDefault="003745CA" w:rsidP="003745CA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:rsidR="003745CA" w:rsidRPr="00BB368B" w:rsidRDefault="003745CA" w:rsidP="003745CA">
            <w:pPr>
              <w:rPr>
                <w:rFonts w:cs="Times New Roman"/>
                <w:szCs w:val="24"/>
              </w:rPr>
            </w:pPr>
          </w:p>
          <w:p w:rsidR="003745CA" w:rsidRPr="00BB368B" w:rsidRDefault="003745CA" w:rsidP="003745CA">
            <w:pPr>
              <w:rPr>
                <w:rFonts w:cs="Times New Roman"/>
                <w:szCs w:val="24"/>
              </w:rPr>
            </w:pPr>
          </w:p>
          <w:p w:rsidR="003745CA" w:rsidRPr="00BB368B" w:rsidRDefault="00D57E9A" w:rsidP="003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:rsidR="00F81BBA" w:rsidRDefault="00F81BBA"/>
    <w:sectPr w:rsidR="00F81BBA" w:rsidSect="00913D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A8"/>
    <w:rsid w:val="00081362"/>
    <w:rsid w:val="00094323"/>
    <w:rsid w:val="003745CA"/>
    <w:rsid w:val="005B0AA8"/>
    <w:rsid w:val="00653E4E"/>
    <w:rsid w:val="006C6BA7"/>
    <w:rsid w:val="006F0591"/>
    <w:rsid w:val="007D6EF3"/>
    <w:rsid w:val="007E0AEC"/>
    <w:rsid w:val="00913D26"/>
    <w:rsid w:val="00A849C6"/>
    <w:rsid w:val="00B17720"/>
    <w:rsid w:val="00B55C35"/>
    <w:rsid w:val="00BA4763"/>
    <w:rsid w:val="00C04F46"/>
    <w:rsid w:val="00C524F5"/>
    <w:rsid w:val="00D45A64"/>
    <w:rsid w:val="00D57E9A"/>
    <w:rsid w:val="00EA46DF"/>
    <w:rsid w:val="00EE07FF"/>
    <w:rsid w:val="00F81BBA"/>
    <w:rsid w:val="00F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D51851-5E41-4CE7-9039-68B00AE7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A8"/>
  </w:style>
  <w:style w:type="paragraph" w:styleId="2">
    <w:name w:val="heading 2"/>
    <w:basedOn w:val="a"/>
    <w:next w:val="a"/>
    <w:link w:val="20"/>
    <w:qFormat/>
    <w:rsid w:val="005B0AA8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firstLine="709"/>
      <w:jc w:val="center"/>
      <w:outlineLvl w:val="1"/>
    </w:pPr>
    <w:rPr>
      <w:rFonts w:eastAsia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AA8"/>
    <w:pPr>
      <w:keepNext/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ind w:firstLine="709"/>
      <w:jc w:val="center"/>
      <w:outlineLvl w:val="2"/>
    </w:pPr>
    <w:rPr>
      <w:rFonts w:eastAsia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0AA8"/>
    <w:rPr>
      <w:rFonts w:eastAsia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B0AA8"/>
    <w:rPr>
      <w:rFonts w:eastAsia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5B0AA8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B0AA8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B0AA8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B0AA8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5B0AA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3D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2024-02-13T07:15:00Z</cp:lastPrinted>
  <dcterms:created xsi:type="dcterms:W3CDTF">2024-02-19T08:38:00Z</dcterms:created>
  <dcterms:modified xsi:type="dcterms:W3CDTF">2024-02-19T08:39:00Z</dcterms:modified>
</cp:coreProperties>
</file>