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2C5AE7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355C1">
              <w:rPr>
                <w:color w:val="000000"/>
                <w:sz w:val="22"/>
                <w:szCs w:val="22"/>
              </w:rPr>
              <w:t>1</w:t>
            </w:r>
            <w:r w:rsidR="00016766">
              <w:rPr>
                <w:color w:val="000000"/>
                <w:sz w:val="22"/>
                <w:szCs w:val="22"/>
                <w:lang w:val="en-US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B77379" w:rsidRPr="00B77379" w14:paraId="4F2B52C4" w14:textId="5A26CDAA" w:rsidTr="00877C84">
        <w:tc>
          <w:tcPr>
            <w:tcW w:w="513" w:type="dxa"/>
          </w:tcPr>
          <w:p w14:paraId="2A04FC88" w14:textId="77777777" w:rsidR="00B77379" w:rsidRPr="00157F61" w:rsidRDefault="00B77379" w:rsidP="00B77379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D3ABDC5" w14:textId="77777777" w:rsidR="00B77379" w:rsidRDefault="00754B6C" w:rsidP="00B77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контрольный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ПВХ изоляция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цифровая маркировка жил </w:t>
            </w:r>
          </w:p>
          <w:p w14:paraId="127E091E" w14:textId="3376905C" w:rsidR="00754B6C" w:rsidRPr="00754B6C" w:rsidRDefault="00754B6C" w:rsidP="00B7737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МКШвнг</w:t>
            </w:r>
            <w:proofErr w:type="spellEnd"/>
            <w:r>
              <w:rPr>
                <w:sz w:val="22"/>
                <w:szCs w:val="22"/>
              </w:rPr>
              <w:t xml:space="preserve"> (А)-</w:t>
            </w:r>
            <w:r>
              <w:rPr>
                <w:sz w:val="22"/>
                <w:szCs w:val="22"/>
                <w:lang w:val="en-US"/>
              </w:rPr>
              <w:t>LS 5x0,75</w:t>
            </w:r>
          </w:p>
        </w:tc>
        <w:tc>
          <w:tcPr>
            <w:tcW w:w="1276" w:type="dxa"/>
            <w:vAlign w:val="bottom"/>
          </w:tcPr>
          <w:p w14:paraId="65EE80AB" w14:textId="5ACC43AA" w:rsidR="00B77379" w:rsidRPr="00B7737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662547D8" w:rsidR="00B77379" w:rsidRPr="009D6C9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</w:tr>
      <w:tr w:rsidR="00754B6C" w:rsidRPr="00B77379" w14:paraId="3EDC3948" w14:textId="77777777" w:rsidTr="00877C84">
        <w:tc>
          <w:tcPr>
            <w:tcW w:w="513" w:type="dxa"/>
          </w:tcPr>
          <w:p w14:paraId="265DE149" w14:textId="6C6F0684" w:rsidR="00754B6C" w:rsidRPr="00157F61" w:rsidRDefault="00754B6C" w:rsidP="00B77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bottom"/>
          </w:tcPr>
          <w:p w14:paraId="1B7ABE9F" w14:textId="77777777" w:rsidR="00767AA0" w:rsidRDefault="00767AA0" w:rsidP="00767A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контрольный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ПВХ изоляция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цифровая маркировка жил </w:t>
            </w:r>
          </w:p>
          <w:p w14:paraId="7A986736" w14:textId="6597E417" w:rsidR="00754B6C" w:rsidRDefault="00767AA0" w:rsidP="00767A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МКШвнг</w:t>
            </w:r>
            <w:proofErr w:type="spellEnd"/>
            <w:r>
              <w:rPr>
                <w:sz w:val="22"/>
                <w:szCs w:val="22"/>
              </w:rPr>
              <w:t xml:space="preserve"> (А)-</w:t>
            </w:r>
            <w:r>
              <w:rPr>
                <w:sz w:val="22"/>
                <w:szCs w:val="22"/>
                <w:lang w:val="en-US"/>
              </w:rPr>
              <w:t xml:space="preserve">LS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x0,75</w:t>
            </w:r>
          </w:p>
        </w:tc>
        <w:tc>
          <w:tcPr>
            <w:tcW w:w="1276" w:type="dxa"/>
            <w:vAlign w:val="bottom"/>
          </w:tcPr>
          <w:p w14:paraId="43BC7D93" w14:textId="149FE9F0" w:rsidR="00754B6C" w:rsidRPr="00B7737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2D361471" w:rsidR="00754B6C" w:rsidRPr="009D6C9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</w:tr>
      <w:tr w:rsidR="00754B6C" w:rsidRPr="00B77379" w14:paraId="675A84AC" w14:textId="77777777" w:rsidTr="00877C84">
        <w:tc>
          <w:tcPr>
            <w:tcW w:w="513" w:type="dxa"/>
          </w:tcPr>
          <w:p w14:paraId="7D2E8FF7" w14:textId="7A59D555" w:rsidR="00754B6C" w:rsidRPr="00157F61" w:rsidRDefault="00754B6C" w:rsidP="00B77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bottom"/>
          </w:tcPr>
          <w:p w14:paraId="65BB92A5" w14:textId="77777777" w:rsidR="00767AA0" w:rsidRDefault="00767AA0" w:rsidP="00767A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контрольный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ПВХ изоляция</w:t>
            </w:r>
            <w:r w:rsidRPr="00754B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цифровая маркировка жил </w:t>
            </w:r>
          </w:p>
          <w:p w14:paraId="7E55F2BC" w14:textId="337712AE" w:rsidR="00754B6C" w:rsidRDefault="00767AA0" w:rsidP="00767A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МКШвнг</w:t>
            </w:r>
            <w:proofErr w:type="spellEnd"/>
            <w:r>
              <w:rPr>
                <w:sz w:val="22"/>
                <w:szCs w:val="22"/>
              </w:rPr>
              <w:t xml:space="preserve"> (А)-</w:t>
            </w:r>
            <w:r>
              <w:rPr>
                <w:sz w:val="22"/>
                <w:szCs w:val="22"/>
                <w:lang w:val="en-US"/>
              </w:rPr>
              <w:t xml:space="preserve">LS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x0,75</w:t>
            </w:r>
          </w:p>
        </w:tc>
        <w:tc>
          <w:tcPr>
            <w:tcW w:w="1276" w:type="dxa"/>
            <w:vAlign w:val="bottom"/>
          </w:tcPr>
          <w:p w14:paraId="424E07D0" w14:textId="057B5143" w:rsidR="00754B6C" w:rsidRPr="00B7737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8E9798" w14:textId="0C19C821" w:rsidR="00754B6C" w:rsidRPr="009D6C9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754B6C" w:rsidRPr="00B77379" w14:paraId="3DE88D2F" w14:textId="77777777" w:rsidTr="00877C84">
        <w:tc>
          <w:tcPr>
            <w:tcW w:w="513" w:type="dxa"/>
          </w:tcPr>
          <w:p w14:paraId="67EF9AA0" w14:textId="635A26EC" w:rsidR="00754B6C" w:rsidRPr="00157F61" w:rsidRDefault="00754B6C" w:rsidP="00B77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bottom"/>
          </w:tcPr>
          <w:p w14:paraId="6E0BDC24" w14:textId="44A28C22" w:rsidR="00754B6C" w:rsidRPr="009D6C99" w:rsidRDefault="00767AA0" w:rsidP="00B773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  <w:proofErr w:type="spellStart"/>
            <w:r>
              <w:rPr>
                <w:sz w:val="22"/>
                <w:szCs w:val="22"/>
              </w:rPr>
              <w:t>МКЭШвнг</w:t>
            </w:r>
            <w:proofErr w:type="spellEnd"/>
            <w:r>
              <w:rPr>
                <w:sz w:val="22"/>
                <w:szCs w:val="22"/>
              </w:rPr>
              <w:t xml:space="preserve"> (А)</w:t>
            </w:r>
            <w:r w:rsidR="009D6C99">
              <w:rPr>
                <w:sz w:val="22"/>
                <w:szCs w:val="22"/>
              </w:rPr>
              <w:t>-</w:t>
            </w:r>
            <w:r w:rsidR="009D6C99">
              <w:rPr>
                <w:sz w:val="22"/>
                <w:szCs w:val="22"/>
                <w:lang w:val="en-US"/>
              </w:rPr>
              <w:t>LS</w:t>
            </w:r>
            <w:r w:rsidR="009D6C99" w:rsidRPr="009D6C99">
              <w:rPr>
                <w:sz w:val="22"/>
                <w:szCs w:val="22"/>
              </w:rPr>
              <w:t xml:space="preserve"> 2</w:t>
            </w:r>
            <w:r w:rsidR="009D6C99">
              <w:rPr>
                <w:sz w:val="22"/>
                <w:szCs w:val="22"/>
              </w:rPr>
              <w:t>x</w:t>
            </w:r>
            <w:r w:rsidR="009D6C99" w:rsidRPr="009D6C99">
              <w:rPr>
                <w:sz w:val="22"/>
                <w:szCs w:val="22"/>
              </w:rPr>
              <w:t xml:space="preserve">0,75 </w:t>
            </w:r>
            <w:r w:rsidR="009D6C99">
              <w:rPr>
                <w:sz w:val="22"/>
                <w:szCs w:val="22"/>
              </w:rPr>
              <w:t>Экран</w:t>
            </w:r>
          </w:p>
        </w:tc>
        <w:tc>
          <w:tcPr>
            <w:tcW w:w="1276" w:type="dxa"/>
            <w:vAlign w:val="bottom"/>
          </w:tcPr>
          <w:p w14:paraId="5809401F" w14:textId="2AE6BFA8" w:rsidR="00754B6C" w:rsidRPr="00B7737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EDC697" w14:textId="71F62683" w:rsidR="00754B6C" w:rsidRPr="009D6C99" w:rsidRDefault="009D6C99" w:rsidP="00B77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</w:p>
        </w:tc>
      </w:tr>
    </w:tbl>
    <w:p w14:paraId="7FE5253A" w14:textId="0D94053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55C1">
        <w:rPr>
          <w:b/>
          <w:sz w:val="22"/>
          <w:szCs w:val="22"/>
        </w:rPr>
        <w:t>2</w:t>
      </w:r>
      <w:r w:rsidR="00016766" w:rsidRPr="00016766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7DBB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250</cp:revision>
  <cp:lastPrinted>2022-05-31T08:40:00Z</cp:lastPrinted>
  <dcterms:created xsi:type="dcterms:W3CDTF">2022-02-04T11:19:00Z</dcterms:created>
  <dcterms:modified xsi:type="dcterms:W3CDTF">2024-02-16T14:24:00Z</dcterms:modified>
</cp:coreProperties>
</file>