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B3BF" w14:textId="77777777" w:rsidR="00276506" w:rsidRPr="00256F66" w:rsidRDefault="00276506" w:rsidP="0027650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256F66">
        <w:rPr>
          <w:rFonts w:ascii="Times New Roman" w:eastAsia="Times New Roman" w:hAnsi="Times New Roman" w:cs="Times New Roman"/>
          <w:b/>
          <w:bCs/>
          <w:lang w:eastAsia="ru-RU"/>
        </w:rPr>
        <w:t>КОНТРАКТ №_________</w:t>
      </w:r>
    </w:p>
    <w:p w14:paraId="24D27BBB" w14:textId="77777777" w:rsidR="00276506" w:rsidRPr="00256F66" w:rsidRDefault="00276506" w:rsidP="0027650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E18A81" w14:textId="1A635EC4" w:rsidR="00276506" w:rsidRPr="00256F66" w:rsidRDefault="00276506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6F66">
        <w:rPr>
          <w:rFonts w:ascii="Times New Roman" w:eastAsia="Times New Roman" w:hAnsi="Times New Roman" w:cs="Times New Roman"/>
          <w:bCs/>
          <w:lang w:eastAsia="ru-RU"/>
        </w:rPr>
        <w:t>г. Тирасполь</w:t>
      </w:r>
      <w:r w:rsidRPr="00256F66">
        <w:rPr>
          <w:rFonts w:ascii="Times New Roman" w:eastAsia="Times New Roman" w:hAnsi="Times New Roman" w:cs="Times New Roman"/>
          <w:bCs/>
          <w:lang w:eastAsia="ru-RU"/>
        </w:rPr>
        <w:tab/>
      </w:r>
      <w:r w:rsidRPr="00256F66">
        <w:rPr>
          <w:rFonts w:ascii="Times New Roman" w:eastAsia="Times New Roman" w:hAnsi="Times New Roman" w:cs="Times New Roman"/>
          <w:bCs/>
          <w:lang w:eastAsia="ru-RU"/>
        </w:rPr>
        <w:tab/>
      </w:r>
      <w:r w:rsidRPr="00256F66">
        <w:rPr>
          <w:rFonts w:ascii="Times New Roman" w:eastAsia="Times New Roman" w:hAnsi="Times New Roman" w:cs="Times New Roman"/>
          <w:bCs/>
          <w:lang w:eastAsia="ru-RU"/>
        </w:rPr>
        <w:tab/>
      </w:r>
      <w:r w:rsidRPr="00256F66">
        <w:rPr>
          <w:rFonts w:ascii="Times New Roman" w:eastAsia="Times New Roman" w:hAnsi="Times New Roman" w:cs="Times New Roman"/>
          <w:bCs/>
          <w:lang w:eastAsia="ru-RU"/>
        </w:rPr>
        <w:tab/>
      </w:r>
      <w:r w:rsidRPr="00256F66">
        <w:rPr>
          <w:rFonts w:ascii="Times New Roman" w:eastAsia="Times New Roman" w:hAnsi="Times New Roman" w:cs="Times New Roman"/>
          <w:bCs/>
          <w:lang w:eastAsia="ru-RU"/>
        </w:rPr>
        <w:tab/>
      </w:r>
      <w:r w:rsidRPr="00256F66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</w:t>
      </w:r>
      <w:r w:rsidR="00166CCF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proofErr w:type="gramStart"/>
      <w:r w:rsidR="00166CCF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256F66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gramEnd"/>
      <w:r w:rsidRPr="00256F66">
        <w:rPr>
          <w:rFonts w:ascii="Times New Roman" w:eastAsia="Times New Roman" w:hAnsi="Times New Roman" w:cs="Times New Roman"/>
          <w:bCs/>
          <w:lang w:eastAsia="ru-RU"/>
        </w:rPr>
        <w:t xml:space="preserve">__» </w:t>
      </w:r>
      <w:bookmarkStart w:id="1" w:name="_Hlk73621951"/>
      <w:r w:rsidRPr="00256F66">
        <w:rPr>
          <w:rFonts w:ascii="Times New Roman" w:eastAsia="Times New Roman" w:hAnsi="Times New Roman" w:cs="Times New Roman"/>
          <w:bCs/>
          <w:lang w:eastAsia="ru-RU"/>
        </w:rPr>
        <w:t xml:space="preserve">__________ </w:t>
      </w:r>
      <w:bookmarkEnd w:id="1"/>
      <w:r w:rsidRPr="00256F66">
        <w:rPr>
          <w:rFonts w:ascii="Times New Roman" w:eastAsia="Times New Roman" w:hAnsi="Times New Roman" w:cs="Times New Roman"/>
          <w:bCs/>
          <w:lang w:eastAsia="ru-RU"/>
        </w:rPr>
        <w:t>2021 года</w:t>
      </w:r>
    </w:p>
    <w:p w14:paraId="24624092" w14:textId="77777777" w:rsidR="00276506" w:rsidRPr="00256F66" w:rsidRDefault="00276506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853D9E8" w14:textId="52809A33" w:rsidR="00276506" w:rsidRPr="00256F66" w:rsidRDefault="00276506" w:rsidP="002765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6F66">
        <w:rPr>
          <w:rFonts w:ascii="Times New Roman" w:eastAsia="Times New Roman" w:hAnsi="Times New Roman" w:cs="Times New Roman"/>
          <w:b/>
          <w:lang w:eastAsia="ru-RU"/>
        </w:rPr>
        <w:t xml:space="preserve">    Министерство финансов Приднестровской Молдавской Республики, </w:t>
      </w:r>
      <w:r w:rsidRPr="00256F66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EC31ED" w:rsidRPr="00256F66">
        <w:rPr>
          <w:rFonts w:ascii="Times New Roman" w:eastAsia="Times New Roman" w:hAnsi="Times New Roman" w:cs="Times New Roman"/>
          <w:lang w:eastAsia="ru-RU"/>
        </w:rPr>
        <w:t>Заказчик</w:t>
      </w:r>
      <w:r w:rsidRPr="00256F66">
        <w:rPr>
          <w:rFonts w:ascii="Times New Roman" w:eastAsia="Times New Roman" w:hAnsi="Times New Roman" w:cs="Times New Roman"/>
          <w:lang w:eastAsia="ru-RU"/>
        </w:rPr>
        <w:t>», в лице заместителя министра финансов Приднестровской Молдавской Республики Степанова К.А., действующего на основании Доверенности Министерства финансов Приднестровской Молдавской Республики от 12.01.2021 года № 01-39/1, с одной стороны, и__________ , именуемое в дальнейшем «</w:t>
      </w:r>
      <w:r w:rsidR="00EC31ED" w:rsidRPr="00256F66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256F66">
        <w:rPr>
          <w:rFonts w:ascii="Times New Roman" w:eastAsia="Times New Roman" w:hAnsi="Times New Roman" w:cs="Times New Roman"/>
          <w:lang w:eastAsia="ru-RU"/>
        </w:rPr>
        <w:t xml:space="preserve">», в лице __________ действующего на основании Устава, с другой стороны, и вместе именуемые </w:t>
      </w:r>
      <w:r w:rsidRPr="00256F66">
        <w:rPr>
          <w:rFonts w:ascii="Times New Roman" w:eastAsia="Times New Roman" w:hAnsi="Times New Roman" w:cs="Times New Roman"/>
          <w:b/>
          <w:lang w:eastAsia="ru-RU"/>
        </w:rPr>
        <w:t>«Стороны»</w:t>
      </w:r>
      <w:r w:rsidRPr="00256F66">
        <w:rPr>
          <w:rFonts w:ascii="Times New Roman" w:eastAsia="Times New Roman" w:hAnsi="Times New Roman" w:cs="Times New Roman"/>
          <w:lang w:eastAsia="ru-RU"/>
        </w:rPr>
        <w:t>, заключили настоящий контракт о нижеследующем:</w:t>
      </w:r>
      <w:r w:rsidRPr="00256F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3DB9450" w14:textId="77777777" w:rsidR="00276506" w:rsidRPr="00256F66" w:rsidRDefault="00276506" w:rsidP="00276506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D8A6F55" w14:textId="77777777" w:rsidR="00D529B5" w:rsidRPr="00256F66" w:rsidRDefault="00D529B5" w:rsidP="00D529B5">
      <w:pPr>
        <w:pStyle w:val="a5"/>
        <w:numPr>
          <w:ilvl w:val="0"/>
          <w:numId w:val="2"/>
        </w:numPr>
        <w:suppressAutoHyphens/>
        <w:ind w:left="0" w:right="141" w:firstLine="0"/>
        <w:jc w:val="center"/>
        <w:rPr>
          <w:b/>
          <w:bCs/>
          <w:sz w:val="22"/>
          <w:szCs w:val="22"/>
        </w:rPr>
      </w:pPr>
      <w:r w:rsidRPr="00256F66">
        <w:rPr>
          <w:b/>
          <w:bCs/>
          <w:sz w:val="22"/>
          <w:szCs w:val="22"/>
        </w:rPr>
        <w:t>Предмет Контракта</w:t>
      </w:r>
    </w:p>
    <w:p w14:paraId="1A5285C4" w14:textId="35B1844C" w:rsidR="00D529B5" w:rsidRPr="00256F66" w:rsidRDefault="00D529B5" w:rsidP="00D529B5">
      <w:pPr>
        <w:spacing w:after="0"/>
        <w:ind w:right="141"/>
        <w:jc w:val="both"/>
        <w:rPr>
          <w:rFonts w:ascii="Times New Roman" w:hAnsi="Times New Roman" w:cs="Times New Roman"/>
          <w:color w:val="000000"/>
        </w:rPr>
      </w:pPr>
      <w:r w:rsidRPr="00256F66">
        <w:rPr>
          <w:rFonts w:ascii="Times New Roman" w:hAnsi="Times New Roman" w:cs="Times New Roman"/>
        </w:rPr>
        <w:tab/>
        <w:t xml:space="preserve">1.1. Исполнитель обязуется оказать услуги по ремонту наружного блока кондиционера </w:t>
      </w:r>
      <w:r w:rsidRPr="00256F66">
        <w:rPr>
          <w:rFonts w:ascii="Times New Roman" w:hAnsi="Times New Roman" w:cs="Times New Roman"/>
          <w:lang w:val="en-US"/>
        </w:rPr>
        <w:t>VRF</w:t>
      </w:r>
      <w:r w:rsidRPr="00256F66">
        <w:rPr>
          <w:rFonts w:ascii="Times New Roman" w:hAnsi="Times New Roman" w:cs="Times New Roman"/>
        </w:rPr>
        <w:t xml:space="preserve">-системы в здании Аппарата Министерства финансов Приднестровской Молдавской Республики (далее Услуга), расположенном по адресу: г. Тирасполь, ул. Горького, 53, а </w:t>
      </w:r>
      <w:r w:rsidRPr="00256F66">
        <w:rPr>
          <w:rFonts w:ascii="Times New Roman" w:hAnsi="Times New Roman" w:cs="Times New Roman"/>
          <w:color w:val="000000"/>
        </w:rPr>
        <w:t>Заказчик обязуется принять оказанные услуги и оплатить их в порядке и на условиях, предусмотренных настоящим Контрактом.</w:t>
      </w:r>
    </w:p>
    <w:p w14:paraId="762D3006" w14:textId="3E983CE8" w:rsidR="00D529B5" w:rsidRPr="00256F66" w:rsidRDefault="00D529B5" w:rsidP="00D529B5">
      <w:pPr>
        <w:spacing w:after="0"/>
        <w:ind w:right="141"/>
        <w:jc w:val="both"/>
        <w:rPr>
          <w:rFonts w:ascii="Times New Roman" w:hAnsi="Times New Roman" w:cs="Times New Roman"/>
          <w:color w:val="000000"/>
        </w:rPr>
      </w:pPr>
    </w:p>
    <w:p w14:paraId="142FD0CA" w14:textId="77777777" w:rsidR="00D529B5" w:rsidRPr="00256F66" w:rsidRDefault="00D529B5" w:rsidP="00D5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</w:rPr>
      </w:pPr>
      <w:r w:rsidRPr="00256F66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>2.</w:t>
      </w:r>
      <w:r w:rsidRPr="00256F66"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ab/>
        <w:t>Цена контракта и порядок оплаты</w:t>
      </w:r>
    </w:p>
    <w:p w14:paraId="0969844B" w14:textId="713753CD" w:rsidR="00D529B5" w:rsidRPr="00256F66" w:rsidRDefault="00166CCF" w:rsidP="00D5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D529B5" w:rsidRPr="00256F66">
        <w:rPr>
          <w:rFonts w:ascii="Times New Roman" w:eastAsia="Times New Roman" w:hAnsi="Times New Roman" w:cs="Times New Roman"/>
          <w:lang w:eastAsia="ru-RU"/>
        </w:rPr>
        <w:t xml:space="preserve">2.1. Цена Контракта составляет __________ </w:t>
      </w:r>
      <w:proofErr w:type="gramStart"/>
      <w:r w:rsidR="00D529B5" w:rsidRPr="00256F66">
        <w:rPr>
          <w:rFonts w:ascii="Times New Roman" w:eastAsia="Times New Roman" w:hAnsi="Times New Roman" w:cs="Times New Roman"/>
          <w:lang w:eastAsia="ru-RU"/>
        </w:rPr>
        <w:t xml:space="preserve">(  </w:t>
      </w:r>
      <w:proofErr w:type="gramEnd"/>
      <w:r w:rsidR="00D529B5" w:rsidRPr="00256F66">
        <w:rPr>
          <w:rFonts w:ascii="Times New Roman" w:eastAsia="Times New Roman" w:hAnsi="Times New Roman" w:cs="Times New Roman"/>
          <w:lang w:eastAsia="ru-RU"/>
        </w:rPr>
        <w:t xml:space="preserve">       ) рублей ПМР, что соответствует плану закупок товаров, работ, услуг для обеспечения государственных нужд Министерства финансов Приднестровской Молдавской Республики на 2021 год.</w:t>
      </w:r>
    </w:p>
    <w:p w14:paraId="3004D97C" w14:textId="7296CE10" w:rsidR="00D529B5" w:rsidRPr="00256F66" w:rsidRDefault="00166CCF" w:rsidP="00D5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D529B5" w:rsidRPr="00256F66">
        <w:rPr>
          <w:rFonts w:ascii="Times New Roman" w:eastAsia="Times New Roman" w:hAnsi="Times New Roman" w:cs="Times New Roman"/>
          <w:lang w:eastAsia="ru-RU"/>
        </w:rPr>
        <w:t xml:space="preserve"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 </w:t>
      </w:r>
    </w:p>
    <w:p w14:paraId="45183247" w14:textId="1E6C3FEA" w:rsidR="00D529B5" w:rsidRPr="00256F66" w:rsidRDefault="00166CCF" w:rsidP="00D5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D529B5" w:rsidRPr="00256F66">
        <w:rPr>
          <w:rFonts w:ascii="Times New Roman" w:eastAsia="Times New Roman" w:hAnsi="Times New Roman" w:cs="Times New Roman"/>
          <w:lang w:eastAsia="ru-RU"/>
        </w:rPr>
        <w:t>2.3. Источником финансирования является республиканский бюджет.</w:t>
      </w:r>
    </w:p>
    <w:p w14:paraId="4C4DAB87" w14:textId="3E403C1D" w:rsidR="00D529B5" w:rsidRPr="00256F66" w:rsidRDefault="00D529B5" w:rsidP="00D5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F6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66CCF">
        <w:rPr>
          <w:rFonts w:ascii="Times New Roman" w:eastAsia="Times New Roman" w:hAnsi="Times New Roman" w:cs="Times New Roman"/>
          <w:lang w:eastAsia="ru-RU"/>
        </w:rPr>
        <w:tab/>
      </w:r>
      <w:r w:rsidRPr="00256F66">
        <w:rPr>
          <w:rFonts w:ascii="Times New Roman" w:eastAsia="Times New Roman" w:hAnsi="Times New Roman" w:cs="Times New Roman"/>
          <w:lang w:eastAsia="ru-RU"/>
        </w:rPr>
        <w:t xml:space="preserve">2.4. Оплата производится по безналичному расчету путем выделения бюджетного финансирования, перечислением денежных средств на расчетный счет Поставщика за фактически </w:t>
      </w:r>
      <w:r w:rsidR="000032C8" w:rsidRPr="00256F66">
        <w:rPr>
          <w:rFonts w:ascii="Times New Roman" w:eastAsia="Times New Roman" w:hAnsi="Times New Roman" w:cs="Times New Roman"/>
          <w:lang w:eastAsia="ru-RU"/>
        </w:rPr>
        <w:t>оказанную услугу.</w:t>
      </w:r>
    </w:p>
    <w:p w14:paraId="5ABA3CCC" w14:textId="626B0233" w:rsidR="00D529B5" w:rsidRPr="00256F66" w:rsidRDefault="00D529B5" w:rsidP="00D5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6F6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66CCF">
        <w:rPr>
          <w:rFonts w:ascii="Times New Roman" w:eastAsia="Times New Roman" w:hAnsi="Times New Roman" w:cs="Times New Roman"/>
          <w:lang w:eastAsia="ru-RU"/>
        </w:rPr>
        <w:tab/>
      </w:r>
      <w:r w:rsidRPr="00256F66">
        <w:rPr>
          <w:rFonts w:ascii="Times New Roman" w:eastAsia="Times New Roman" w:hAnsi="Times New Roman" w:cs="Times New Roman"/>
          <w:lang w:eastAsia="ru-RU"/>
        </w:rPr>
        <w:t>2.5. Заказчик оплачивает Исполнителю стоимость услуги после подписания акта выполненных работ, подтверждающ</w:t>
      </w:r>
      <w:r w:rsidR="009F0BDB" w:rsidRPr="00256F66">
        <w:rPr>
          <w:rFonts w:ascii="Times New Roman" w:eastAsia="Times New Roman" w:hAnsi="Times New Roman" w:cs="Times New Roman"/>
          <w:lang w:eastAsia="ru-RU"/>
        </w:rPr>
        <w:t>его</w:t>
      </w:r>
      <w:r w:rsidRPr="00256F66">
        <w:rPr>
          <w:rFonts w:ascii="Times New Roman" w:eastAsia="Times New Roman" w:hAnsi="Times New Roman" w:cs="Times New Roman"/>
          <w:lang w:eastAsia="ru-RU"/>
        </w:rPr>
        <w:t xml:space="preserve"> факт </w:t>
      </w:r>
      <w:r w:rsidR="009F0BDB" w:rsidRPr="00256F66">
        <w:rPr>
          <w:rFonts w:ascii="Times New Roman" w:eastAsia="Times New Roman" w:hAnsi="Times New Roman" w:cs="Times New Roman"/>
          <w:lang w:eastAsia="ru-RU"/>
        </w:rPr>
        <w:t xml:space="preserve">оказания услуги. </w:t>
      </w:r>
    </w:p>
    <w:p w14:paraId="0D5E3620" w14:textId="3E6105B8" w:rsidR="00D529B5" w:rsidRPr="00256F66" w:rsidRDefault="00D529B5" w:rsidP="00D529B5">
      <w:pPr>
        <w:spacing w:after="0"/>
        <w:ind w:right="141"/>
        <w:jc w:val="both"/>
        <w:rPr>
          <w:rFonts w:ascii="Times New Roman" w:hAnsi="Times New Roman" w:cs="Times New Roman"/>
          <w:color w:val="000000"/>
        </w:rPr>
      </w:pPr>
    </w:p>
    <w:p w14:paraId="6DDEFCAD" w14:textId="77777777" w:rsidR="009F0BDB" w:rsidRPr="00256F66" w:rsidRDefault="009F0BDB" w:rsidP="009F0BDB">
      <w:pPr>
        <w:widowControl w:val="0"/>
        <w:shd w:val="clear" w:color="auto" w:fill="FFFFFF"/>
        <w:tabs>
          <w:tab w:val="left" w:pos="709"/>
          <w:tab w:val="left" w:pos="1238"/>
        </w:tabs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b/>
          <w:bCs/>
          <w:lang w:eastAsia="ar-SA"/>
        </w:rPr>
      </w:pPr>
      <w:r w:rsidRPr="00256F66">
        <w:rPr>
          <w:rFonts w:ascii="Times New Roman" w:hAnsi="Times New Roman" w:cs="Times New Roman"/>
          <w:b/>
          <w:bCs/>
          <w:lang w:eastAsia="ar-SA"/>
        </w:rPr>
        <w:t>3. Предоставление Услуги</w:t>
      </w:r>
    </w:p>
    <w:p w14:paraId="1E90711C" w14:textId="414EF95B" w:rsidR="009F0BDB" w:rsidRPr="00256F66" w:rsidRDefault="00166CCF" w:rsidP="009F0BDB">
      <w:pPr>
        <w:spacing w:after="0" w:line="240" w:lineRule="auto"/>
        <w:ind w:right="141"/>
        <w:jc w:val="both"/>
        <w:rPr>
          <w:rFonts w:ascii="Times New Roman" w:hAnsi="Times New Roman" w:cs="Times New Roman"/>
          <w:noProof/>
          <w:color w:val="FF6600"/>
        </w:rPr>
      </w:pPr>
      <w:r>
        <w:rPr>
          <w:rFonts w:ascii="Times New Roman" w:hAnsi="Times New Roman" w:cs="Times New Roman"/>
          <w:noProof/>
        </w:rPr>
        <w:t xml:space="preserve">      </w:t>
      </w:r>
      <w:r>
        <w:rPr>
          <w:rFonts w:ascii="Times New Roman" w:hAnsi="Times New Roman" w:cs="Times New Roman"/>
          <w:noProof/>
        </w:rPr>
        <w:tab/>
        <w:t xml:space="preserve"> </w:t>
      </w:r>
      <w:r w:rsidR="009F0BDB" w:rsidRPr="00256F66">
        <w:rPr>
          <w:rFonts w:ascii="Times New Roman" w:hAnsi="Times New Roman" w:cs="Times New Roman"/>
          <w:noProof/>
        </w:rPr>
        <w:t xml:space="preserve">3.1. Исполнитель обязан в полном объеме и в сроки, предусмотренные настоящим контрактом выполнять свои обязательства по </w:t>
      </w:r>
      <w:bookmarkStart w:id="2" w:name="_Hlk73713804"/>
      <w:r w:rsidR="009F0BDB" w:rsidRPr="00256F66">
        <w:rPr>
          <w:rFonts w:ascii="Times New Roman" w:hAnsi="Times New Roman" w:cs="Times New Roman"/>
          <w:noProof/>
        </w:rPr>
        <w:t>ремонту наружного блока кондиционера VRF-системы в здании Аппарата Министерства финансов Приднестровской Молдавской Республики.</w:t>
      </w:r>
    </w:p>
    <w:bookmarkEnd w:id="2"/>
    <w:p w14:paraId="2650072E" w14:textId="0DC0E337" w:rsidR="009F0BDB" w:rsidRPr="00256F66" w:rsidRDefault="00166CCF" w:rsidP="009F0BDB">
      <w:pPr>
        <w:spacing w:after="0" w:line="240" w:lineRule="auto"/>
        <w:ind w:right="14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</w:t>
      </w:r>
      <w:r>
        <w:rPr>
          <w:rFonts w:ascii="Times New Roman" w:hAnsi="Times New Roman" w:cs="Times New Roman"/>
          <w:noProof/>
        </w:rPr>
        <w:tab/>
        <w:t xml:space="preserve"> </w:t>
      </w:r>
      <w:r w:rsidR="009F0BDB" w:rsidRPr="00256F66">
        <w:rPr>
          <w:rFonts w:ascii="Times New Roman" w:hAnsi="Times New Roman" w:cs="Times New Roman"/>
          <w:noProof/>
        </w:rPr>
        <w:t>3.2. Работы по ремонту наружного блока кондиционера VRF-системы в здании Аппарата Министерства финансов Приднестровской Молдавской Республики не должны прерывать рабочего процесса Заказчика. Заказчик может по возможности предоставить доступ к наружному блоку со стороны помещения (через окно), в остальных случаях доступ к наружному блоку осуществляется со стороны улицы, причем при проведении работ со стороны улицы стоимость использования автовышки либо строительных лесов входит в стоимость услуг по Контракту. Исполнитель самостоятельно организовывает наличие свободного подъезда автовышки (либо установки лесов) к зданию и самостоятельно несет ответственность за безопасность людей и автомобилей при проведении работ на наружных фасадах здания.</w:t>
      </w:r>
    </w:p>
    <w:p w14:paraId="7C85A21C" w14:textId="3BD96F93" w:rsidR="009F0BDB" w:rsidRPr="00256F66" w:rsidRDefault="00166CCF" w:rsidP="009F0BDB">
      <w:pPr>
        <w:spacing w:after="0" w:line="240" w:lineRule="auto"/>
        <w:ind w:right="14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</w:t>
      </w:r>
      <w:r>
        <w:rPr>
          <w:rFonts w:ascii="Times New Roman" w:hAnsi="Times New Roman" w:cs="Times New Roman"/>
          <w:noProof/>
        </w:rPr>
        <w:tab/>
        <w:t xml:space="preserve"> </w:t>
      </w:r>
      <w:r w:rsidR="009F0BDB" w:rsidRPr="00256F66">
        <w:rPr>
          <w:rFonts w:ascii="Times New Roman" w:hAnsi="Times New Roman" w:cs="Times New Roman"/>
          <w:noProof/>
        </w:rPr>
        <w:t>3.3. Мусор, образовавшийся в процессе проведения работ, должен быть убран Исполнителем в день проведения работ (по окончании каждого рабочего дня) и самостоятельно вывезен за пределы территории Заказчика.</w:t>
      </w:r>
    </w:p>
    <w:p w14:paraId="47D121B1" w14:textId="77777777" w:rsidR="009F0BDB" w:rsidRPr="00256F66" w:rsidRDefault="009F0BDB" w:rsidP="00D529B5">
      <w:pPr>
        <w:spacing w:after="0"/>
        <w:ind w:right="141"/>
        <w:jc w:val="both"/>
        <w:rPr>
          <w:rFonts w:ascii="Times New Roman" w:hAnsi="Times New Roman" w:cs="Times New Roman"/>
          <w:color w:val="000000"/>
        </w:rPr>
      </w:pPr>
    </w:p>
    <w:p w14:paraId="724F0EB6" w14:textId="5792DA8C" w:rsidR="00D529B5" w:rsidRPr="00256F66" w:rsidRDefault="009F0BDB" w:rsidP="009F0BDB">
      <w:pPr>
        <w:shd w:val="clear" w:color="auto" w:fill="FFFFFF"/>
        <w:suppressAutoHyphens/>
        <w:ind w:left="567" w:right="141"/>
        <w:jc w:val="center"/>
        <w:outlineLvl w:val="0"/>
        <w:rPr>
          <w:rFonts w:ascii="Times New Roman" w:hAnsi="Times New Roman" w:cs="Times New Roman"/>
          <w:b/>
          <w:bCs/>
        </w:rPr>
      </w:pPr>
      <w:r w:rsidRPr="00256F66">
        <w:rPr>
          <w:rFonts w:ascii="Times New Roman" w:hAnsi="Times New Roman" w:cs="Times New Roman"/>
          <w:b/>
          <w:bCs/>
        </w:rPr>
        <w:t xml:space="preserve">4. </w:t>
      </w:r>
      <w:r w:rsidR="00D529B5" w:rsidRPr="00256F66">
        <w:rPr>
          <w:rFonts w:ascii="Times New Roman" w:hAnsi="Times New Roman" w:cs="Times New Roman"/>
          <w:b/>
          <w:bCs/>
        </w:rPr>
        <w:t>Качество и гарантийные обязательства</w:t>
      </w:r>
    </w:p>
    <w:p w14:paraId="5DF458F2" w14:textId="2E479EE1" w:rsidR="00D529B5" w:rsidRPr="00256F66" w:rsidRDefault="00D529B5" w:rsidP="00D529B5">
      <w:pPr>
        <w:shd w:val="clear" w:color="auto" w:fill="FFFFFF"/>
        <w:spacing w:after="0"/>
        <w:ind w:right="141"/>
        <w:jc w:val="both"/>
        <w:outlineLvl w:val="0"/>
        <w:rPr>
          <w:rFonts w:ascii="Times New Roman" w:hAnsi="Times New Roman" w:cs="Times New Roman"/>
          <w:noProof/>
        </w:rPr>
      </w:pPr>
      <w:r w:rsidRPr="00256F66">
        <w:rPr>
          <w:rFonts w:ascii="Times New Roman" w:hAnsi="Times New Roman" w:cs="Times New Roman"/>
          <w:noProof/>
        </w:rPr>
        <w:tab/>
      </w:r>
      <w:r w:rsidR="009F0BDB" w:rsidRPr="00256F66">
        <w:rPr>
          <w:rFonts w:ascii="Times New Roman" w:hAnsi="Times New Roman" w:cs="Times New Roman"/>
          <w:noProof/>
        </w:rPr>
        <w:t>4</w:t>
      </w:r>
      <w:r w:rsidRPr="00256F66">
        <w:rPr>
          <w:rFonts w:ascii="Times New Roman" w:hAnsi="Times New Roman" w:cs="Times New Roman"/>
          <w:noProof/>
        </w:rPr>
        <w:t xml:space="preserve">.1. Выполненные работы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</w:t>
      </w:r>
      <w:r w:rsidR="003D6C2D">
        <w:rPr>
          <w:rFonts w:ascii="Times New Roman" w:hAnsi="Times New Roman" w:cs="Times New Roman"/>
          <w:noProof/>
        </w:rPr>
        <w:t>установленные</w:t>
      </w:r>
      <w:r w:rsidRPr="00256F66">
        <w:rPr>
          <w:rFonts w:ascii="Times New Roman" w:hAnsi="Times New Roman" w:cs="Times New Roman"/>
          <w:noProof/>
        </w:rPr>
        <w:t xml:space="preserve"> действующим законодательством Приднестровской Молдавской Республики и Контрактом.</w:t>
      </w:r>
    </w:p>
    <w:p w14:paraId="02052D6F" w14:textId="683BA904" w:rsidR="00D529B5" w:rsidRPr="00256F66" w:rsidRDefault="00D529B5" w:rsidP="00D529B5">
      <w:pPr>
        <w:tabs>
          <w:tab w:val="num" w:pos="0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  <w:noProof/>
        </w:rPr>
        <w:tab/>
      </w:r>
      <w:r w:rsidR="009F0BDB" w:rsidRPr="00256F66">
        <w:rPr>
          <w:rFonts w:ascii="Times New Roman" w:hAnsi="Times New Roman" w:cs="Times New Roman"/>
          <w:noProof/>
        </w:rPr>
        <w:t>4</w:t>
      </w:r>
      <w:r w:rsidRPr="00256F66">
        <w:rPr>
          <w:rFonts w:ascii="Times New Roman" w:hAnsi="Times New Roman" w:cs="Times New Roman"/>
          <w:noProof/>
        </w:rPr>
        <w:t>.2. Исполнитель гарантирует, что используемые при ремонте</w:t>
      </w:r>
      <w:r w:rsidR="009F0BDB" w:rsidRPr="00256F66">
        <w:rPr>
          <w:rFonts w:ascii="Times New Roman" w:hAnsi="Times New Roman" w:cs="Times New Roman"/>
          <w:noProof/>
        </w:rPr>
        <w:t xml:space="preserve"> </w:t>
      </w:r>
      <w:r w:rsidRPr="00256F66">
        <w:rPr>
          <w:rFonts w:ascii="Times New Roman" w:hAnsi="Times New Roman" w:cs="Times New Roman"/>
          <w:noProof/>
        </w:rPr>
        <w:t xml:space="preserve">запасные части соответствуют стандартам, показателям, параметрам и другим требованиям, действующим на териитории Приднестровской Молдавской Республики. </w:t>
      </w:r>
    </w:p>
    <w:p w14:paraId="1BACB5EC" w14:textId="4B6602E3" w:rsidR="00D529B5" w:rsidRPr="00256F66" w:rsidRDefault="00D529B5" w:rsidP="00D529B5">
      <w:pPr>
        <w:shd w:val="clear" w:color="auto" w:fill="FFFFFF"/>
        <w:tabs>
          <w:tab w:val="left" w:pos="0"/>
        </w:tabs>
        <w:spacing w:after="0"/>
        <w:ind w:right="141"/>
        <w:jc w:val="both"/>
        <w:rPr>
          <w:rFonts w:ascii="Times New Roman" w:hAnsi="Times New Roman" w:cs="Times New Roman"/>
          <w:color w:val="000000"/>
          <w:spacing w:val="-2"/>
          <w:lang w:eastAsia="ar-SA"/>
        </w:rPr>
      </w:pPr>
      <w:r w:rsidRPr="00256F66">
        <w:rPr>
          <w:rFonts w:ascii="Times New Roman" w:hAnsi="Times New Roman" w:cs="Times New Roman"/>
          <w:color w:val="000000"/>
          <w:lang w:eastAsia="ar-SA"/>
        </w:rPr>
        <w:lastRenderedPageBreak/>
        <w:tab/>
      </w:r>
      <w:r w:rsidRPr="00256F66">
        <w:rPr>
          <w:rFonts w:ascii="Times New Roman" w:hAnsi="Times New Roman" w:cs="Times New Roman"/>
          <w:noProof/>
        </w:rPr>
        <w:t xml:space="preserve"> </w:t>
      </w:r>
    </w:p>
    <w:p w14:paraId="4BCBD3DC" w14:textId="7100B5DE" w:rsidR="00D529B5" w:rsidRPr="00256F66" w:rsidRDefault="00D529B5" w:rsidP="00D529B5">
      <w:pPr>
        <w:widowControl w:val="0"/>
        <w:shd w:val="clear" w:color="auto" w:fill="FFFFFF"/>
        <w:tabs>
          <w:tab w:val="left" w:pos="709"/>
          <w:tab w:val="left" w:pos="1238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noProof/>
        </w:rPr>
      </w:pPr>
      <w:r w:rsidRPr="00256F66">
        <w:rPr>
          <w:rFonts w:ascii="Times New Roman" w:hAnsi="Times New Roman" w:cs="Times New Roman"/>
          <w:noProof/>
        </w:rPr>
        <w:tab/>
      </w:r>
      <w:r w:rsidR="009F0BDB" w:rsidRPr="00256F66">
        <w:rPr>
          <w:rFonts w:ascii="Times New Roman" w:hAnsi="Times New Roman" w:cs="Times New Roman"/>
          <w:noProof/>
        </w:rPr>
        <w:t>4</w:t>
      </w:r>
      <w:r w:rsidRPr="00256F66">
        <w:rPr>
          <w:rFonts w:ascii="Times New Roman" w:hAnsi="Times New Roman" w:cs="Times New Roman"/>
          <w:noProof/>
        </w:rPr>
        <w:t>.</w:t>
      </w:r>
      <w:r w:rsidR="00D9703E">
        <w:rPr>
          <w:rFonts w:ascii="Times New Roman" w:hAnsi="Times New Roman" w:cs="Times New Roman"/>
          <w:noProof/>
        </w:rPr>
        <w:t>3</w:t>
      </w:r>
      <w:r w:rsidRPr="00256F66">
        <w:rPr>
          <w:rFonts w:ascii="Times New Roman" w:hAnsi="Times New Roman" w:cs="Times New Roman"/>
          <w:noProof/>
        </w:rPr>
        <w:t xml:space="preserve">. Исполнитель несет гарантийные обязательства на выполненные, в рамках Контракта, работы. Срок гарантийных обязательств составляет 3 месяца с момента подписания акта выполненных работ. При выявлении Заказчиком неисправности, </w:t>
      </w:r>
      <w:r w:rsidRPr="00256F66">
        <w:rPr>
          <w:rFonts w:ascii="Times New Roman" w:hAnsi="Times New Roman" w:cs="Times New Roman"/>
        </w:rPr>
        <w:t xml:space="preserve">ухудшившие качество работы оборудования после проведения технического обслуживания, </w:t>
      </w:r>
      <w:r w:rsidRPr="00256F66">
        <w:rPr>
          <w:rFonts w:ascii="Times New Roman" w:hAnsi="Times New Roman" w:cs="Times New Roman"/>
          <w:noProof/>
        </w:rPr>
        <w:t>до истечения гарантийного срока, Исполнитель обязуется устранить неисправности в течение не более чем 5 календарных дней с момента предъявления требований Заказчиком.</w:t>
      </w:r>
    </w:p>
    <w:p w14:paraId="07A68CD2" w14:textId="77777777" w:rsidR="00D529B5" w:rsidRPr="00256F66" w:rsidRDefault="00D529B5" w:rsidP="00D529B5">
      <w:pPr>
        <w:ind w:right="141"/>
        <w:jc w:val="both"/>
        <w:rPr>
          <w:rFonts w:ascii="Times New Roman" w:hAnsi="Times New Roman" w:cs="Times New Roman"/>
          <w:b/>
          <w:bCs/>
        </w:rPr>
      </w:pPr>
    </w:p>
    <w:p w14:paraId="1B750A64" w14:textId="77777777" w:rsidR="00D529B5" w:rsidRPr="00256F66" w:rsidRDefault="00D529B5" w:rsidP="00D529B5">
      <w:pPr>
        <w:ind w:right="141"/>
        <w:jc w:val="center"/>
        <w:rPr>
          <w:rFonts w:ascii="Times New Roman" w:hAnsi="Times New Roman" w:cs="Times New Roman"/>
          <w:b/>
        </w:rPr>
      </w:pPr>
      <w:r w:rsidRPr="00256F66">
        <w:rPr>
          <w:rFonts w:ascii="Times New Roman" w:hAnsi="Times New Roman" w:cs="Times New Roman"/>
          <w:b/>
          <w:bCs/>
        </w:rPr>
        <w:t xml:space="preserve">5. </w:t>
      </w:r>
      <w:r w:rsidRPr="00256F66">
        <w:rPr>
          <w:rFonts w:ascii="Times New Roman" w:hAnsi="Times New Roman" w:cs="Times New Roman"/>
          <w:b/>
        </w:rPr>
        <w:t>Права и обязанности сторон</w:t>
      </w:r>
    </w:p>
    <w:p w14:paraId="741C5759" w14:textId="3E56217E" w:rsidR="00D529B5" w:rsidRPr="00256F66" w:rsidRDefault="009F0BDB" w:rsidP="009F0BD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ab/>
      </w:r>
      <w:r w:rsidR="00D529B5" w:rsidRPr="00256F66">
        <w:rPr>
          <w:rFonts w:ascii="Times New Roman" w:hAnsi="Times New Roman" w:cs="Times New Roman"/>
        </w:rPr>
        <w:t>5.1. Заказчик обязуется:</w:t>
      </w:r>
    </w:p>
    <w:p w14:paraId="7E4FD3EF" w14:textId="6A157AEF" w:rsidR="00D529B5" w:rsidRPr="00256F66" w:rsidRDefault="009F0BDB" w:rsidP="009F0BDB">
      <w:pPr>
        <w:tabs>
          <w:tab w:val="num" w:pos="4320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 xml:space="preserve">5.1.1. Обеспечить исполнителю беспрепятственный доступ к </w:t>
      </w:r>
      <w:r w:rsidRPr="00256F66">
        <w:rPr>
          <w:rFonts w:ascii="Times New Roman" w:hAnsi="Times New Roman" w:cs="Times New Roman"/>
        </w:rPr>
        <w:t xml:space="preserve">объекту, на котором планируется производить ремонтные работы. </w:t>
      </w:r>
    </w:p>
    <w:p w14:paraId="437CF3B4" w14:textId="3C39CA23" w:rsidR="00D529B5" w:rsidRPr="00256F66" w:rsidRDefault="009F0BDB" w:rsidP="009F0BDB">
      <w:pPr>
        <w:tabs>
          <w:tab w:val="num" w:pos="4320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 xml:space="preserve">5.1.2. </w:t>
      </w:r>
      <w:r w:rsidRPr="00256F66">
        <w:rPr>
          <w:rFonts w:ascii="Times New Roman" w:hAnsi="Times New Roman" w:cs="Times New Roman"/>
        </w:rPr>
        <w:t xml:space="preserve">По письменному сообщению, </w:t>
      </w:r>
      <w:r w:rsidR="00D529B5" w:rsidRPr="00256F66">
        <w:rPr>
          <w:rFonts w:ascii="Times New Roman" w:hAnsi="Times New Roman" w:cs="Times New Roman"/>
        </w:rPr>
        <w:t xml:space="preserve">Исполнителя о выполнении работ в рамках оказанных услуг по настоящему </w:t>
      </w:r>
      <w:r w:rsidR="00D529B5" w:rsidRPr="00256F66">
        <w:rPr>
          <w:rFonts w:ascii="Times New Roman" w:hAnsi="Times New Roman" w:cs="Times New Roman"/>
          <w:iCs/>
        </w:rPr>
        <w:t>Контракту</w:t>
      </w:r>
      <w:r w:rsidR="00D529B5" w:rsidRPr="00256F66">
        <w:rPr>
          <w:rFonts w:ascii="Times New Roman" w:hAnsi="Times New Roman" w:cs="Times New Roman"/>
        </w:rPr>
        <w:t>, организовать совместно с Исполнителем приемку оконченных работ, оказанных услуг.</w:t>
      </w:r>
    </w:p>
    <w:p w14:paraId="2B9E1B0E" w14:textId="13CAB80F" w:rsidR="00D529B5" w:rsidRPr="00256F66" w:rsidRDefault="00EB5558" w:rsidP="009F0BDB">
      <w:pPr>
        <w:tabs>
          <w:tab w:val="num" w:pos="4320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>5.1.</w:t>
      </w:r>
      <w:r w:rsidRPr="00256F66">
        <w:rPr>
          <w:rFonts w:ascii="Times New Roman" w:hAnsi="Times New Roman" w:cs="Times New Roman"/>
        </w:rPr>
        <w:t>3</w:t>
      </w:r>
      <w:r w:rsidR="00D529B5" w:rsidRPr="00256F66">
        <w:rPr>
          <w:rFonts w:ascii="Times New Roman" w:hAnsi="Times New Roman" w:cs="Times New Roman"/>
        </w:rPr>
        <w:t>. Принять</w:t>
      </w:r>
      <w:r w:rsidR="009F0BDB" w:rsidRPr="00256F66">
        <w:rPr>
          <w:rFonts w:ascii="Times New Roman" w:hAnsi="Times New Roman" w:cs="Times New Roman"/>
        </w:rPr>
        <w:t xml:space="preserve"> услугу по ремонту наружного блока кондиционера VRF-системы в здании Аппарата Министерства финансов Приднестровской Молдавской Республики и </w:t>
      </w:r>
      <w:r w:rsidRPr="00256F66">
        <w:rPr>
          <w:rFonts w:ascii="Times New Roman" w:hAnsi="Times New Roman" w:cs="Times New Roman"/>
        </w:rPr>
        <w:t>произвести за</w:t>
      </w:r>
      <w:r w:rsidR="009F0BDB" w:rsidRPr="00256F66">
        <w:rPr>
          <w:rFonts w:ascii="Times New Roman" w:hAnsi="Times New Roman" w:cs="Times New Roman"/>
        </w:rPr>
        <w:t xml:space="preserve"> него оплату в порядке, установленном настоящим Контрактом. </w:t>
      </w:r>
    </w:p>
    <w:p w14:paraId="6B80B9AE" w14:textId="47A682A1" w:rsidR="00D529B5" w:rsidRPr="00256F66" w:rsidRDefault="00EB5558" w:rsidP="009F0BD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>5.2. Заказчик вправе:</w:t>
      </w:r>
    </w:p>
    <w:p w14:paraId="446040FF" w14:textId="6A590FE8" w:rsidR="00D529B5" w:rsidRPr="00256F66" w:rsidRDefault="00EB5558" w:rsidP="009F0BD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>5.2.1. В любое время проверять объем, качество и сроки оказываемых услуг;</w:t>
      </w:r>
    </w:p>
    <w:p w14:paraId="3BAA48FC" w14:textId="2D4D62B3" w:rsidR="00D529B5" w:rsidRPr="00256F66" w:rsidRDefault="00EB5558" w:rsidP="009F0BD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>5.2.2. Запрашивать у Исполнителя необходимую информацию и/или документацию, связанную с выполнением Работ;</w:t>
      </w:r>
    </w:p>
    <w:p w14:paraId="0EBEB6EE" w14:textId="75C12F31" w:rsidR="00D529B5" w:rsidRPr="00256F66" w:rsidRDefault="00EB5558" w:rsidP="009F0BD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>5.2.3. Отказаться от приемки результата (части результата) оказанных услуг в случае обнаружения недостатков, которые не могут быть устранены Исполнителем;</w:t>
      </w:r>
    </w:p>
    <w:p w14:paraId="457C7199" w14:textId="5376F4D1" w:rsidR="00D529B5" w:rsidRPr="00256F66" w:rsidRDefault="00EB5558" w:rsidP="009F0BD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>5.2.4. При выявлении недостатков в работе Исполнителя требовать от Исполнителя:</w:t>
      </w:r>
    </w:p>
    <w:p w14:paraId="521EC9B5" w14:textId="16AC771C" w:rsidR="00D529B5" w:rsidRPr="00256F66" w:rsidRDefault="00EB5558" w:rsidP="009F0BD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</w:t>
      </w:r>
      <w:r w:rsidR="00D529B5" w:rsidRPr="00256F66">
        <w:rPr>
          <w:rFonts w:ascii="Times New Roman" w:hAnsi="Times New Roman" w:cs="Times New Roman"/>
        </w:rPr>
        <w:t>-</w:t>
      </w:r>
      <w:r w:rsidR="00D529B5" w:rsidRPr="00256F66">
        <w:rPr>
          <w:rFonts w:ascii="Times New Roman" w:hAnsi="Times New Roman" w:cs="Times New Roman"/>
        </w:rPr>
        <w:tab/>
        <w:t>безвозмездного устранения недостатков;</w:t>
      </w:r>
    </w:p>
    <w:p w14:paraId="022CF767" w14:textId="03F87428" w:rsidR="00D529B5" w:rsidRPr="00256F66" w:rsidRDefault="00EB5558" w:rsidP="009F0BD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</w:t>
      </w:r>
      <w:r w:rsidR="00D529B5" w:rsidRPr="00256F66">
        <w:rPr>
          <w:rFonts w:ascii="Times New Roman" w:hAnsi="Times New Roman" w:cs="Times New Roman"/>
        </w:rPr>
        <w:t>-</w:t>
      </w:r>
      <w:r w:rsidR="00D529B5" w:rsidRPr="00256F66">
        <w:rPr>
          <w:rFonts w:ascii="Times New Roman" w:hAnsi="Times New Roman" w:cs="Times New Roman"/>
        </w:rPr>
        <w:tab/>
        <w:t>возмещения расходов по устранению этих недостатков, если устранение производилось силами третьих лиц и оплачивалось за счет Заказчика;</w:t>
      </w:r>
    </w:p>
    <w:p w14:paraId="541EF4B7" w14:textId="5C1D1FBB" w:rsidR="00D529B5" w:rsidRPr="00256F66" w:rsidRDefault="00EB5558" w:rsidP="00EB5558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ab/>
      </w:r>
      <w:r w:rsidR="00D529B5" w:rsidRPr="00256F66">
        <w:rPr>
          <w:rFonts w:ascii="Times New Roman" w:hAnsi="Times New Roman" w:cs="Times New Roman"/>
        </w:rPr>
        <w:t>5.3. Исполнитель обязуется:</w:t>
      </w:r>
    </w:p>
    <w:p w14:paraId="27632D24" w14:textId="68EEA6BA" w:rsidR="00D529B5" w:rsidRPr="00256F66" w:rsidRDefault="00EB5558" w:rsidP="00EB5558">
      <w:pPr>
        <w:tabs>
          <w:tab w:val="num" w:pos="4320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 xml:space="preserve">5.3.1. Обеспечить качественное оказание услуг в рамках настоящего </w:t>
      </w:r>
      <w:r w:rsidR="00D529B5" w:rsidRPr="00256F66">
        <w:rPr>
          <w:rFonts w:ascii="Times New Roman" w:hAnsi="Times New Roman" w:cs="Times New Roman"/>
          <w:iCs/>
        </w:rPr>
        <w:t>Контракт</w:t>
      </w:r>
      <w:r w:rsidR="00D529B5" w:rsidRPr="00256F66">
        <w:rPr>
          <w:rFonts w:ascii="Times New Roman" w:hAnsi="Times New Roman" w:cs="Times New Roman"/>
        </w:rPr>
        <w:t>а</w:t>
      </w:r>
      <w:r w:rsidRPr="00256F66">
        <w:rPr>
          <w:rFonts w:ascii="Times New Roman" w:hAnsi="Times New Roman" w:cs="Times New Roman"/>
        </w:rPr>
        <w:t>.</w:t>
      </w:r>
    </w:p>
    <w:p w14:paraId="22C78483" w14:textId="76A1A6E5" w:rsidR="00D529B5" w:rsidRPr="00256F66" w:rsidRDefault="00EB5558" w:rsidP="00EB5558">
      <w:pPr>
        <w:tabs>
          <w:tab w:val="num" w:pos="4320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>5.3.</w:t>
      </w:r>
      <w:r w:rsidR="00474B6E">
        <w:rPr>
          <w:rFonts w:ascii="Times New Roman" w:hAnsi="Times New Roman" w:cs="Times New Roman"/>
        </w:rPr>
        <w:t>2</w:t>
      </w:r>
      <w:r w:rsidR="00D529B5" w:rsidRPr="00256F66">
        <w:rPr>
          <w:rFonts w:ascii="Times New Roman" w:hAnsi="Times New Roman" w:cs="Times New Roman"/>
        </w:rPr>
        <w:t xml:space="preserve">. Организовать оформление всей необходимой документации по результатам оказанных услуг в рамках настоящего </w:t>
      </w:r>
      <w:r w:rsidRPr="00256F66">
        <w:rPr>
          <w:rFonts w:ascii="Times New Roman" w:hAnsi="Times New Roman" w:cs="Times New Roman"/>
        </w:rPr>
        <w:t>К</w:t>
      </w:r>
      <w:r w:rsidR="00D529B5" w:rsidRPr="00256F66">
        <w:rPr>
          <w:rFonts w:ascii="Times New Roman" w:hAnsi="Times New Roman" w:cs="Times New Roman"/>
          <w:iCs/>
        </w:rPr>
        <w:t>онтракта</w:t>
      </w:r>
      <w:r w:rsidR="00D529B5" w:rsidRPr="00256F66">
        <w:rPr>
          <w:rFonts w:ascii="Times New Roman" w:hAnsi="Times New Roman" w:cs="Times New Roman"/>
        </w:rPr>
        <w:t>.</w:t>
      </w:r>
    </w:p>
    <w:p w14:paraId="5B336589" w14:textId="550E56FE" w:rsidR="00D529B5" w:rsidRPr="00256F66" w:rsidRDefault="00EB5558" w:rsidP="00EB5558">
      <w:pPr>
        <w:tabs>
          <w:tab w:val="num" w:pos="4320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>5.3.</w:t>
      </w:r>
      <w:r w:rsidR="00474B6E">
        <w:rPr>
          <w:rFonts w:ascii="Times New Roman" w:hAnsi="Times New Roman" w:cs="Times New Roman"/>
        </w:rPr>
        <w:t>3</w:t>
      </w:r>
      <w:r w:rsidR="00D529B5" w:rsidRPr="00256F66">
        <w:rPr>
          <w:rFonts w:ascii="Times New Roman" w:hAnsi="Times New Roman" w:cs="Times New Roman"/>
        </w:rPr>
        <w:t xml:space="preserve">. Обеспечить устранение недостатков и дефектов, выявленных при приемке оказанных услуг </w:t>
      </w:r>
      <w:r w:rsidRPr="00256F66">
        <w:rPr>
          <w:rFonts w:ascii="Times New Roman" w:hAnsi="Times New Roman" w:cs="Times New Roman"/>
        </w:rPr>
        <w:t>в течение срока,</w:t>
      </w:r>
      <w:r w:rsidR="00D529B5" w:rsidRPr="00256F66">
        <w:rPr>
          <w:rFonts w:ascii="Times New Roman" w:hAnsi="Times New Roman" w:cs="Times New Roman"/>
        </w:rPr>
        <w:t xml:space="preserve"> установленного Заказчиком и в счет стоимости услуг.</w:t>
      </w:r>
    </w:p>
    <w:p w14:paraId="50F87CCB" w14:textId="153C38FE" w:rsidR="00D529B5" w:rsidRPr="00256F66" w:rsidRDefault="00EB5558" w:rsidP="00F54830">
      <w:pPr>
        <w:tabs>
          <w:tab w:val="num" w:pos="4320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>5.3.</w:t>
      </w:r>
      <w:r w:rsidR="00474B6E">
        <w:rPr>
          <w:rFonts w:ascii="Times New Roman" w:hAnsi="Times New Roman" w:cs="Times New Roman"/>
        </w:rPr>
        <w:t>4</w:t>
      </w:r>
      <w:r w:rsidR="00D529B5" w:rsidRPr="00256F66">
        <w:rPr>
          <w:rFonts w:ascii="Times New Roman" w:hAnsi="Times New Roman" w:cs="Times New Roman"/>
        </w:rPr>
        <w:t>. Немедленно известить Заказчика и до получения от него указаний приостановить выполнение работ в рамках настоящего к</w:t>
      </w:r>
      <w:r w:rsidR="00D529B5" w:rsidRPr="00F54830">
        <w:rPr>
          <w:rFonts w:ascii="Times New Roman" w:hAnsi="Times New Roman" w:cs="Times New Roman"/>
        </w:rPr>
        <w:t>онтракта</w:t>
      </w:r>
      <w:r w:rsidR="00D529B5" w:rsidRPr="00256F66">
        <w:rPr>
          <w:rFonts w:ascii="Times New Roman" w:hAnsi="Times New Roman" w:cs="Times New Roman"/>
        </w:rPr>
        <w:t xml:space="preserve"> при обнаружении</w:t>
      </w:r>
      <w:r w:rsidRPr="00256F66">
        <w:rPr>
          <w:rFonts w:ascii="Times New Roman" w:hAnsi="Times New Roman" w:cs="Times New Roman"/>
        </w:rPr>
        <w:t xml:space="preserve"> </w:t>
      </w:r>
      <w:r w:rsidR="00D529B5" w:rsidRPr="00256F66">
        <w:rPr>
          <w:rFonts w:ascii="Times New Roman" w:hAnsi="Times New Roman" w:cs="Times New Roman"/>
        </w:rPr>
        <w:t>возможных неблагоприятных для Заказчика последствий оказанных услуг</w:t>
      </w:r>
      <w:r w:rsidRPr="00256F66">
        <w:rPr>
          <w:rFonts w:ascii="Times New Roman" w:hAnsi="Times New Roman" w:cs="Times New Roman"/>
        </w:rPr>
        <w:t>.</w:t>
      </w:r>
    </w:p>
    <w:p w14:paraId="67D86630" w14:textId="6F68C3B4" w:rsidR="00D529B5" w:rsidRPr="00256F66" w:rsidRDefault="00EB5558" w:rsidP="00F54830">
      <w:pPr>
        <w:tabs>
          <w:tab w:val="num" w:pos="4320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 </w:t>
      </w:r>
      <w:r w:rsidR="00D529B5" w:rsidRPr="00256F66">
        <w:rPr>
          <w:rFonts w:ascii="Times New Roman" w:hAnsi="Times New Roman" w:cs="Times New Roman"/>
        </w:rPr>
        <w:t>5.3.</w:t>
      </w:r>
      <w:r w:rsidR="00474B6E">
        <w:rPr>
          <w:rFonts w:ascii="Times New Roman" w:hAnsi="Times New Roman" w:cs="Times New Roman"/>
        </w:rPr>
        <w:t>5</w:t>
      </w:r>
      <w:r w:rsidR="00D529B5" w:rsidRPr="00256F66">
        <w:rPr>
          <w:rFonts w:ascii="Times New Roman" w:hAnsi="Times New Roman" w:cs="Times New Roman"/>
        </w:rPr>
        <w:t xml:space="preserve">. Нести ответственность перед Заказчиком за неисполнение и/или ненадлежащее оказание услуг в рамках настоящего </w:t>
      </w:r>
      <w:r w:rsidRPr="00256F66">
        <w:rPr>
          <w:rFonts w:ascii="Times New Roman" w:hAnsi="Times New Roman" w:cs="Times New Roman"/>
        </w:rPr>
        <w:t>К</w:t>
      </w:r>
      <w:r w:rsidR="00D529B5" w:rsidRPr="00F54830">
        <w:rPr>
          <w:rFonts w:ascii="Times New Roman" w:hAnsi="Times New Roman" w:cs="Times New Roman"/>
        </w:rPr>
        <w:t>онтракта</w:t>
      </w:r>
      <w:r w:rsidRPr="00256F66">
        <w:rPr>
          <w:rFonts w:ascii="Times New Roman" w:hAnsi="Times New Roman" w:cs="Times New Roman"/>
        </w:rPr>
        <w:t xml:space="preserve">. </w:t>
      </w:r>
    </w:p>
    <w:p w14:paraId="1D499EA3" w14:textId="7907D8D0" w:rsidR="00D529B5" w:rsidRPr="00256F66" w:rsidRDefault="00EB5558" w:rsidP="000032C8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ab/>
      </w:r>
      <w:r w:rsidR="00D529B5" w:rsidRPr="00256F66">
        <w:rPr>
          <w:rFonts w:ascii="Times New Roman" w:hAnsi="Times New Roman" w:cs="Times New Roman"/>
        </w:rPr>
        <w:t>5.4. Исполнитель вправе:</w:t>
      </w:r>
    </w:p>
    <w:p w14:paraId="2C578425" w14:textId="3C4B7738" w:rsidR="00D529B5" w:rsidRPr="00256F66" w:rsidRDefault="00EB5558" w:rsidP="00EB5558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</w:t>
      </w:r>
      <w:r w:rsidR="00D529B5" w:rsidRPr="00256F66">
        <w:rPr>
          <w:rFonts w:ascii="Times New Roman" w:hAnsi="Times New Roman" w:cs="Times New Roman"/>
        </w:rPr>
        <w:t xml:space="preserve">5.4.1. Требовать оплаты результата оказанных услуг в соответствии с их объемом, качеством и сроками их выполнения, предусмотренными </w:t>
      </w:r>
      <w:r w:rsidRPr="00256F66">
        <w:rPr>
          <w:rFonts w:ascii="Times New Roman" w:hAnsi="Times New Roman" w:cs="Times New Roman"/>
        </w:rPr>
        <w:t>К</w:t>
      </w:r>
      <w:r w:rsidR="00D529B5" w:rsidRPr="00256F66">
        <w:rPr>
          <w:rFonts w:ascii="Times New Roman" w:hAnsi="Times New Roman" w:cs="Times New Roman"/>
        </w:rPr>
        <w:t>онтрактом;</w:t>
      </w:r>
    </w:p>
    <w:p w14:paraId="34754A5F" w14:textId="4680395B" w:rsidR="00D529B5" w:rsidRPr="00256F66" w:rsidRDefault="00EB5558" w:rsidP="00EB5558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</w:t>
      </w:r>
      <w:r w:rsidR="00D529B5" w:rsidRPr="00256F66">
        <w:rPr>
          <w:rFonts w:ascii="Times New Roman" w:hAnsi="Times New Roman" w:cs="Times New Roman"/>
        </w:rPr>
        <w:t>5.4.2. Требовать предоставления документации, необходимой для оказания услуг;</w:t>
      </w:r>
    </w:p>
    <w:p w14:paraId="12B2EA91" w14:textId="6D69779E" w:rsidR="00D529B5" w:rsidRPr="00256F66" w:rsidRDefault="00EB5558" w:rsidP="00EB5558">
      <w:pPr>
        <w:tabs>
          <w:tab w:val="num" w:pos="1440"/>
        </w:tabs>
        <w:spacing w:after="0"/>
        <w:ind w:right="141"/>
        <w:jc w:val="both"/>
        <w:rPr>
          <w:rFonts w:ascii="Times New Roman" w:hAnsi="Times New Roman" w:cs="Times New Roman"/>
        </w:rPr>
      </w:pPr>
      <w:r w:rsidRPr="00256F66">
        <w:rPr>
          <w:rFonts w:ascii="Times New Roman" w:hAnsi="Times New Roman" w:cs="Times New Roman"/>
        </w:rPr>
        <w:t xml:space="preserve">           </w:t>
      </w:r>
      <w:r w:rsidR="00D529B5" w:rsidRPr="00256F66">
        <w:rPr>
          <w:rFonts w:ascii="Times New Roman" w:hAnsi="Times New Roman" w:cs="Times New Roman"/>
        </w:rPr>
        <w:t>5.4.3. Требовать предоставления беспрепятственного доступа</w:t>
      </w:r>
      <w:r w:rsidRPr="00256F66">
        <w:rPr>
          <w:rFonts w:ascii="Times New Roman" w:hAnsi="Times New Roman" w:cs="Times New Roman"/>
        </w:rPr>
        <w:t xml:space="preserve"> к обслуживаемому объекту.</w:t>
      </w:r>
    </w:p>
    <w:p w14:paraId="74DD7E29" w14:textId="77777777" w:rsidR="00D529B5" w:rsidRPr="00256F66" w:rsidRDefault="00D529B5" w:rsidP="00D529B5">
      <w:pPr>
        <w:pStyle w:val="a3"/>
        <w:ind w:left="0" w:right="141"/>
        <w:rPr>
          <w:sz w:val="22"/>
          <w:szCs w:val="22"/>
        </w:rPr>
      </w:pPr>
    </w:p>
    <w:p w14:paraId="703DE1A7" w14:textId="79423E4D" w:rsidR="00D529B5" w:rsidRPr="00256F66" w:rsidRDefault="00D529B5" w:rsidP="00D529B5">
      <w:pPr>
        <w:pStyle w:val="a3"/>
        <w:spacing w:after="0"/>
        <w:ind w:left="0" w:right="142"/>
        <w:jc w:val="center"/>
        <w:rPr>
          <w:b/>
          <w:sz w:val="22"/>
          <w:szCs w:val="22"/>
        </w:rPr>
      </w:pPr>
      <w:r w:rsidRPr="00256F66">
        <w:rPr>
          <w:b/>
          <w:sz w:val="22"/>
          <w:szCs w:val="22"/>
        </w:rPr>
        <w:t>6. Сроки</w:t>
      </w:r>
      <w:r w:rsidR="00EB5558" w:rsidRPr="00256F66">
        <w:rPr>
          <w:b/>
          <w:sz w:val="22"/>
          <w:szCs w:val="22"/>
          <w:lang w:val="ru-RU"/>
        </w:rPr>
        <w:t xml:space="preserve"> оказания услуги  </w:t>
      </w:r>
      <w:r w:rsidRPr="00256F66">
        <w:rPr>
          <w:b/>
          <w:sz w:val="22"/>
          <w:szCs w:val="22"/>
        </w:rPr>
        <w:t>и приемки услуг</w:t>
      </w:r>
    </w:p>
    <w:p w14:paraId="4E7509B3" w14:textId="4D8CFDAC" w:rsidR="00D529B5" w:rsidRPr="00EB4724" w:rsidRDefault="00D529B5" w:rsidP="003C50ED">
      <w:pPr>
        <w:pStyle w:val="a3"/>
        <w:spacing w:after="0"/>
        <w:ind w:left="0" w:right="142" w:firstLine="567"/>
        <w:rPr>
          <w:sz w:val="22"/>
          <w:szCs w:val="22"/>
          <w:lang w:val="ru-RU"/>
        </w:rPr>
      </w:pPr>
      <w:r w:rsidRPr="00256F66">
        <w:rPr>
          <w:sz w:val="22"/>
          <w:szCs w:val="22"/>
        </w:rPr>
        <w:t xml:space="preserve">6.1. Срок оказания услуг по настоящему контракту – </w:t>
      </w:r>
      <w:r w:rsidR="00EB4724" w:rsidRPr="00166CCF">
        <w:rPr>
          <w:sz w:val="22"/>
          <w:szCs w:val="22"/>
          <w:lang w:val="ru-RU"/>
        </w:rPr>
        <w:t xml:space="preserve">в течение 30 </w:t>
      </w:r>
      <w:r w:rsidR="00474B6E" w:rsidRPr="00166CCF">
        <w:rPr>
          <w:sz w:val="22"/>
          <w:szCs w:val="22"/>
          <w:lang w:val="ru-RU"/>
        </w:rPr>
        <w:t xml:space="preserve">календарных </w:t>
      </w:r>
      <w:r w:rsidR="00EB4724" w:rsidRPr="00166CCF">
        <w:rPr>
          <w:sz w:val="22"/>
          <w:szCs w:val="22"/>
          <w:lang w:val="ru-RU"/>
        </w:rPr>
        <w:t>дней со дня заключения Контракта.</w:t>
      </w:r>
      <w:r w:rsidR="00EB4724">
        <w:rPr>
          <w:sz w:val="22"/>
          <w:szCs w:val="22"/>
          <w:lang w:val="ru-RU"/>
        </w:rPr>
        <w:t xml:space="preserve"> </w:t>
      </w:r>
    </w:p>
    <w:p w14:paraId="62A426D9" w14:textId="4FCF062D" w:rsidR="00D529B5" w:rsidRPr="00256F66" w:rsidRDefault="00D529B5" w:rsidP="003C50ED">
      <w:pPr>
        <w:pStyle w:val="10"/>
        <w:ind w:right="141" w:firstLine="567"/>
        <w:jc w:val="both"/>
        <w:rPr>
          <w:rFonts w:ascii="Times New Roman" w:hAnsi="Times New Roman"/>
          <w:sz w:val="22"/>
          <w:szCs w:val="22"/>
        </w:rPr>
      </w:pPr>
      <w:r w:rsidRPr="00256F66">
        <w:rPr>
          <w:rFonts w:ascii="Times New Roman" w:hAnsi="Times New Roman"/>
          <w:sz w:val="22"/>
          <w:szCs w:val="22"/>
        </w:rPr>
        <w:t>6.</w:t>
      </w:r>
      <w:r w:rsidR="00EB5558" w:rsidRPr="00256F66">
        <w:rPr>
          <w:rFonts w:ascii="Times New Roman" w:hAnsi="Times New Roman"/>
          <w:sz w:val="22"/>
          <w:szCs w:val="22"/>
        </w:rPr>
        <w:t>2</w:t>
      </w:r>
      <w:r w:rsidRPr="00256F66">
        <w:rPr>
          <w:rFonts w:ascii="Times New Roman" w:hAnsi="Times New Roman"/>
          <w:sz w:val="22"/>
          <w:szCs w:val="22"/>
        </w:rPr>
        <w:t xml:space="preserve">. Датой оказания услуг считается дата подписания Сторонами Акта </w:t>
      </w:r>
      <w:r w:rsidR="00EB5558" w:rsidRPr="00256F66">
        <w:rPr>
          <w:rFonts w:ascii="Times New Roman" w:hAnsi="Times New Roman"/>
          <w:sz w:val="22"/>
          <w:szCs w:val="22"/>
        </w:rPr>
        <w:t xml:space="preserve">выполненных работ. </w:t>
      </w:r>
    </w:p>
    <w:p w14:paraId="71803826" w14:textId="5C8E3F04" w:rsidR="00276506" w:rsidRPr="00256F66" w:rsidRDefault="00D529B5" w:rsidP="003C50ED">
      <w:pPr>
        <w:pStyle w:val="10"/>
        <w:ind w:right="141" w:firstLine="567"/>
        <w:jc w:val="both"/>
        <w:rPr>
          <w:rFonts w:ascii="Times New Roman" w:hAnsi="Times New Roman"/>
          <w:sz w:val="22"/>
          <w:szCs w:val="22"/>
        </w:rPr>
      </w:pPr>
      <w:r w:rsidRPr="00256F66">
        <w:rPr>
          <w:rFonts w:ascii="Times New Roman" w:hAnsi="Times New Roman"/>
          <w:sz w:val="22"/>
          <w:szCs w:val="22"/>
        </w:rPr>
        <w:t>6.</w:t>
      </w:r>
      <w:r w:rsidR="00EB5558" w:rsidRPr="00256F66">
        <w:rPr>
          <w:rFonts w:ascii="Times New Roman" w:hAnsi="Times New Roman"/>
          <w:sz w:val="22"/>
          <w:szCs w:val="22"/>
        </w:rPr>
        <w:t>3</w:t>
      </w:r>
      <w:r w:rsidRPr="00256F66">
        <w:rPr>
          <w:rFonts w:ascii="Times New Roman" w:hAnsi="Times New Roman"/>
          <w:sz w:val="22"/>
          <w:szCs w:val="22"/>
        </w:rPr>
        <w:t>. Исполнитель после окончания срока действия контракта не освобождается от выполнения любого из обязательств, предусмотренных настоящим контрактом, которые остались невыполненными или выполнены ненадлежащим образом ко времени окончания срока действия контракта. В этом случае Заказчиком составляется перечень недоработок с указанием срока их устранения.</w:t>
      </w:r>
    </w:p>
    <w:p w14:paraId="42316F8C" w14:textId="0BE7919A" w:rsidR="00276506" w:rsidRPr="00256F66" w:rsidRDefault="00276506" w:rsidP="00003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256F66">
        <w:rPr>
          <w:rFonts w:ascii="Times New Roman" w:eastAsia="Arial Unicode MS" w:hAnsi="Times New Roman" w:cs="Times New Roman"/>
          <w:b/>
          <w:color w:val="000000"/>
        </w:rPr>
        <w:t>7. Ответственность сторон</w:t>
      </w: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D91321C" w14:textId="4319F534" w:rsidR="00276506" w:rsidRPr="00256F66" w:rsidRDefault="00276506" w:rsidP="002765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7.</w:t>
      </w:r>
      <w:r w:rsidR="000032C8" w:rsidRPr="00256F6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>. За неисполнение и ненадлежащее исполнение условий по настоящему Контракту Стороны несут ответственность в порядке, установленном законодательством Приднестровской Молдавской Республики и настоящим Контрактом. Возмещению подлежат убытки в виде прямого ущерба.</w:t>
      </w:r>
    </w:p>
    <w:p w14:paraId="463C5DB9" w14:textId="79332D31" w:rsidR="00276506" w:rsidRPr="00256F66" w:rsidRDefault="00276506" w:rsidP="002765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 xml:space="preserve">   7.</w:t>
      </w:r>
      <w:r w:rsidR="00166CC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неисполнения или ненадлежащего исполнения </w:t>
      </w:r>
      <w:r w:rsidR="000032C8" w:rsidRPr="00256F66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своих обязательств по Контракту, он уплачивает </w:t>
      </w:r>
      <w:r w:rsidR="000032C8" w:rsidRPr="00256F66">
        <w:rPr>
          <w:rFonts w:ascii="Times New Roman" w:eastAsia="Times New Roman" w:hAnsi="Times New Roman" w:cs="Times New Roman"/>
          <w:color w:val="000000"/>
          <w:lang w:eastAsia="ru-RU"/>
        </w:rPr>
        <w:t>Заказчику</w:t>
      </w: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 xml:space="preserve">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неустойки не должна превышать 10 % от общей суммы настоящего Контракта. </w:t>
      </w:r>
    </w:p>
    <w:p w14:paraId="14E45E4C" w14:textId="7A6CAA98" w:rsidR="00276506" w:rsidRPr="00256F66" w:rsidRDefault="00276506" w:rsidP="002765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 xml:space="preserve">   7.</w:t>
      </w:r>
      <w:r w:rsidR="00166CC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нарушения </w:t>
      </w:r>
      <w:r w:rsidR="000032C8" w:rsidRPr="00256F66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сроков исполнения обязательств по Контракту </w:t>
      </w:r>
      <w:r w:rsidR="000032C8" w:rsidRPr="00256F66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</w:t>
      </w:r>
      <w:r w:rsidR="000032C8" w:rsidRPr="00256F66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Исполнителю</w:t>
      </w:r>
      <w:r w:rsidRPr="00256F66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14:paraId="2A4A1704" w14:textId="77777777" w:rsidR="00276506" w:rsidRPr="00256F66" w:rsidRDefault="00276506" w:rsidP="00276506">
      <w:pPr>
        <w:spacing w:after="60" w:line="240" w:lineRule="auto"/>
        <w:ind w:firstLine="357"/>
        <w:rPr>
          <w:rFonts w:ascii="Times New Roman" w:eastAsia="Arial Unicode MS" w:hAnsi="Times New Roman" w:cs="Times New Roman"/>
          <w:b/>
          <w:lang w:eastAsia="ru-RU"/>
        </w:rPr>
      </w:pPr>
    </w:p>
    <w:p w14:paraId="7761CDEA" w14:textId="77777777" w:rsidR="00276506" w:rsidRPr="00256F66" w:rsidRDefault="00276506" w:rsidP="00276506">
      <w:pPr>
        <w:spacing w:after="60" w:line="240" w:lineRule="auto"/>
        <w:ind w:firstLine="357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256F66">
        <w:rPr>
          <w:rFonts w:ascii="Times New Roman" w:eastAsia="Arial Unicode MS" w:hAnsi="Times New Roman" w:cs="Times New Roman"/>
          <w:b/>
          <w:lang w:eastAsia="ru-RU"/>
        </w:rPr>
        <w:t>8. Порядок рассмотрения споров</w:t>
      </w:r>
    </w:p>
    <w:p w14:paraId="7E258590" w14:textId="77777777" w:rsidR="00276506" w:rsidRPr="00256F66" w:rsidRDefault="00276506" w:rsidP="00276506">
      <w:pPr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lang w:eastAsia="ru-RU"/>
        </w:rPr>
      </w:pPr>
      <w:r w:rsidRPr="00256F66">
        <w:rPr>
          <w:rFonts w:ascii="Times New Roman" w:eastAsia="Arial Unicode MS" w:hAnsi="Times New Roman" w:cs="Times New Roman"/>
          <w:lang w:eastAsia="ru-RU"/>
        </w:rPr>
        <w:t xml:space="preserve">   8.1. Все споры, которые могут возникнуть в ходе исполнения настоящего Контракта, Стороны решают путем двухсторонних переговоров.</w:t>
      </w:r>
    </w:p>
    <w:p w14:paraId="0081D363" w14:textId="77777777" w:rsidR="00276506" w:rsidRPr="00256F66" w:rsidRDefault="00276506" w:rsidP="00276506">
      <w:pPr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lang w:eastAsia="ru-RU"/>
        </w:rPr>
      </w:pPr>
      <w:r w:rsidRPr="00256F66">
        <w:rPr>
          <w:rFonts w:ascii="Times New Roman" w:eastAsia="Arial Unicode MS" w:hAnsi="Times New Roman" w:cs="Times New Roman"/>
          <w:lang w:eastAsia="ru-RU"/>
        </w:rPr>
        <w:t xml:space="preserve">   8.2. В случае недостижения Сторонами согласованного решения, спор разрешается в Арбитражном суде Приднестровской Молдавской Республики.</w:t>
      </w:r>
    </w:p>
    <w:p w14:paraId="0F972A00" w14:textId="77777777" w:rsidR="00276506" w:rsidRPr="00256F66" w:rsidRDefault="00276506" w:rsidP="00276506">
      <w:pPr>
        <w:spacing w:after="60" w:line="240" w:lineRule="auto"/>
        <w:ind w:firstLine="357"/>
        <w:rPr>
          <w:rFonts w:ascii="Times New Roman" w:eastAsia="Arial Unicode MS" w:hAnsi="Times New Roman" w:cs="Times New Roman"/>
          <w:b/>
          <w:lang w:eastAsia="ru-RU"/>
        </w:rPr>
      </w:pPr>
    </w:p>
    <w:p w14:paraId="3532FBD9" w14:textId="77777777" w:rsidR="00276506" w:rsidRPr="00256F66" w:rsidRDefault="00276506" w:rsidP="00276506">
      <w:pPr>
        <w:spacing w:after="60" w:line="240" w:lineRule="auto"/>
        <w:ind w:firstLine="357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256F66">
        <w:rPr>
          <w:rFonts w:ascii="Times New Roman" w:eastAsia="Arial Unicode MS" w:hAnsi="Times New Roman" w:cs="Times New Roman"/>
          <w:b/>
          <w:lang w:eastAsia="ru-RU"/>
        </w:rPr>
        <w:t>9. Форс-мажор</w:t>
      </w:r>
    </w:p>
    <w:p w14:paraId="7FF47B7F" w14:textId="77777777" w:rsidR="00276506" w:rsidRPr="00256F66" w:rsidRDefault="00276506" w:rsidP="00276506">
      <w:pPr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bCs/>
          <w:lang w:eastAsia="ru-RU"/>
        </w:rPr>
      </w:pPr>
      <w:r w:rsidRPr="00256F66">
        <w:rPr>
          <w:rFonts w:ascii="Times New Roman" w:eastAsia="Arial Unicode MS" w:hAnsi="Times New Roman" w:cs="Times New Roman"/>
          <w:lang w:eastAsia="ru-RU"/>
        </w:rPr>
        <w:t xml:space="preserve">   9.1. </w:t>
      </w:r>
      <w:r w:rsidRPr="00256F66">
        <w:rPr>
          <w:rFonts w:ascii="Times New Roman" w:eastAsia="Arial Unicode MS" w:hAnsi="Times New Roman" w:cs="Times New Roman"/>
          <w:bCs/>
          <w:lang w:eastAsia="ru-RU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Контракта, в результате событий чрезвычайного характера, которые Стороны не могли ни предвидеть, ни предотвратить.</w:t>
      </w:r>
    </w:p>
    <w:p w14:paraId="6132C084" w14:textId="77777777" w:rsidR="00276506" w:rsidRPr="00256F66" w:rsidRDefault="00276506" w:rsidP="00276506">
      <w:pPr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lang w:eastAsia="ru-RU"/>
        </w:rPr>
      </w:pPr>
      <w:r w:rsidRPr="00256F66">
        <w:rPr>
          <w:rFonts w:ascii="Times New Roman" w:eastAsia="Arial Unicode MS" w:hAnsi="Times New Roman" w:cs="Times New Roman"/>
          <w:lang w:eastAsia="ru-RU"/>
        </w:rPr>
        <w:t xml:space="preserve">   9.2. 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73107678" w14:textId="77777777" w:rsidR="00276506" w:rsidRPr="00256F66" w:rsidRDefault="00276506" w:rsidP="00276506">
      <w:pPr>
        <w:spacing w:after="60" w:line="240" w:lineRule="auto"/>
        <w:ind w:firstLine="357"/>
        <w:rPr>
          <w:rFonts w:ascii="Times New Roman" w:eastAsia="Arial Unicode MS" w:hAnsi="Times New Roman" w:cs="Times New Roman"/>
          <w:b/>
          <w:bCs/>
          <w:lang w:eastAsia="ru-RU"/>
        </w:rPr>
      </w:pPr>
    </w:p>
    <w:p w14:paraId="599DD6B9" w14:textId="77777777" w:rsidR="00276506" w:rsidRPr="00256F66" w:rsidRDefault="00276506" w:rsidP="00276506">
      <w:pPr>
        <w:spacing w:after="60" w:line="240" w:lineRule="auto"/>
        <w:ind w:firstLine="357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256F66">
        <w:rPr>
          <w:rFonts w:ascii="Times New Roman" w:eastAsia="Arial Unicode MS" w:hAnsi="Times New Roman" w:cs="Times New Roman"/>
          <w:b/>
          <w:bCs/>
          <w:lang w:eastAsia="ru-RU"/>
        </w:rPr>
        <w:t>10.Срок действия контракта</w:t>
      </w:r>
    </w:p>
    <w:p w14:paraId="17435E3C" w14:textId="77777777" w:rsidR="00276506" w:rsidRPr="00256F66" w:rsidRDefault="00276506" w:rsidP="00276506">
      <w:pPr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lang w:eastAsia="ru-RU"/>
        </w:rPr>
      </w:pPr>
      <w:r w:rsidRPr="00256F66">
        <w:rPr>
          <w:rFonts w:ascii="Times New Roman" w:eastAsia="Arial Unicode MS" w:hAnsi="Times New Roman" w:cs="Times New Roman"/>
          <w:lang w:eastAsia="ru-RU"/>
        </w:rPr>
        <w:t xml:space="preserve">   10.1. Настоящий Контракт вступает в силу с момента его подписания Сторонами и действует до 31.12.2021 года, а в части взятых на себя Сторонами обязательств, до их полного исполнения.</w:t>
      </w:r>
    </w:p>
    <w:p w14:paraId="0E82F446" w14:textId="7338000C" w:rsidR="00276506" w:rsidRPr="00256F66" w:rsidRDefault="00276506" w:rsidP="00276506">
      <w:pPr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lang w:eastAsia="ru-RU"/>
        </w:rPr>
      </w:pPr>
      <w:r w:rsidRPr="00256F66">
        <w:rPr>
          <w:rFonts w:ascii="Times New Roman" w:eastAsia="Arial Unicode MS" w:hAnsi="Times New Roman" w:cs="Times New Roman"/>
          <w:lang w:eastAsia="ru-RU"/>
        </w:rPr>
        <w:t xml:space="preserve">   10.2. Любая из Сторон вправе расторгнуть настоящий Контракт в одностороннем порядке путем направления другой Стороне письменного уведомления за 1 (один) месяц</w:t>
      </w:r>
      <w:r w:rsidR="00166CCF">
        <w:rPr>
          <w:rFonts w:ascii="Times New Roman" w:eastAsia="Arial Unicode MS" w:hAnsi="Times New Roman" w:cs="Times New Roman"/>
          <w:lang w:eastAsia="ru-RU"/>
        </w:rPr>
        <w:t>.</w:t>
      </w:r>
    </w:p>
    <w:p w14:paraId="50E1D80D" w14:textId="77777777" w:rsidR="00276506" w:rsidRPr="00256F66" w:rsidRDefault="00276506" w:rsidP="00276506">
      <w:pPr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lang w:eastAsia="ru-RU"/>
        </w:rPr>
      </w:pPr>
      <w:r w:rsidRPr="00256F66">
        <w:rPr>
          <w:rFonts w:ascii="Times New Roman" w:eastAsia="Arial Unicode MS" w:hAnsi="Times New Roman" w:cs="Times New Roman"/>
          <w:lang w:eastAsia="ru-RU"/>
        </w:rPr>
        <w:t xml:space="preserve">   10.3. Все изменения и дополнения настоящего Контракта имеют юридическую силу, если они оформлены письменно и удостоверены подписями представителей обеих сторон.</w:t>
      </w:r>
    </w:p>
    <w:p w14:paraId="032A5487" w14:textId="77777777" w:rsidR="00276506" w:rsidRPr="00256F66" w:rsidRDefault="00276506" w:rsidP="00276506">
      <w:pPr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lang w:eastAsia="ru-RU"/>
        </w:rPr>
      </w:pPr>
      <w:r w:rsidRPr="00256F66">
        <w:rPr>
          <w:rFonts w:ascii="Times New Roman" w:eastAsia="Arial Unicode MS" w:hAnsi="Times New Roman" w:cs="Times New Roman"/>
          <w:lang w:eastAsia="ru-RU"/>
        </w:rPr>
        <w:t xml:space="preserve">   10.4. Настоящий Контракт составлен в двух экземплярах, имеющих равную юридическую силу.</w:t>
      </w:r>
    </w:p>
    <w:p w14:paraId="09F95E71" w14:textId="77777777" w:rsidR="00276506" w:rsidRPr="00256F66" w:rsidRDefault="00276506" w:rsidP="00276506">
      <w:pPr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lang w:eastAsia="ru-RU"/>
        </w:rPr>
      </w:pPr>
      <w:r w:rsidRPr="00256F66">
        <w:rPr>
          <w:rFonts w:ascii="Times New Roman" w:eastAsia="Arial Unicode MS" w:hAnsi="Times New Roman" w:cs="Times New Roman"/>
          <w:lang w:eastAsia="ru-RU"/>
        </w:rPr>
        <w:t xml:space="preserve">   10.5. По всем вопросам, не оговоренным настоящим Контрактом, Стороны руководствуются действующим законодательством Приднестровской Молдавской Республики.</w:t>
      </w:r>
    </w:p>
    <w:p w14:paraId="3EA8CCA6" w14:textId="77777777" w:rsidR="00276506" w:rsidRPr="00256F66" w:rsidRDefault="00276506" w:rsidP="00276506">
      <w:pPr>
        <w:spacing w:after="60" w:line="240" w:lineRule="auto"/>
        <w:ind w:firstLine="357"/>
        <w:rPr>
          <w:rFonts w:ascii="Times New Roman" w:eastAsia="Times New Roman" w:hAnsi="Times New Roman" w:cs="Times New Roman"/>
          <w:bCs/>
          <w:lang w:eastAsia="ru-RU"/>
        </w:rPr>
      </w:pPr>
    </w:p>
    <w:p w14:paraId="6CBFE498" w14:textId="77777777" w:rsidR="00276506" w:rsidRPr="00256F66" w:rsidRDefault="00276506" w:rsidP="0027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56F66">
        <w:rPr>
          <w:rFonts w:ascii="Times New Roman" w:eastAsia="Times New Roman" w:hAnsi="Times New Roman" w:cs="Times New Roman"/>
          <w:b/>
          <w:bCs/>
          <w:lang w:eastAsia="ru-RU"/>
        </w:rPr>
        <w:t>11. Юридические адреса и реквизиты сторон</w:t>
      </w:r>
    </w:p>
    <w:tbl>
      <w:tblPr>
        <w:tblW w:w="19333" w:type="dxa"/>
        <w:tblLook w:val="01E0" w:firstRow="1" w:lastRow="1" w:firstColumn="1" w:lastColumn="1" w:noHBand="0" w:noVBand="0"/>
      </w:tblPr>
      <w:tblGrid>
        <w:gridCol w:w="4833"/>
        <w:gridCol w:w="4833"/>
        <w:gridCol w:w="4833"/>
        <w:gridCol w:w="4834"/>
      </w:tblGrid>
      <w:tr w:rsidR="00276506" w:rsidRPr="00256F66" w14:paraId="11377F74" w14:textId="77777777" w:rsidTr="009E553C">
        <w:trPr>
          <w:trHeight w:val="2147"/>
        </w:trPr>
        <w:tc>
          <w:tcPr>
            <w:tcW w:w="4833" w:type="dxa"/>
          </w:tcPr>
          <w:p w14:paraId="18B18625" w14:textId="60E59B46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0032C8"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  <w:r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6D73F4B5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47FB799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2B3152B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B3FC905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________________ </w:t>
            </w:r>
          </w:p>
        </w:tc>
        <w:tc>
          <w:tcPr>
            <w:tcW w:w="4833" w:type="dxa"/>
          </w:tcPr>
          <w:p w14:paraId="490F99B6" w14:textId="0D824DDE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0032C8"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  <w:r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7688C43D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финансов ПМР</w:t>
            </w:r>
          </w:p>
          <w:p w14:paraId="77DD524A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56F66">
              <w:rPr>
                <w:rFonts w:ascii="Times New Roman" w:eastAsia="Times New Roman" w:hAnsi="Times New Roman" w:cs="Times New Roman"/>
                <w:bCs/>
                <w:lang w:eastAsia="ru-RU"/>
              </w:rPr>
              <w:t>г.Тирасполь</w:t>
            </w:r>
            <w:proofErr w:type="spellEnd"/>
            <w:r w:rsidRPr="00256F66">
              <w:rPr>
                <w:rFonts w:ascii="Times New Roman" w:eastAsia="Times New Roman" w:hAnsi="Times New Roman" w:cs="Times New Roman"/>
                <w:bCs/>
                <w:lang w:eastAsia="ru-RU"/>
              </w:rPr>
              <w:t>, ул. Горького 53</w:t>
            </w:r>
          </w:p>
          <w:p w14:paraId="00AAE416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Cs/>
                <w:lang w:eastAsia="ru-RU"/>
              </w:rPr>
              <w:t>р/</w:t>
            </w:r>
            <w:proofErr w:type="spellStart"/>
            <w:r w:rsidRPr="00256F66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256F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2182000075701003, КУБ 00</w:t>
            </w:r>
          </w:p>
          <w:p w14:paraId="36FCD591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Cs/>
                <w:lang w:eastAsia="ru-RU"/>
              </w:rPr>
              <w:t>к/с 2029000001, ф/к 0200042186</w:t>
            </w:r>
          </w:p>
          <w:p w14:paraId="1C99F0A6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Cs/>
                <w:lang w:eastAsia="ru-RU"/>
              </w:rPr>
              <w:t>в ПРБ, г. Тирасполь</w:t>
            </w:r>
          </w:p>
          <w:p w14:paraId="58B1CE7E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Заместитель </w:t>
            </w:r>
          </w:p>
          <w:p w14:paraId="384BAED6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министра финансов ПМР</w:t>
            </w:r>
          </w:p>
          <w:p w14:paraId="4A7F1345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8131B81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012EABE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________________К.А. Степанов</w:t>
            </w:r>
          </w:p>
          <w:p w14:paraId="50C474C8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74BA3A1" w14:textId="77777777" w:rsidR="00276506" w:rsidRPr="00256F66" w:rsidRDefault="00276506" w:rsidP="0025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33" w:type="dxa"/>
          </w:tcPr>
          <w:p w14:paraId="4BD117C7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F8A014A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34" w:type="dxa"/>
          </w:tcPr>
          <w:p w14:paraId="5C603F1C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«Покупатель»</w:t>
            </w:r>
          </w:p>
          <w:p w14:paraId="7361FD18" w14:textId="77777777" w:rsidR="00276506" w:rsidRPr="00256F66" w:rsidRDefault="00276506" w:rsidP="009E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73BE484F" w14:textId="77777777" w:rsidR="00533B45" w:rsidRDefault="00276506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14:paraId="34C749D7" w14:textId="77777777" w:rsidR="00533B45" w:rsidRDefault="00533B45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09385F" w14:textId="77777777" w:rsidR="00533B45" w:rsidRDefault="00533B45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93A6D4" w14:textId="77777777" w:rsidR="00533B45" w:rsidRDefault="00533B45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BDBF81" w14:textId="77777777" w:rsidR="00533B45" w:rsidRDefault="00533B45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D53F1B" w14:textId="77777777" w:rsidR="00533B45" w:rsidRDefault="00533B45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F12B40" w14:textId="77777777" w:rsidR="00533B45" w:rsidRDefault="00533B45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B7998" w14:textId="4666CA64" w:rsidR="00533B45" w:rsidRDefault="00533B45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6F25E2" w14:textId="730D3AD8" w:rsidR="00166CCF" w:rsidRDefault="00166CCF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977876" w14:textId="77777777" w:rsidR="00166CCF" w:rsidRDefault="00166CCF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30468C" w14:textId="37704DB3" w:rsidR="00276506" w:rsidRPr="003C50ED" w:rsidRDefault="00533B45" w:rsidP="0053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166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76506"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УПО, ГС и К</w:t>
      </w:r>
    </w:p>
    <w:p w14:paraId="020F276E" w14:textId="77777777" w:rsidR="00276506" w:rsidRPr="003C50ED" w:rsidRDefault="00276506" w:rsidP="00276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______________Вартик И.А.</w:t>
      </w:r>
    </w:p>
    <w:p w14:paraId="1A684DC7" w14:textId="77777777" w:rsidR="00276506" w:rsidRPr="003C50ED" w:rsidRDefault="00276506" w:rsidP="00276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proofErr w:type="spellStart"/>
      <w:r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начальника УУ и О</w:t>
      </w:r>
    </w:p>
    <w:p w14:paraId="2E7C8238" w14:textId="77777777" w:rsidR="00276506" w:rsidRPr="003C50ED" w:rsidRDefault="00276506" w:rsidP="0027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_____________</w:t>
      </w:r>
      <w:proofErr w:type="spellStart"/>
      <w:r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Петруня</w:t>
      </w:r>
      <w:proofErr w:type="spellEnd"/>
      <w:r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О.В.</w:t>
      </w:r>
    </w:p>
    <w:p w14:paraId="799C6E4A" w14:textId="77777777" w:rsidR="00276506" w:rsidRPr="003C50ED" w:rsidRDefault="00276506" w:rsidP="0027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Начальник УАХО</w:t>
      </w:r>
    </w:p>
    <w:p w14:paraId="014005D2" w14:textId="77777777" w:rsidR="00276506" w:rsidRPr="003C50ED" w:rsidRDefault="00276506" w:rsidP="0027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____________ Пашун О.Л.</w:t>
      </w:r>
    </w:p>
    <w:p w14:paraId="102C035D" w14:textId="77777777" w:rsidR="00276506" w:rsidRPr="003C50ED" w:rsidRDefault="00276506" w:rsidP="0027650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</w:p>
    <w:p w14:paraId="0389B180" w14:textId="77777777" w:rsidR="00276506" w:rsidRPr="003C50ED" w:rsidRDefault="00276506" w:rsidP="00276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6B28A5" w14:textId="77777777" w:rsidR="00276506" w:rsidRPr="00256F66" w:rsidRDefault="00276506" w:rsidP="00276506">
      <w:pPr>
        <w:rPr>
          <w:rFonts w:ascii="Times New Roman" w:hAnsi="Times New Roman" w:cs="Times New Roman"/>
        </w:rPr>
      </w:pPr>
    </w:p>
    <w:p w14:paraId="3D4A5133" w14:textId="56BDD097" w:rsidR="005A088F" w:rsidRDefault="005A088F">
      <w:pPr>
        <w:rPr>
          <w:rFonts w:ascii="Times New Roman" w:hAnsi="Times New Roman" w:cs="Times New Roman"/>
        </w:rPr>
      </w:pPr>
    </w:p>
    <w:p w14:paraId="4AF80E11" w14:textId="77777777" w:rsidR="00256F66" w:rsidRPr="00256F66" w:rsidRDefault="00256F66">
      <w:pPr>
        <w:rPr>
          <w:rFonts w:ascii="Times New Roman" w:hAnsi="Times New Roman" w:cs="Times New Roman"/>
        </w:rPr>
      </w:pPr>
    </w:p>
    <w:sectPr w:rsidR="00256F66" w:rsidRPr="00256F66" w:rsidSect="00A56CA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6C87"/>
    <w:multiLevelType w:val="hybridMultilevel"/>
    <w:tmpl w:val="EAA085A2"/>
    <w:lvl w:ilvl="0" w:tplc="FC92136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  <w:color w:val="auto"/>
      </w:rPr>
    </w:lvl>
    <w:lvl w:ilvl="1" w:tplc="FC2A648C">
      <w:numFmt w:val="none"/>
      <w:lvlText w:val=""/>
      <w:lvlJc w:val="left"/>
      <w:pPr>
        <w:tabs>
          <w:tab w:val="num" w:pos="3960"/>
        </w:tabs>
      </w:pPr>
      <w:rPr>
        <w:rFonts w:cs="Times New Roman"/>
      </w:rPr>
    </w:lvl>
    <w:lvl w:ilvl="2" w:tplc="B55E49F2">
      <w:numFmt w:val="none"/>
      <w:lvlText w:val=""/>
      <w:lvlJc w:val="left"/>
      <w:pPr>
        <w:tabs>
          <w:tab w:val="num" w:pos="3960"/>
        </w:tabs>
      </w:pPr>
      <w:rPr>
        <w:rFonts w:cs="Times New Roman"/>
      </w:rPr>
    </w:lvl>
    <w:lvl w:ilvl="3" w:tplc="23E0B06A">
      <w:numFmt w:val="none"/>
      <w:lvlText w:val=""/>
      <w:lvlJc w:val="left"/>
      <w:pPr>
        <w:tabs>
          <w:tab w:val="num" w:pos="3960"/>
        </w:tabs>
      </w:pPr>
      <w:rPr>
        <w:rFonts w:cs="Times New Roman"/>
      </w:rPr>
    </w:lvl>
    <w:lvl w:ilvl="4" w:tplc="7B2E3142">
      <w:numFmt w:val="none"/>
      <w:lvlText w:val=""/>
      <w:lvlJc w:val="left"/>
      <w:pPr>
        <w:tabs>
          <w:tab w:val="num" w:pos="3960"/>
        </w:tabs>
      </w:pPr>
      <w:rPr>
        <w:rFonts w:cs="Times New Roman"/>
      </w:rPr>
    </w:lvl>
    <w:lvl w:ilvl="5" w:tplc="12628B4C">
      <w:numFmt w:val="none"/>
      <w:lvlText w:val=""/>
      <w:lvlJc w:val="left"/>
      <w:pPr>
        <w:tabs>
          <w:tab w:val="num" w:pos="3960"/>
        </w:tabs>
      </w:pPr>
      <w:rPr>
        <w:rFonts w:cs="Times New Roman"/>
      </w:rPr>
    </w:lvl>
    <w:lvl w:ilvl="6" w:tplc="42E83388">
      <w:numFmt w:val="none"/>
      <w:lvlText w:val=""/>
      <w:lvlJc w:val="left"/>
      <w:pPr>
        <w:tabs>
          <w:tab w:val="num" w:pos="3960"/>
        </w:tabs>
      </w:pPr>
      <w:rPr>
        <w:rFonts w:cs="Times New Roman"/>
      </w:rPr>
    </w:lvl>
    <w:lvl w:ilvl="7" w:tplc="4BE4C608">
      <w:numFmt w:val="none"/>
      <w:lvlText w:val=""/>
      <w:lvlJc w:val="left"/>
      <w:pPr>
        <w:tabs>
          <w:tab w:val="num" w:pos="3960"/>
        </w:tabs>
      </w:pPr>
      <w:rPr>
        <w:rFonts w:cs="Times New Roman"/>
      </w:rPr>
    </w:lvl>
    <w:lvl w:ilvl="8" w:tplc="D956319C">
      <w:numFmt w:val="none"/>
      <w:lvlText w:val=""/>
      <w:lvlJc w:val="left"/>
      <w:pPr>
        <w:tabs>
          <w:tab w:val="num" w:pos="3960"/>
        </w:tabs>
      </w:pPr>
      <w:rPr>
        <w:rFonts w:cs="Times New Roman"/>
      </w:rPr>
    </w:lvl>
  </w:abstractNum>
  <w:abstractNum w:abstractNumId="1" w15:restartNumberingAfterBreak="0">
    <w:nsid w:val="67491E9A"/>
    <w:multiLevelType w:val="hybridMultilevel"/>
    <w:tmpl w:val="BAD4F8D6"/>
    <w:lvl w:ilvl="0" w:tplc="588C59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DF"/>
    <w:rsid w:val="000032C8"/>
    <w:rsid w:val="000F1D45"/>
    <w:rsid w:val="00166CCF"/>
    <w:rsid w:val="001967DF"/>
    <w:rsid w:val="00256F66"/>
    <w:rsid w:val="00276506"/>
    <w:rsid w:val="003C50ED"/>
    <w:rsid w:val="003D6C2D"/>
    <w:rsid w:val="00474B6E"/>
    <w:rsid w:val="00533B45"/>
    <w:rsid w:val="005A088F"/>
    <w:rsid w:val="009F0BDB"/>
    <w:rsid w:val="00A970F7"/>
    <w:rsid w:val="00D529B5"/>
    <w:rsid w:val="00D9703E"/>
    <w:rsid w:val="00EB4724"/>
    <w:rsid w:val="00EB5558"/>
    <w:rsid w:val="00EC31ED"/>
    <w:rsid w:val="00F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409F"/>
  <w15:chartTrackingRefBased/>
  <w15:docId w15:val="{0F674383-C787-4D63-8A0E-7600B24A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1"/>
    <w:rsid w:val="00D529B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D529B5"/>
  </w:style>
  <w:style w:type="paragraph" w:styleId="a5">
    <w:name w:val="List Paragraph"/>
    <w:basedOn w:val="a"/>
    <w:uiPriority w:val="34"/>
    <w:qFormat/>
    <w:rsid w:val="00D529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529B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0">
    <w:name w:val="Текст1"/>
    <w:basedOn w:val="a"/>
    <w:rsid w:val="00D52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4">
    <w:name w:val="caaieiaie 4"/>
    <w:basedOn w:val="Iauiue"/>
    <w:next w:val="Iauiue"/>
    <w:uiPriority w:val="99"/>
    <w:rsid w:val="00D529B5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character" w:customStyle="1" w:styleId="1">
    <w:name w:val="Основной текст с отступом Знак1"/>
    <w:aliases w:val="текст Знак"/>
    <w:link w:val="a3"/>
    <w:locked/>
    <w:rsid w:val="00D529B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Гонца Ирина Васильевна</dc:creator>
  <cp:keywords/>
  <dc:description/>
  <cp:lastModifiedBy>Ольга Л. Пашун</cp:lastModifiedBy>
  <cp:revision>2</cp:revision>
  <dcterms:created xsi:type="dcterms:W3CDTF">2021-06-07T11:13:00Z</dcterms:created>
  <dcterms:modified xsi:type="dcterms:W3CDTF">2021-06-07T11:13:00Z</dcterms:modified>
</cp:coreProperties>
</file>