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7127"/>
        <w:gridCol w:w="1842"/>
      </w:tblGrid>
      <w:tr w:rsidR="000D25C0" w:rsidRPr="00706360" w:rsidTr="00CC1A3F">
        <w:trPr>
          <w:trHeight w:val="300"/>
        </w:trPr>
        <w:tc>
          <w:tcPr>
            <w:tcW w:w="1124" w:type="dxa"/>
            <w:vMerge w:val="restart"/>
            <w:shd w:val="clear" w:color="auto" w:fill="auto"/>
            <w:vAlign w:val="center"/>
            <w:hideMark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360">
              <w:rPr>
                <w:rFonts w:ascii="Times New Roman" w:eastAsia="Times New Roman" w:hAnsi="Times New Roman" w:cs="Times New Roman"/>
                <w:b/>
                <w:bCs/>
              </w:rPr>
              <w:t>№ позиции</w:t>
            </w:r>
          </w:p>
        </w:tc>
        <w:tc>
          <w:tcPr>
            <w:tcW w:w="7127" w:type="dxa"/>
            <w:vMerge w:val="restart"/>
            <w:shd w:val="clear" w:color="auto" w:fill="auto"/>
            <w:vAlign w:val="center"/>
            <w:hideMark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6360">
              <w:rPr>
                <w:rFonts w:ascii="Times New Roman" w:eastAsia="Times New Roman" w:hAnsi="Times New Roman" w:cs="Times New Roman"/>
                <w:b/>
                <w:bCs/>
              </w:rPr>
              <w:t>Наименование услуги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b/>
                <w:bCs/>
              </w:rPr>
              <w:t xml:space="preserve">оличество услуг </w:t>
            </w:r>
          </w:p>
        </w:tc>
      </w:tr>
      <w:tr w:rsidR="000D25C0" w:rsidRPr="00706360" w:rsidTr="00CC1A3F">
        <w:trPr>
          <w:trHeight w:val="276"/>
        </w:trPr>
        <w:tc>
          <w:tcPr>
            <w:tcW w:w="1124" w:type="dxa"/>
            <w:vMerge/>
            <w:vAlign w:val="center"/>
            <w:hideMark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127" w:type="dxa"/>
            <w:vMerge/>
            <w:vAlign w:val="center"/>
            <w:hideMark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shd w:val="clear" w:color="auto" w:fill="auto"/>
          </w:tcPr>
          <w:p w:rsidR="000D25C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Консультация детского уролога 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 w:val="restart"/>
            <w:shd w:val="clear" w:color="auto" w:fill="auto"/>
            <w:vAlign w:val="center"/>
            <w:hideMark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706360">
              <w:rPr>
                <w:rFonts w:ascii="Times New Roman" w:eastAsia="Times New Roman" w:hAnsi="Times New Roman" w:cs="Times New Roman"/>
              </w:rPr>
              <w:t xml:space="preserve">Вирус простого герпеса I типа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</w:rPr>
              <w:t>IgM</w:t>
            </w:r>
            <w:proofErr w:type="spellEnd"/>
            <w:r w:rsidRPr="00706360">
              <w:rPr>
                <w:rFonts w:ascii="Times New Roman" w:eastAsia="Times New Roman" w:hAnsi="Times New Roman" w:cs="Times New Roman"/>
              </w:rPr>
              <w:t xml:space="preserve"> (HSV I)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360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706360">
              <w:rPr>
                <w:rFonts w:ascii="Times New Roman" w:eastAsia="Times New Roman" w:hAnsi="Times New Roman" w:cs="Times New Roman"/>
              </w:rPr>
              <w:t xml:space="preserve">Вирус простого герпеса II типа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</w:rPr>
              <w:t>IgM</w:t>
            </w:r>
            <w:proofErr w:type="spellEnd"/>
            <w:r w:rsidRPr="00706360">
              <w:rPr>
                <w:rFonts w:ascii="Times New Roman" w:eastAsia="Times New Roman" w:hAnsi="Times New Roman" w:cs="Times New Roman"/>
              </w:rPr>
              <w:t xml:space="preserve"> (HSV II)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360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0D25C0" w:rsidRPr="007A0126" w:rsidRDefault="000D25C0" w:rsidP="00CC1A3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06360">
              <w:rPr>
                <w:rFonts w:ascii="Times New Roman" w:eastAsia="Times New Roman" w:hAnsi="Times New Roman" w:cs="Times New Roman"/>
              </w:rPr>
              <w:t>Профиль</w:t>
            </w:r>
            <w:r w:rsidRPr="00706360">
              <w:rPr>
                <w:rFonts w:ascii="Times New Roman" w:eastAsia="Times New Roman" w:hAnsi="Times New Roman" w:cs="Times New Roman"/>
                <w:lang w:val="en-US"/>
              </w:rPr>
              <w:t xml:space="preserve"> Ig A/G (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lang w:val="en-US"/>
              </w:rPr>
              <w:t>endomysium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lang w:val="en-US"/>
              </w:rPr>
              <w:t>gliadin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lang w:val="en-US"/>
              </w:rPr>
              <w:t xml:space="preserve"> GAF-3X)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36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706360">
              <w:rPr>
                <w:rFonts w:ascii="Times New Roman" w:eastAsia="Times New Roman" w:hAnsi="Times New Roman" w:cs="Times New Roman"/>
              </w:rPr>
              <w:t xml:space="preserve">Иммуноглобулины класса Е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06360">
              <w:rPr>
                <w:rFonts w:ascii="Times New Roman" w:eastAsia="Times New Roman" w:hAnsi="Times New Roman" w:cs="Times New Roman"/>
              </w:rPr>
              <w:t>33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G-</w:t>
            </w: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глутаматтрансфераза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310138" w:rsidRDefault="000D25C0" w:rsidP="00CC1A3F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Аллерготест</w:t>
            </w:r>
            <w:proofErr w:type="spellEnd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на амброзию, 1w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310138" w:rsidRDefault="000D25C0" w:rsidP="00CC1A3F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43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Аллерготест</w:t>
            </w:r>
            <w:proofErr w:type="spellEnd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на амброзию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310138" w:rsidRDefault="000D25C0" w:rsidP="00CC1A3F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Аллерготест</w:t>
            </w:r>
            <w:proofErr w:type="spellEnd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на полынь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310138" w:rsidRDefault="000D25C0" w:rsidP="00CC1A3F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Аллерготест</w:t>
            </w:r>
            <w:proofErr w:type="spellEnd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на клейковину (</w:t>
            </w: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глютен</w:t>
            </w:r>
            <w:proofErr w:type="spellEnd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310138" w:rsidRDefault="000D25C0" w:rsidP="00CC1A3F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D25C0" w:rsidRPr="00310138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Антитела</w:t>
            </w:r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</w:t>
            </w:r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Chlamydia trachomatis </w:t>
            </w: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IgG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310138" w:rsidRDefault="000D25C0" w:rsidP="00CC1A3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310138" w:rsidRDefault="000D25C0" w:rsidP="00CC1A3F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Chlamydia</w:t>
            </w:r>
            <w:proofErr w:type="spellEnd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trachomatis</w:t>
            </w:r>
            <w:proofErr w:type="spellEnd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1013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IgM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310138" w:rsidRDefault="000D25C0" w:rsidP="00CC1A3F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Mycoplasma</w:t>
            </w:r>
            <w:proofErr w:type="spellEnd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hominis</w:t>
            </w:r>
            <w:proofErr w:type="spellEnd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Глюкоза после нагрузки 2 часа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Антитела к CMV </w:t>
            </w:r>
            <w:proofErr w:type="spellStart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IgG</w:t>
            </w:r>
            <w:proofErr w:type="spellEnd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цитомегаловирус</w:t>
            </w:r>
            <w:proofErr w:type="spellEnd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Align w:val="center"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ЭЭГ мониторинг (2 часа)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 w:val="restart"/>
            <w:vAlign w:val="center"/>
          </w:tcPr>
          <w:p w:rsidR="000D25C0" w:rsidRPr="00706360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Компьютерная томография брюшной полости и забрюшинного пространства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ангиография головного мозга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Контрастное усиление для МРТ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пояснично-крестцового отдела позвоночника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грудного отдела позвоночника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шейного отдела позвоночника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головы, стандартный протокол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поджелудочной железы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брюшной полости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коленного сустава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орбит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МРТ почек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D25C0" w:rsidRPr="00706360" w:rsidTr="00CC1A3F">
        <w:trPr>
          <w:trHeight w:val="64"/>
        </w:trPr>
        <w:tc>
          <w:tcPr>
            <w:tcW w:w="1124" w:type="dxa"/>
            <w:vMerge/>
            <w:vAlign w:val="center"/>
          </w:tcPr>
          <w:p w:rsidR="000D25C0" w:rsidRPr="00706360" w:rsidRDefault="000D25C0" w:rsidP="00CC1A3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7" w:type="dxa"/>
            <w:shd w:val="clear" w:color="auto" w:fill="auto"/>
            <w:vAlign w:val="center"/>
          </w:tcPr>
          <w:p w:rsidR="000D25C0" w:rsidRPr="00622348" w:rsidRDefault="000D25C0" w:rsidP="00CC1A3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Седация</w:t>
            </w:r>
            <w:proofErr w:type="spellEnd"/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0D25C0" w:rsidRPr="00622348" w:rsidRDefault="000D25C0" w:rsidP="00CC1A3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2348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</w:tr>
    </w:tbl>
    <w:p w:rsidR="005D53E9" w:rsidRPr="000D25C0" w:rsidRDefault="005D53E9" w:rsidP="000D25C0">
      <w:bookmarkStart w:id="0" w:name="_GoBack"/>
      <w:bookmarkEnd w:id="0"/>
    </w:p>
    <w:sectPr w:rsidR="005D53E9" w:rsidRPr="000D25C0" w:rsidSect="000D25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5815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C5D76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7270B"/>
    <w:multiLevelType w:val="hybridMultilevel"/>
    <w:tmpl w:val="A2566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00A6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801FC0"/>
    <w:multiLevelType w:val="multilevel"/>
    <w:tmpl w:val="5E8C7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A05382"/>
    <w:multiLevelType w:val="multilevel"/>
    <w:tmpl w:val="BDC82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8F0006"/>
    <w:multiLevelType w:val="multilevel"/>
    <w:tmpl w:val="4D96F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7D40DE"/>
    <w:multiLevelType w:val="multilevel"/>
    <w:tmpl w:val="7ACE9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9C6380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9430F0"/>
    <w:multiLevelType w:val="multilevel"/>
    <w:tmpl w:val="3AF40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B8165F"/>
    <w:multiLevelType w:val="multilevel"/>
    <w:tmpl w:val="CF8236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660175F6"/>
    <w:multiLevelType w:val="multilevel"/>
    <w:tmpl w:val="4866F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4C00CF"/>
    <w:multiLevelType w:val="hybridMultilevel"/>
    <w:tmpl w:val="B192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67E29"/>
    <w:multiLevelType w:val="multilevel"/>
    <w:tmpl w:val="70E81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11"/>
  </w:num>
  <w:num w:numId="6">
    <w:abstractNumId w:val="3"/>
  </w:num>
  <w:num w:numId="7">
    <w:abstractNumId w:val="9"/>
  </w:num>
  <w:num w:numId="8">
    <w:abstractNumId w:val="13"/>
  </w:num>
  <w:num w:numId="9">
    <w:abstractNumId w:val="7"/>
  </w:num>
  <w:num w:numId="10">
    <w:abstractNumId w:val="1"/>
  </w:num>
  <w:num w:numId="11">
    <w:abstractNumId w:val="0"/>
  </w:num>
  <w:num w:numId="12">
    <w:abstractNumId w:val="12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722"/>
    <w:rsid w:val="00040291"/>
    <w:rsid w:val="00056EDB"/>
    <w:rsid w:val="000C23C8"/>
    <w:rsid w:val="000D25C0"/>
    <w:rsid w:val="00102BCE"/>
    <w:rsid w:val="00103A5F"/>
    <w:rsid w:val="0016787C"/>
    <w:rsid w:val="0017220D"/>
    <w:rsid w:val="001975C2"/>
    <w:rsid w:val="002775D5"/>
    <w:rsid w:val="002C4BCB"/>
    <w:rsid w:val="002F214A"/>
    <w:rsid w:val="00364F5F"/>
    <w:rsid w:val="003878AD"/>
    <w:rsid w:val="003F6029"/>
    <w:rsid w:val="00421EB4"/>
    <w:rsid w:val="004330E1"/>
    <w:rsid w:val="00437E3E"/>
    <w:rsid w:val="00494722"/>
    <w:rsid w:val="004B0C6A"/>
    <w:rsid w:val="00517A03"/>
    <w:rsid w:val="005D53E9"/>
    <w:rsid w:val="00622348"/>
    <w:rsid w:val="00682B72"/>
    <w:rsid w:val="00713C08"/>
    <w:rsid w:val="00841A34"/>
    <w:rsid w:val="00870719"/>
    <w:rsid w:val="009E170A"/>
    <w:rsid w:val="00A305BF"/>
    <w:rsid w:val="00A43D97"/>
    <w:rsid w:val="00AC5518"/>
    <w:rsid w:val="00B65BF0"/>
    <w:rsid w:val="00CB5194"/>
    <w:rsid w:val="00DE78E4"/>
    <w:rsid w:val="00EC4519"/>
    <w:rsid w:val="00F4725E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0B18D-BFDF-40DE-A706-5A6B3F96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5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975C2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1975C2"/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rsid w:val="001975C2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Другое_"/>
    <w:basedOn w:val="a0"/>
    <w:link w:val="a5"/>
    <w:rsid w:val="001975C2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1975C2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1975C2"/>
    <w:pPr>
      <w:spacing w:line="262" w:lineRule="auto"/>
      <w:ind w:firstLine="3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1975C2"/>
    <w:pPr>
      <w:spacing w:line="262" w:lineRule="auto"/>
      <w:ind w:firstLine="310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1975C2"/>
    <w:pPr>
      <w:spacing w:after="8100" w:line="408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a5">
    <w:name w:val="Другое"/>
    <w:basedOn w:val="a"/>
    <w:link w:val="a4"/>
    <w:rsid w:val="001975C2"/>
    <w:pPr>
      <w:spacing w:line="262" w:lineRule="auto"/>
      <w:ind w:firstLine="3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7">
    <w:name w:val="Подпись к таблице"/>
    <w:basedOn w:val="a"/>
    <w:link w:val="a6"/>
    <w:rsid w:val="001975C2"/>
    <w:pPr>
      <w:spacing w:line="276" w:lineRule="auto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8">
    <w:name w:val="annotation reference"/>
    <w:basedOn w:val="a0"/>
    <w:uiPriority w:val="99"/>
    <w:semiHidden/>
    <w:unhideWhenUsed/>
    <w:rsid w:val="001975C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975C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975C2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975C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975C2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1975C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975C2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styleId="af">
    <w:name w:val="Hyperlink"/>
    <w:basedOn w:val="a0"/>
    <w:uiPriority w:val="99"/>
    <w:unhideWhenUsed/>
    <w:rsid w:val="001975C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1975C2"/>
    <w:rPr>
      <w:color w:val="800080"/>
      <w:u w:val="single"/>
    </w:rPr>
  </w:style>
  <w:style w:type="paragraph" w:customStyle="1" w:styleId="msonormal0">
    <w:name w:val="msonormal"/>
    <w:basedOn w:val="a"/>
    <w:rsid w:val="001975C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63">
    <w:name w:val="xl63"/>
    <w:basedOn w:val="a"/>
    <w:rsid w:val="001975C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customStyle="1" w:styleId="xl64">
    <w:name w:val="xl64"/>
    <w:basedOn w:val="a"/>
    <w:rsid w:val="001975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customStyle="1" w:styleId="xl65">
    <w:name w:val="xl65"/>
    <w:basedOn w:val="a"/>
    <w:rsid w:val="001975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customStyle="1" w:styleId="xl66">
    <w:name w:val="xl66"/>
    <w:basedOn w:val="a"/>
    <w:rsid w:val="001975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bidi="ar-SA"/>
    </w:rPr>
  </w:style>
  <w:style w:type="table" w:styleId="af1">
    <w:name w:val="Table Grid"/>
    <w:basedOn w:val="a1"/>
    <w:uiPriority w:val="59"/>
    <w:rsid w:val="001975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1"/>
    <w:uiPriority w:val="59"/>
    <w:rsid w:val="001975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1975C2"/>
    <w:pPr>
      <w:ind w:left="720"/>
      <w:contextualSpacing/>
    </w:pPr>
  </w:style>
  <w:style w:type="numbering" w:customStyle="1" w:styleId="13">
    <w:name w:val="Нет списка1"/>
    <w:next w:val="a2"/>
    <w:uiPriority w:val="99"/>
    <w:semiHidden/>
    <w:unhideWhenUsed/>
    <w:rsid w:val="001975C2"/>
  </w:style>
  <w:style w:type="table" w:customStyle="1" w:styleId="21">
    <w:name w:val="Сетка таблицы2"/>
    <w:basedOn w:val="a1"/>
    <w:next w:val="af1"/>
    <w:uiPriority w:val="59"/>
    <w:rsid w:val="00197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975C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styleId="af4">
    <w:name w:val="Placeholder Text"/>
    <w:basedOn w:val="a0"/>
    <w:uiPriority w:val="99"/>
    <w:semiHidden/>
    <w:rsid w:val="001975C2"/>
    <w:rPr>
      <w:color w:val="808080"/>
    </w:rPr>
  </w:style>
  <w:style w:type="numbering" w:customStyle="1" w:styleId="110">
    <w:name w:val="Нет списка11"/>
    <w:next w:val="a2"/>
    <w:uiPriority w:val="99"/>
    <w:semiHidden/>
    <w:unhideWhenUsed/>
    <w:rsid w:val="001975C2"/>
  </w:style>
  <w:style w:type="table" w:customStyle="1" w:styleId="111">
    <w:name w:val="Сетка таблицы11"/>
    <w:basedOn w:val="a1"/>
    <w:next w:val="af1"/>
    <w:uiPriority w:val="59"/>
    <w:rsid w:val="001975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197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EBAD4-B91A-4A98-83C5-AA9B63E8C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2024-02-14T12:31:00Z</dcterms:created>
  <dcterms:modified xsi:type="dcterms:W3CDTF">2024-02-14T12:43:00Z</dcterms:modified>
</cp:coreProperties>
</file>