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224DAA">
              <w:rPr>
                <w:color w:val="000000"/>
                <w:sz w:val="22"/>
                <w:szCs w:val="22"/>
              </w:rPr>
              <w:t>14» февраля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B12C1E">
              <w:rPr>
                <w:color w:val="000000"/>
                <w:sz w:val="22"/>
                <w:szCs w:val="22"/>
              </w:rPr>
              <w:t>4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224DAA">
        <w:rPr>
          <w:sz w:val="22"/>
          <w:szCs w:val="22"/>
        </w:rPr>
        <w:t xml:space="preserve"> в г. Рыбница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224DAA">
        <w:rPr>
          <w:sz w:val="22"/>
          <w:szCs w:val="22"/>
        </w:rPr>
        <w:t>просим</w:t>
      </w:r>
      <w:r w:rsidRPr="00CB0267">
        <w:rPr>
          <w:sz w:val="22"/>
          <w:szCs w:val="22"/>
        </w:rPr>
        <w:t xml:space="preserve">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r w:rsidR="00DF5488">
        <w:rPr>
          <w:sz w:val="22"/>
          <w:szCs w:val="22"/>
        </w:rPr>
        <w:t>, выполненных</w:t>
      </w:r>
      <w:proofErr w:type="gramEnd"/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81"/>
        <w:gridCol w:w="851"/>
      </w:tblGrid>
      <w:tr w:rsidR="002B3187" w:rsidRPr="002B3187" w:rsidTr="00313B57">
        <w:trPr>
          <w:trHeight w:val="548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rPr>
                <w:sz w:val="22"/>
                <w:szCs w:val="22"/>
              </w:rPr>
              <w:t xml:space="preserve">№ </w:t>
            </w:r>
            <w:proofErr w:type="gramStart"/>
            <w:r w:rsidRPr="002B3187">
              <w:rPr>
                <w:sz w:val="22"/>
                <w:szCs w:val="22"/>
              </w:rPr>
              <w:t>п</w:t>
            </w:r>
            <w:proofErr w:type="gramEnd"/>
            <w:r w:rsidRPr="002B3187">
              <w:rPr>
                <w:sz w:val="22"/>
                <w:szCs w:val="22"/>
              </w:rPr>
              <w:t>/п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rPr>
                <w:sz w:val="22"/>
                <w:szCs w:val="22"/>
              </w:rPr>
              <w:t>Ед. изм.</w:t>
            </w:r>
          </w:p>
        </w:tc>
      </w:tr>
      <w:tr w:rsidR="002B3187" w:rsidRPr="002B3187" w:rsidTr="00313B57">
        <w:trPr>
          <w:trHeight w:val="304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Обратная засыпка траншей ПГС с последующим поливом водой и уплотнением катком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r w:rsidRPr="002B3187">
              <w:rPr>
                <w:vertAlign w:val="superscript"/>
              </w:rPr>
              <w:t>3</w:t>
            </w:r>
          </w:p>
        </w:tc>
      </w:tr>
      <w:tr w:rsidR="002B3187" w:rsidRPr="002B3187" w:rsidTr="00313B57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2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Устройство основания из ПГС толщиной 100мм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jc w:val="center"/>
              <w:rPr>
                <w:color w:val="000000"/>
              </w:rPr>
            </w:pPr>
            <w:r w:rsidRPr="002B3187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2B3187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265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3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Устройство основания из щебня известкового фр.20-40, толщиной 100мм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4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Устройство основания из щебня известкового фр.20-40, толщиной 200мм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5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Установка бортовых камней на бетонном основании 15*30*100 (новых)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м/</w:t>
            </w:r>
            <w:proofErr w:type="gramStart"/>
            <w:r w:rsidRPr="002B3187">
              <w:t>п</w:t>
            </w:r>
            <w:proofErr w:type="gramEnd"/>
          </w:p>
        </w:tc>
      </w:tr>
      <w:tr w:rsidR="002B3187" w:rsidRPr="002B3187" w:rsidTr="00313B57">
        <w:trPr>
          <w:trHeight w:val="300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6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Установка бортовых камней на бетонном основании 15*30*300 (новых)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м/</w:t>
            </w:r>
            <w:proofErr w:type="gramStart"/>
            <w:r w:rsidRPr="002B3187">
              <w:t>п</w:t>
            </w:r>
            <w:proofErr w:type="gramEnd"/>
          </w:p>
        </w:tc>
      </w:tr>
      <w:tr w:rsidR="002B3187" w:rsidRPr="002B3187" w:rsidTr="00313B57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7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Установка бортовых камней на бетонном основании 15*30*100 (б/у)</w:t>
            </w:r>
          </w:p>
        </w:tc>
        <w:tc>
          <w:tcPr>
            <w:tcW w:w="851" w:type="dxa"/>
            <w:shd w:val="clear" w:color="auto" w:fill="auto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м/</w:t>
            </w:r>
            <w:proofErr w:type="gramStart"/>
            <w:r w:rsidRPr="002B3187">
              <w:t>п</w:t>
            </w:r>
            <w:proofErr w:type="gramEnd"/>
          </w:p>
        </w:tc>
      </w:tr>
      <w:tr w:rsidR="002B3187" w:rsidRPr="002B3187" w:rsidTr="00313B57">
        <w:trPr>
          <w:trHeight w:val="435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8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Установка бортовых камней на бетонном основании 15*30*300 (б/у)</w:t>
            </w:r>
          </w:p>
        </w:tc>
        <w:tc>
          <w:tcPr>
            <w:tcW w:w="851" w:type="dxa"/>
            <w:shd w:val="clear" w:color="auto" w:fill="auto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м/</w:t>
            </w:r>
            <w:proofErr w:type="gramStart"/>
            <w:r w:rsidRPr="002B3187">
              <w:t>п</w:t>
            </w:r>
            <w:proofErr w:type="gramEnd"/>
          </w:p>
        </w:tc>
      </w:tr>
      <w:tr w:rsidR="002B3187" w:rsidRPr="002B3187" w:rsidTr="00313B57">
        <w:trPr>
          <w:trHeight w:val="507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9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Установка бортовых камней СТ-1 на асфальтобетонном основании (новых)</w:t>
            </w:r>
          </w:p>
        </w:tc>
        <w:tc>
          <w:tcPr>
            <w:tcW w:w="851" w:type="dxa"/>
            <w:shd w:val="clear" w:color="auto" w:fill="auto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м/</w:t>
            </w:r>
            <w:proofErr w:type="gramStart"/>
            <w:r w:rsidRPr="002B3187">
              <w:t>п</w:t>
            </w:r>
            <w:proofErr w:type="gramEnd"/>
          </w:p>
        </w:tc>
      </w:tr>
      <w:tr w:rsidR="002B3187" w:rsidRPr="002B3187" w:rsidTr="00313B57">
        <w:trPr>
          <w:trHeight w:val="4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10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Установка бортовых камней СТ-1 на асфальтобетонном основании (б/у)</w:t>
            </w:r>
          </w:p>
        </w:tc>
        <w:tc>
          <w:tcPr>
            <w:tcW w:w="851" w:type="dxa"/>
            <w:shd w:val="clear" w:color="auto" w:fill="auto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м/</w:t>
            </w:r>
            <w:proofErr w:type="gramStart"/>
            <w:r w:rsidRPr="002B3187">
              <w:t>п</w:t>
            </w:r>
            <w:proofErr w:type="gramEnd"/>
          </w:p>
        </w:tc>
      </w:tr>
      <w:tr w:rsidR="002B3187" w:rsidRPr="002B3187" w:rsidTr="00313B57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11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 xml:space="preserve">Устройство верхнего слоя покрытия из </w:t>
            </w:r>
            <w:proofErr w:type="gramStart"/>
            <w:r w:rsidRPr="002B3187">
              <w:t>мелкозернистого</w:t>
            </w:r>
            <w:proofErr w:type="gramEnd"/>
            <w:r w:rsidRPr="002B3187">
              <w:t xml:space="preserve"> а/бетона  толщиной 4 см (с применением </w:t>
            </w:r>
            <w:proofErr w:type="spellStart"/>
            <w:r w:rsidRPr="002B3187">
              <w:t>асфальтоукладчика</w:t>
            </w:r>
            <w:proofErr w:type="spellEnd"/>
            <w:r w:rsidRPr="002B3187"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265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12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 xml:space="preserve">Устройство покрытия из </w:t>
            </w:r>
            <w:proofErr w:type="gramStart"/>
            <w:r w:rsidRPr="002B3187">
              <w:t>мелкозернистого</w:t>
            </w:r>
            <w:proofErr w:type="gramEnd"/>
            <w:r w:rsidRPr="002B3187">
              <w:t xml:space="preserve"> а/бетона  толщиной 6 см (с применением </w:t>
            </w:r>
            <w:proofErr w:type="spellStart"/>
            <w:r w:rsidRPr="002B3187">
              <w:t>асфальтоукладчика</w:t>
            </w:r>
            <w:proofErr w:type="spellEnd"/>
            <w:r w:rsidRPr="002B3187"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429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13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Ремонт асфальтобетонного покрытия вручную толщиной 50мм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14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 xml:space="preserve">Устройство нижнего слоя покрытия из </w:t>
            </w:r>
            <w:proofErr w:type="gramStart"/>
            <w:r w:rsidRPr="002B3187">
              <w:t>крупнозернистого</w:t>
            </w:r>
            <w:proofErr w:type="gramEnd"/>
            <w:r w:rsidRPr="002B3187">
              <w:t xml:space="preserve"> а/бетона толщиной 6 см (с применением </w:t>
            </w:r>
            <w:proofErr w:type="spellStart"/>
            <w:r w:rsidRPr="002B3187">
              <w:t>асфальтоукладчика</w:t>
            </w:r>
            <w:proofErr w:type="spellEnd"/>
            <w:r w:rsidRPr="002B3187"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15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 xml:space="preserve">Разработка грунта </w:t>
            </w:r>
            <w:proofErr w:type="spellStart"/>
            <w:proofErr w:type="gramStart"/>
            <w:r w:rsidRPr="002B3187">
              <w:t>II</w:t>
            </w:r>
            <w:proofErr w:type="gramEnd"/>
            <w:r w:rsidRPr="002B3187">
              <w:t>гр</w:t>
            </w:r>
            <w:proofErr w:type="spellEnd"/>
            <w:r w:rsidRPr="002B3187">
              <w:t>. экскаватором емк. ковша 0,25 м3 с погрузкой на автосамосвалы при устройстве корыта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</w:t>
            </w:r>
            <w:r>
              <w:t xml:space="preserve"> </w:t>
            </w:r>
            <w:r w:rsidRPr="002B3187">
              <w:t>м</w:t>
            </w:r>
            <w:r w:rsidRPr="002B3187">
              <w:rPr>
                <w:vertAlign w:val="superscript"/>
              </w:rPr>
              <w:t>3</w:t>
            </w:r>
          </w:p>
        </w:tc>
      </w:tr>
      <w:tr w:rsidR="002B3187" w:rsidRPr="002B3187" w:rsidTr="00313B57">
        <w:trPr>
          <w:trHeight w:val="395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16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Устройство выравнивающего слоя  основания из шлака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>
              <w:t>1</w:t>
            </w:r>
            <w:r w:rsidRPr="002B3187">
              <w:t xml:space="preserve"> м</w:t>
            </w:r>
            <w:r w:rsidRPr="002B3187">
              <w:rPr>
                <w:vertAlign w:val="superscript"/>
              </w:rPr>
              <w:t>3</w:t>
            </w:r>
          </w:p>
        </w:tc>
      </w:tr>
      <w:tr w:rsidR="002B3187" w:rsidRPr="002B3187" w:rsidTr="00313B57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17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Транспорт материала на расстояние (а/бетон, грунт, шлак, строительный мусор, бортовой камень, бетон и т.д.)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jc w:val="center"/>
              <w:rPr>
                <w:color w:val="000000"/>
              </w:rPr>
            </w:pPr>
            <w:r w:rsidRPr="002B3187">
              <w:rPr>
                <w:color w:val="000000"/>
                <w:sz w:val="22"/>
                <w:szCs w:val="22"/>
              </w:rPr>
              <w:t>1 т</w:t>
            </w:r>
          </w:p>
        </w:tc>
      </w:tr>
      <w:tr w:rsidR="002B3187" w:rsidRPr="002B3187" w:rsidTr="00313B57">
        <w:trPr>
          <w:trHeight w:val="410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18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Строительный мусор (погрузка, разгрузка и перевозка на расстояние)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т</w:t>
            </w:r>
          </w:p>
        </w:tc>
      </w:tr>
      <w:tr w:rsidR="002B3187" w:rsidRPr="002B3187" w:rsidTr="00313B57">
        <w:trPr>
          <w:trHeight w:val="415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19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Обратная засыпка траншеи песчаной смесью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>
              <w:t>1</w:t>
            </w:r>
            <w:r w:rsidRPr="002B3187">
              <w:t xml:space="preserve"> м</w:t>
            </w:r>
            <w:r w:rsidRPr="002B3187">
              <w:rPr>
                <w:vertAlign w:val="superscript"/>
              </w:rPr>
              <w:t>3</w:t>
            </w:r>
          </w:p>
        </w:tc>
      </w:tr>
      <w:tr w:rsidR="002B3187" w:rsidRPr="002B3187" w:rsidTr="00313B57">
        <w:trPr>
          <w:trHeight w:val="407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20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Уплотнение песчаной смеси пневматическими трамбовками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>
              <w:t>1</w:t>
            </w:r>
            <w:r w:rsidRPr="002B3187">
              <w:t xml:space="preserve"> м</w:t>
            </w:r>
            <w:r w:rsidRPr="002B3187">
              <w:rPr>
                <w:vertAlign w:val="superscript"/>
              </w:rPr>
              <w:t>3</w:t>
            </w:r>
          </w:p>
        </w:tc>
      </w:tr>
      <w:tr w:rsidR="002B3187" w:rsidRPr="002B3187" w:rsidTr="00313B57">
        <w:trPr>
          <w:trHeight w:val="428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21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Разборка асфальтобетонного покрытия отбойными молотками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>
              <w:t>1</w:t>
            </w:r>
            <w:r w:rsidRPr="002B3187">
              <w:t xml:space="preserve"> м</w:t>
            </w:r>
            <w:r w:rsidRPr="002B3187">
              <w:rPr>
                <w:vertAlign w:val="superscript"/>
              </w:rPr>
              <w:t>3</w:t>
            </w:r>
          </w:p>
        </w:tc>
      </w:tr>
      <w:tr w:rsidR="002B3187" w:rsidRPr="002B3187" w:rsidTr="00313B57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22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Устройство покрытия толщиной 5см  из горячих асфальтобетонных смесей плотных мелкозернистых типа А</w:t>
            </w:r>
            <w:proofErr w:type="gramStart"/>
            <w:r w:rsidRPr="002B3187">
              <w:t>,Б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</w:t>
            </w:r>
            <w:r>
              <w:t xml:space="preserve"> </w:t>
            </w:r>
            <w:r w:rsidRPr="002B3187">
              <w:t>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  <w:tr w:rsidR="002B3187" w:rsidRPr="002B3187" w:rsidTr="00313B57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23</w:t>
            </w:r>
          </w:p>
        </w:tc>
        <w:tc>
          <w:tcPr>
            <w:tcW w:w="908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</w:pPr>
            <w:r w:rsidRPr="002B3187">
              <w:t>Устройство  покрытия толщиной 4см  из горячих асфальтобетонных смесей плотных мелкозернистых типа А</w:t>
            </w:r>
            <w:proofErr w:type="gramStart"/>
            <w:r w:rsidRPr="002B3187">
              <w:t>,Б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3187" w:rsidRPr="002B3187" w:rsidRDefault="002B3187" w:rsidP="002B3187">
            <w:pPr>
              <w:tabs>
                <w:tab w:val="left" w:pos="709"/>
              </w:tabs>
              <w:jc w:val="center"/>
            </w:pPr>
            <w:r w:rsidRPr="002B3187">
              <w:t>1 м</w:t>
            </w:r>
            <w:proofErr w:type="gramStart"/>
            <w:r w:rsidRPr="002B3187">
              <w:rPr>
                <w:vertAlign w:val="superscript"/>
              </w:rPr>
              <w:t>2</w:t>
            </w:r>
            <w:proofErr w:type="gramEnd"/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lastRenderedPageBreak/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2B3187">
        <w:rPr>
          <w:i/>
          <w:sz w:val="22"/>
          <w:szCs w:val="22"/>
        </w:rPr>
        <w:t xml:space="preserve"> в г. Рыбница</w:t>
      </w:r>
      <w:r w:rsidR="00DF5488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</w:t>
      </w:r>
      <w:r w:rsidR="00313B57">
        <w:rPr>
          <w:color w:val="000000"/>
          <w:sz w:val="22"/>
          <w:szCs w:val="22"/>
        </w:rPr>
        <w:t>Подрядчика</w:t>
      </w:r>
      <w:r w:rsidRPr="00CB0267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="00313B57">
        <w:rPr>
          <w:color w:val="000000"/>
          <w:sz w:val="22"/>
          <w:szCs w:val="22"/>
        </w:rPr>
        <w:t>, счет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</w:t>
      </w:r>
      <w:r w:rsidR="00313B57">
        <w:rPr>
          <w:color w:val="000000"/>
          <w:sz w:val="22"/>
          <w:szCs w:val="22"/>
        </w:rPr>
        <w:t>Подрядчиком</w:t>
      </w:r>
      <w:r w:rsidR="0022519E" w:rsidRPr="00CB0267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 xml:space="preserve">. Права и обязанности </w:t>
      </w:r>
      <w:r w:rsidR="00313B57">
        <w:rPr>
          <w:color w:val="000000"/>
          <w:sz w:val="22"/>
          <w:szCs w:val="22"/>
        </w:rPr>
        <w:t>Подрядчика</w:t>
      </w:r>
      <w:r w:rsidR="0022519E" w:rsidRPr="00CB0267">
        <w:rPr>
          <w:color w:val="000000"/>
          <w:sz w:val="22"/>
          <w:szCs w:val="22"/>
        </w:rPr>
        <w:t>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B12C1E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313B57">
        <w:rPr>
          <w:b/>
          <w:sz w:val="22"/>
          <w:szCs w:val="22"/>
        </w:rPr>
        <w:t>23.02</w:t>
      </w:r>
      <w:r w:rsidR="00E644EA" w:rsidRPr="00CB0267">
        <w:rPr>
          <w:b/>
          <w:sz w:val="22"/>
          <w:szCs w:val="22"/>
        </w:rPr>
        <w:t>.202</w:t>
      </w:r>
      <w:r w:rsidR="00B12C1E">
        <w:rPr>
          <w:b/>
          <w:sz w:val="22"/>
          <w:szCs w:val="22"/>
        </w:rPr>
        <w:t>4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B12C1E" w:rsidRPr="00B12C1E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B12C1E" w:rsidRPr="00B12C1E">
        <w:rPr>
          <w:b/>
          <w:i/>
          <w:sz w:val="22"/>
          <w:szCs w:val="22"/>
          <w:u w:val="single"/>
        </w:rPr>
        <w:t>,а</w:t>
      </w:r>
      <w:proofErr w:type="gramEnd"/>
      <w:r w:rsidR="00B12C1E" w:rsidRPr="00B12C1E">
        <w:rPr>
          <w:b/>
          <w:i/>
          <w:sz w:val="22"/>
          <w:szCs w:val="22"/>
          <w:u w:val="single"/>
        </w:rPr>
        <w:t xml:space="preserve"> также в</w:t>
      </w:r>
      <w:r w:rsidR="00B12C1E">
        <w:rPr>
          <w:b/>
          <w:i/>
          <w:sz w:val="22"/>
          <w:szCs w:val="22"/>
          <w:u w:val="single"/>
        </w:rPr>
        <w:t xml:space="preserve"> обязательном порядке указывать</w:t>
      </w:r>
      <w:r w:rsidR="0022519E" w:rsidRPr="00CB0267">
        <w:rPr>
          <w:b/>
          <w:i/>
          <w:sz w:val="22"/>
          <w:szCs w:val="22"/>
          <w:u w:val="single"/>
        </w:rPr>
        <w:t>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B12C1E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</w:t>
      </w:r>
      <w:r w:rsidR="00313B57">
        <w:rPr>
          <w:b/>
          <w:sz w:val="22"/>
          <w:szCs w:val="22"/>
        </w:rPr>
        <w:t>ения данного вида деятельности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412E24" w:rsidRPr="00CB0267" w:rsidRDefault="0022519E" w:rsidP="00313B5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313B57">
        <w:rPr>
          <w:sz w:val="22"/>
          <w:szCs w:val="22"/>
        </w:rPr>
        <w:t xml:space="preserve">(555) 2-10-30, контактное лицо </w:t>
      </w:r>
      <w:proofErr w:type="spellStart"/>
      <w:r w:rsidR="00313B57">
        <w:rPr>
          <w:sz w:val="22"/>
          <w:szCs w:val="22"/>
        </w:rPr>
        <w:t>Тихан</w:t>
      </w:r>
      <w:proofErr w:type="spellEnd"/>
      <w:r w:rsidR="00313B57">
        <w:rPr>
          <w:sz w:val="22"/>
          <w:szCs w:val="22"/>
        </w:rPr>
        <w:t xml:space="preserve"> Д.С.,   </w:t>
      </w:r>
      <w:r w:rsidRPr="00CB0267">
        <w:rPr>
          <w:color w:val="000000"/>
          <w:sz w:val="22"/>
          <w:szCs w:val="22"/>
          <w:highlight w:val="white"/>
        </w:rPr>
        <w:t>(533) 5-16-34,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5488">
        <w:rPr>
          <w:sz w:val="22"/>
          <w:szCs w:val="22"/>
        </w:rPr>
        <w:t>Готько</w:t>
      </w:r>
      <w:proofErr w:type="spellEnd"/>
      <w:r w:rsidR="00DF5488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  <w:bookmarkStart w:id="1" w:name="_GoBack"/>
      <w:bookmarkEnd w:id="1"/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4DAA"/>
    <w:rsid w:val="0022519E"/>
    <w:rsid w:val="002B3187"/>
    <w:rsid w:val="00313B57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B12C1E"/>
    <w:rsid w:val="00C42925"/>
    <w:rsid w:val="00C65E23"/>
    <w:rsid w:val="00CB0267"/>
    <w:rsid w:val="00DF5488"/>
    <w:rsid w:val="00E644EA"/>
    <w:rsid w:val="00ED6D13"/>
    <w:rsid w:val="00F16110"/>
    <w:rsid w:val="00F176AA"/>
    <w:rsid w:val="00F8491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15</cp:revision>
  <cp:lastPrinted>2023-06-28T11:19:00Z</cp:lastPrinted>
  <dcterms:created xsi:type="dcterms:W3CDTF">2021-02-11T07:09:00Z</dcterms:created>
  <dcterms:modified xsi:type="dcterms:W3CDTF">2024-02-14T11:37:00Z</dcterms:modified>
</cp:coreProperties>
</file>