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1897689B" w:rsidR="00B519B2" w:rsidRPr="00A1592C" w:rsidRDefault="00B519B2" w:rsidP="00B519B2">
      <w:pPr>
        <w:spacing w:after="0" w:line="240" w:lineRule="auto"/>
        <w:ind w:firstLine="357"/>
        <w:jc w:val="both"/>
        <w:rPr>
          <w:rFonts w:ascii="Times New Roman" w:hAnsi="Times New Roman" w:cs="Times New Roman"/>
          <w:b/>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A1592C">
        <w:rPr>
          <w:rFonts w:ascii="Times New Roman" w:hAnsi="Times New Roman" w:cs="Times New Roman"/>
          <w:b/>
          <w:i/>
          <w:sz w:val="24"/>
          <w:szCs w:val="24"/>
          <w:u w:val="single"/>
          <w:lang w:eastAsia="ru-RU"/>
        </w:rPr>
        <w:t xml:space="preserve">«Не вскрывать до </w:t>
      </w:r>
      <w:r w:rsidR="00E13A9D" w:rsidRPr="00A1592C">
        <w:rPr>
          <w:rFonts w:ascii="Times New Roman" w:hAnsi="Times New Roman" w:cs="Times New Roman"/>
          <w:b/>
          <w:i/>
          <w:sz w:val="24"/>
          <w:szCs w:val="24"/>
          <w:u w:val="single"/>
          <w:lang w:eastAsia="ru-RU"/>
        </w:rPr>
        <w:t>«</w:t>
      </w:r>
      <w:r w:rsidR="00A1592C" w:rsidRPr="00A1592C">
        <w:rPr>
          <w:rFonts w:ascii="Times New Roman" w:hAnsi="Times New Roman" w:cs="Times New Roman"/>
          <w:b/>
          <w:i/>
          <w:sz w:val="24"/>
          <w:szCs w:val="24"/>
          <w:u w:val="single"/>
          <w:lang w:eastAsia="ru-RU"/>
        </w:rPr>
        <w:t>10</w:t>
      </w:r>
      <w:r w:rsidR="001E6ECF" w:rsidRPr="00A1592C">
        <w:rPr>
          <w:rFonts w:ascii="Times New Roman" w:hAnsi="Times New Roman" w:cs="Times New Roman"/>
          <w:b/>
          <w:i/>
          <w:sz w:val="24"/>
          <w:szCs w:val="24"/>
          <w:u w:val="single"/>
          <w:lang w:eastAsia="ru-RU"/>
        </w:rPr>
        <w:t>» часов «</w:t>
      </w:r>
      <w:r w:rsidR="00A1592C" w:rsidRPr="00A1592C">
        <w:rPr>
          <w:rFonts w:ascii="Times New Roman" w:hAnsi="Times New Roman" w:cs="Times New Roman"/>
          <w:b/>
          <w:i/>
          <w:sz w:val="24"/>
          <w:szCs w:val="24"/>
          <w:u w:val="single"/>
          <w:lang w:eastAsia="ru-RU"/>
        </w:rPr>
        <w:t>0</w:t>
      </w:r>
      <w:r w:rsidRPr="00A1592C">
        <w:rPr>
          <w:rFonts w:ascii="Times New Roman" w:hAnsi="Times New Roman" w:cs="Times New Roman"/>
          <w:b/>
          <w:i/>
          <w:sz w:val="24"/>
          <w:szCs w:val="24"/>
          <w:u w:val="single"/>
          <w:lang w:eastAsia="ru-RU"/>
        </w:rPr>
        <w:t>0</w:t>
      </w:r>
      <w:r w:rsidR="00E13A9D" w:rsidRPr="00A1592C">
        <w:rPr>
          <w:rFonts w:ascii="Times New Roman" w:hAnsi="Times New Roman" w:cs="Times New Roman"/>
          <w:b/>
          <w:i/>
          <w:sz w:val="24"/>
          <w:szCs w:val="24"/>
          <w:u w:val="single"/>
          <w:lang w:eastAsia="ru-RU"/>
        </w:rPr>
        <w:t xml:space="preserve">» минут, по местному времени, </w:t>
      </w:r>
      <w:r w:rsidR="00AD540C">
        <w:rPr>
          <w:rFonts w:ascii="Times New Roman" w:hAnsi="Times New Roman" w:cs="Times New Roman"/>
          <w:b/>
          <w:i/>
          <w:sz w:val="24"/>
          <w:szCs w:val="24"/>
          <w:u w:val="single"/>
          <w:lang w:eastAsia="ru-RU"/>
        </w:rPr>
        <w:t>20</w:t>
      </w:r>
      <w:r w:rsidR="00731E74" w:rsidRPr="00A1592C">
        <w:rPr>
          <w:rFonts w:ascii="Times New Roman" w:hAnsi="Times New Roman" w:cs="Times New Roman"/>
          <w:b/>
          <w:i/>
          <w:sz w:val="24"/>
          <w:szCs w:val="24"/>
          <w:u w:val="single"/>
          <w:lang w:eastAsia="ru-RU"/>
        </w:rPr>
        <w:t>.</w:t>
      </w:r>
      <w:r w:rsidR="001E6ECF" w:rsidRPr="00A1592C">
        <w:rPr>
          <w:rFonts w:ascii="Times New Roman" w:hAnsi="Times New Roman" w:cs="Times New Roman"/>
          <w:b/>
          <w:i/>
          <w:sz w:val="24"/>
          <w:szCs w:val="24"/>
          <w:u w:val="single"/>
          <w:lang w:eastAsia="ru-RU"/>
        </w:rPr>
        <w:t>02</w:t>
      </w:r>
      <w:r w:rsidR="00731E74" w:rsidRPr="00A1592C">
        <w:rPr>
          <w:rFonts w:ascii="Times New Roman" w:hAnsi="Times New Roman" w:cs="Times New Roman"/>
          <w:b/>
          <w:i/>
          <w:sz w:val="24"/>
          <w:szCs w:val="24"/>
          <w:u w:val="single"/>
          <w:lang w:eastAsia="ru-RU"/>
        </w:rPr>
        <w:t>.</w:t>
      </w:r>
      <w:r w:rsidR="005F50D5" w:rsidRPr="00A1592C">
        <w:rPr>
          <w:rFonts w:ascii="Times New Roman" w:hAnsi="Times New Roman" w:cs="Times New Roman"/>
          <w:b/>
          <w:i/>
          <w:sz w:val="24"/>
          <w:szCs w:val="24"/>
          <w:u w:val="single"/>
          <w:lang w:eastAsia="ru-RU"/>
        </w:rPr>
        <w:t>2024</w:t>
      </w:r>
      <w:r w:rsidRPr="00A1592C">
        <w:rPr>
          <w:rFonts w:ascii="Times New Roman" w:hAnsi="Times New Roman" w:cs="Times New Roman"/>
          <w:b/>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233AE4">
      <w:pPr>
        <w:spacing w:after="160" w:line="259" w:lineRule="auto"/>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lastRenderedPageBreak/>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233AE4">
            <w:pPr>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233AE4">
            <w:pPr>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233AE4">
            <w:pPr>
              <w:rPr>
                <w:rFonts w:ascii="Times New Roman" w:eastAsia="Calibri" w:hAnsi="Times New Roman" w:cs="Times New Roman"/>
                <w:sz w:val="24"/>
                <w:szCs w:val="24"/>
              </w:rPr>
            </w:pPr>
          </w:p>
        </w:tc>
      </w:tr>
    </w:tbl>
    <w:p w14:paraId="22D17E5A" w14:textId="45495CC5" w:rsidR="00991CCF" w:rsidRDefault="00991CCF"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A1592C" w:rsidRDefault="004E0DE4" w:rsidP="004E0DE4">
      <w:pPr>
        <w:spacing w:after="0" w:line="240" w:lineRule="auto"/>
        <w:ind w:firstLine="709"/>
        <w:jc w:val="both"/>
        <w:rPr>
          <w:rFonts w:ascii="Times New Roman" w:hAnsi="Times New Roman" w:cs="Times New Roman"/>
          <w:i/>
          <w:iCs/>
          <w:sz w:val="20"/>
          <w:szCs w:val="20"/>
        </w:rPr>
      </w:pPr>
      <w:r w:rsidRPr="00A1592C">
        <w:rPr>
          <w:rFonts w:ascii="Times New Roman" w:hAnsi="Times New Roman" w:cs="Times New Roman"/>
          <w:b/>
          <w:bCs/>
          <w:i/>
          <w:iCs/>
          <w:sz w:val="20"/>
          <w:szCs w:val="20"/>
          <w:u w:val="single"/>
        </w:rPr>
        <w:t>Примечание:</w:t>
      </w:r>
    </w:p>
    <w:p w14:paraId="61B748F1"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7206A2" w:rsidRDefault="004E0DE4" w:rsidP="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7206A2">
        <w:rPr>
          <w:rFonts w:ascii="Times New Roman" w:hAnsi="Times New Roman" w:cs="Times New Roman"/>
          <w:b/>
          <w:bCs/>
          <w:i/>
          <w:iCs/>
        </w:rPr>
        <w:t>должны быть прошиты и пронумерованы.</w:t>
      </w:r>
    </w:p>
    <w:p w14:paraId="2B05BC91" w14:textId="2E17C3E2" w:rsidR="00394A59" w:rsidRPr="007206A2" w:rsidRDefault="004E0DE4">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 xml:space="preserve">3. Заявка на участие в закупке и том такой заявки должны содержать </w:t>
      </w:r>
      <w:r w:rsidRPr="007206A2">
        <w:rPr>
          <w:rFonts w:ascii="Times New Roman" w:hAnsi="Times New Roman" w:cs="Times New Roman"/>
          <w:b/>
          <w:bCs/>
          <w:i/>
          <w:iCs/>
        </w:rPr>
        <w:t>опись</w:t>
      </w:r>
      <w:r w:rsidRPr="007206A2">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7BCD5208" w:rsidR="00A1592C" w:rsidRPr="007206A2" w:rsidRDefault="00A1592C">
      <w:pPr>
        <w:spacing w:after="0" w:line="240" w:lineRule="auto"/>
        <w:ind w:firstLine="709"/>
        <w:jc w:val="both"/>
        <w:rPr>
          <w:rFonts w:ascii="Times New Roman" w:hAnsi="Times New Roman" w:cs="Times New Roman"/>
          <w:i/>
          <w:iCs/>
        </w:rPr>
      </w:pPr>
      <w:r w:rsidRPr="007206A2">
        <w:rPr>
          <w:rFonts w:ascii="Times New Roman" w:hAnsi="Times New Roman" w:cs="Times New Roman"/>
          <w:i/>
          <w:iCs/>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5CFCED0A" w14:textId="77777777" w:rsidR="001E6ECF" w:rsidRDefault="001E6ECF">
      <w:pPr>
        <w:spacing w:after="0" w:line="240" w:lineRule="auto"/>
        <w:ind w:firstLine="709"/>
        <w:jc w:val="both"/>
        <w:rPr>
          <w:rFonts w:ascii="Times New Roman" w:hAnsi="Times New Roman" w:cs="Times New Roman"/>
          <w:i/>
          <w:iCs/>
        </w:rPr>
      </w:pPr>
    </w:p>
    <w:p w14:paraId="5C040CD6"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Декларация </w:t>
      </w:r>
    </w:p>
    <w:p w14:paraId="226D4915"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1E6ECF">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A1592C">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A1592C">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0D6B74">
      <w:footerReference w:type="default" r:id="rId9"/>
      <w:pgSz w:w="11906" w:h="16838"/>
      <w:pgMar w:top="568"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1136" w14:textId="77777777" w:rsidR="00917EFA" w:rsidRDefault="00917EFA" w:rsidP="007206A2">
      <w:pPr>
        <w:spacing w:after="0" w:line="240" w:lineRule="auto"/>
      </w:pPr>
      <w:r>
        <w:separator/>
      </w:r>
    </w:p>
  </w:endnote>
  <w:endnote w:type="continuationSeparator" w:id="0">
    <w:p w14:paraId="0624476C" w14:textId="77777777" w:rsidR="00917EFA" w:rsidRDefault="00917EFA"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617D" w14:textId="77777777" w:rsidR="00917EFA" w:rsidRDefault="00917EFA" w:rsidP="007206A2">
      <w:pPr>
        <w:spacing w:after="0" w:line="240" w:lineRule="auto"/>
      </w:pPr>
      <w:r>
        <w:separator/>
      </w:r>
    </w:p>
  </w:footnote>
  <w:footnote w:type="continuationSeparator" w:id="0">
    <w:p w14:paraId="72FA0AF9" w14:textId="77777777" w:rsidR="00917EFA" w:rsidRDefault="00917EFA"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45E3C"/>
    <w:rsid w:val="000D0EEB"/>
    <w:rsid w:val="000D6B74"/>
    <w:rsid w:val="000E59D2"/>
    <w:rsid w:val="000F183F"/>
    <w:rsid w:val="001251BE"/>
    <w:rsid w:val="00190886"/>
    <w:rsid w:val="001A7CAC"/>
    <w:rsid w:val="001D716A"/>
    <w:rsid w:val="001E6ECF"/>
    <w:rsid w:val="00233AE4"/>
    <w:rsid w:val="00246A92"/>
    <w:rsid w:val="0027127D"/>
    <w:rsid w:val="002A4370"/>
    <w:rsid w:val="0033511A"/>
    <w:rsid w:val="00376A3B"/>
    <w:rsid w:val="00394A59"/>
    <w:rsid w:val="003E412B"/>
    <w:rsid w:val="00433E66"/>
    <w:rsid w:val="004D7D08"/>
    <w:rsid w:val="004E0DE4"/>
    <w:rsid w:val="004E17F7"/>
    <w:rsid w:val="00511A64"/>
    <w:rsid w:val="0058253F"/>
    <w:rsid w:val="005A634E"/>
    <w:rsid w:val="005C2079"/>
    <w:rsid w:val="005C5716"/>
    <w:rsid w:val="005C6821"/>
    <w:rsid w:val="005E15A6"/>
    <w:rsid w:val="005F50D5"/>
    <w:rsid w:val="00626789"/>
    <w:rsid w:val="00673631"/>
    <w:rsid w:val="006B55B1"/>
    <w:rsid w:val="006F681E"/>
    <w:rsid w:val="006F79CE"/>
    <w:rsid w:val="00705F58"/>
    <w:rsid w:val="00711E50"/>
    <w:rsid w:val="007206A2"/>
    <w:rsid w:val="00731E74"/>
    <w:rsid w:val="007767F4"/>
    <w:rsid w:val="008679D0"/>
    <w:rsid w:val="00874931"/>
    <w:rsid w:val="008E1F1F"/>
    <w:rsid w:val="008F6302"/>
    <w:rsid w:val="00915E83"/>
    <w:rsid w:val="00917EFA"/>
    <w:rsid w:val="009332E4"/>
    <w:rsid w:val="00962DBC"/>
    <w:rsid w:val="00991CCF"/>
    <w:rsid w:val="00A0766A"/>
    <w:rsid w:val="00A1592C"/>
    <w:rsid w:val="00A96DAD"/>
    <w:rsid w:val="00AD540C"/>
    <w:rsid w:val="00AF1616"/>
    <w:rsid w:val="00B30C7F"/>
    <w:rsid w:val="00B43D1B"/>
    <w:rsid w:val="00B519B2"/>
    <w:rsid w:val="00BE45E5"/>
    <w:rsid w:val="00C623B7"/>
    <w:rsid w:val="00C97BDD"/>
    <w:rsid w:val="00CA5DCB"/>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 Цуркан</cp:lastModifiedBy>
  <cp:revision>33</cp:revision>
  <dcterms:created xsi:type="dcterms:W3CDTF">2022-01-14T08:40:00Z</dcterms:created>
  <dcterms:modified xsi:type="dcterms:W3CDTF">2024-02-07T12:57:00Z</dcterms:modified>
</cp:coreProperties>
</file>