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FE034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3A1D">
              <w:rPr>
                <w:color w:val="000000"/>
                <w:sz w:val="22"/>
                <w:szCs w:val="22"/>
              </w:rPr>
              <w:t>08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2A7A02EC" w:rsidR="00842CCD" w:rsidRPr="006A0A72" w:rsidRDefault="00C13A2A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 для плитки</w:t>
            </w:r>
            <w:r w:rsidR="00A968AA">
              <w:rPr>
                <w:sz w:val="22"/>
                <w:szCs w:val="22"/>
              </w:rPr>
              <w:t xml:space="preserve"> </w:t>
            </w:r>
            <w:r w:rsidR="00842C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5EE80AB" w14:textId="779FE597" w:rsidR="00842CCD" w:rsidRPr="00971CC8" w:rsidRDefault="00C13A2A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71" w:type="dxa"/>
          </w:tcPr>
          <w:p w14:paraId="303ABA71" w14:textId="144A1379" w:rsidR="00842CCD" w:rsidRPr="00971CC8" w:rsidRDefault="00BF52A3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3A2A" w:rsidRPr="00DF5F2A" w14:paraId="18F3BB82" w14:textId="77777777" w:rsidTr="00842CCD">
        <w:tc>
          <w:tcPr>
            <w:tcW w:w="513" w:type="dxa"/>
          </w:tcPr>
          <w:p w14:paraId="5F2F5D70" w14:textId="7DE91BCB" w:rsidR="00C13A2A" w:rsidRPr="00157F61" w:rsidRDefault="001501D4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08" w:type="dxa"/>
          </w:tcPr>
          <w:p w14:paraId="372070C6" w14:textId="4197CEBA" w:rsidR="00C13A2A" w:rsidRDefault="00C13A2A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1501D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атлевка для стен на основе гипса (первичная)</w:t>
            </w:r>
          </w:p>
        </w:tc>
        <w:tc>
          <w:tcPr>
            <w:tcW w:w="992" w:type="dxa"/>
          </w:tcPr>
          <w:p w14:paraId="729322A9" w14:textId="59444B2B" w:rsidR="00C13A2A" w:rsidRDefault="009B65F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71" w:type="dxa"/>
          </w:tcPr>
          <w:p w14:paraId="11A59938" w14:textId="78D9BF47" w:rsidR="00C13A2A" w:rsidRDefault="00BF52A3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2E036F40" w14:textId="77777777" w:rsidTr="00842CCD">
        <w:tc>
          <w:tcPr>
            <w:tcW w:w="513" w:type="dxa"/>
          </w:tcPr>
          <w:p w14:paraId="50E4379B" w14:textId="72DC2C8F" w:rsidR="001501D4" w:rsidRPr="00157F61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8" w:type="dxa"/>
          </w:tcPr>
          <w:p w14:paraId="5E361211" w14:textId="427782FE" w:rsidR="001501D4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Шпатлевка для стен на основе гипса (вторичная)</w:t>
            </w:r>
          </w:p>
        </w:tc>
        <w:tc>
          <w:tcPr>
            <w:tcW w:w="992" w:type="dxa"/>
          </w:tcPr>
          <w:p w14:paraId="5B60116E" w14:textId="57DAEE23" w:rsidR="001501D4" w:rsidRDefault="009B65FD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71" w:type="dxa"/>
          </w:tcPr>
          <w:p w14:paraId="0F89A173" w14:textId="548BFB15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38567229" w14:textId="77777777" w:rsidTr="00842CCD">
        <w:tc>
          <w:tcPr>
            <w:tcW w:w="513" w:type="dxa"/>
          </w:tcPr>
          <w:p w14:paraId="3F1171A5" w14:textId="03A666DC" w:rsidR="001501D4" w:rsidRPr="00157F61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08" w:type="dxa"/>
          </w:tcPr>
          <w:p w14:paraId="1B41A7AD" w14:textId="046A0BA2" w:rsidR="001501D4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Краска ПФ – 115</w:t>
            </w:r>
          </w:p>
        </w:tc>
        <w:tc>
          <w:tcPr>
            <w:tcW w:w="992" w:type="dxa"/>
          </w:tcPr>
          <w:p w14:paraId="40CA5E6E" w14:textId="0C5DA9A0" w:rsidR="001501D4" w:rsidRDefault="00834E28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2E957FD9" w14:textId="192C2AE0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37A3D4B2" w14:textId="77777777" w:rsidTr="00842CCD">
        <w:tc>
          <w:tcPr>
            <w:tcW w:w="513" w:type="dxa"/>
          </w:tcPr>
          <w:p w14:paraId="2CF885FD" w14:textId="21C4B19B" w:rsidR="001501D4" w:rsidRPr="00157F61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08" w:type="dxa"/>
          </w:tcPr>
          <w:p w14:paraId="5538FD98" w14:textId="1D66D284" w:rsidR="001501D4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Грунтовка ГФ – 21</w:t>
            </w:r>
          </w:p>
        </w:tc>
        <w:tc>
          <w:tcPr>
            <w:tcW w:w="992" w:type="dxa"/>
          </w:tcPr>
          <w:p w14:paraId="0665A363" w14:textId="5B4E114C" w:rsidR="001501D4" w:rsidRDefault="00834E28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0439C76A" w14:textId="4E758979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6938C937" w14:textId="77777777" w:rsidTr="00842CCD">
        <w:tc>
          <w:tcPr>
            <w:tcW w:w="513" w:type="dxa"/>
          </w:tcPr>
          <w:p w14:paraId="1574B3DF" w14:textId="11DE5D2E" w:rsidR="001501D4" w:rsidRPr="00157F61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08" w:type="dxa"/>
          </w:tcPr>
          <w:p w14:paraId="39253513" w14:textId="12B53667" w:rsidR="001501D4" w:rsidRDefault="009B65FD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Растворитель 646</w:t>
            </w:r>
          </w:p>
        </w:tc>
        <w:tc>
          <w:tcPr>
            <w:tcW w:w="992" w:type="dxa"/>
          </w:tcPr>
          <w:p w14:paraId="6371E32E" w14:textId="1B402C05" w:rsidR="001501D4" w:rsidRDefault="009B65FD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23254E47" w14:textId="00F024F5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1DE4E284" w14:textId="77777777" w:rsidTr="00842CCD">
        <w:tc>
          <w:tcPr>
            <w:tcW w:w="513" w:type="dxa"/>
          </w:tcPr>
          <w:p w14:paraId="40987338" w14:textId="70D2A2B0" w:rsidR="001501D4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08" w:type="dxa"/>
          </w:tcPr>
          <w:p w14:paraId="3388EF61" w14:textId="1C0AB7DC" w:rsidR="001501D4" w:rsidRDefault="00566B4E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Уайт спирит</w:t>
            </w:r>
          </w:p>
        </w:tc>
        <w:tc>
          <w:tcPr>
            <w:tcW w:w="992" w:type="dxa"/>
          </w:tcPr>
          <w:p w14:paraId="27543362" w14:textId="623C2439" w:rsidR="001501D4" w:rsidRDefault="00566B4E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6443F397" w14:textId="17C68E98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60CEE11A" w14:textId="77777777" w:rsidTr="00842CCD">
        <w:tc>
          <w:tcPr>
            <w:tcW w:w="513" w:type="dxa"/>
          </w:tcPr>
          <w:p w14:paraId="28793169" w14:textId="5BB837BE" w:rsidR="001501D4" w:rsidRDefault="001501D4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8" w:type="dxa"/>
          </w:tcPr>
          <w:p w14:paraId="4C6941F1" w14:textId="1A742CCF" w:rsidR="001501D4" w:rsidRDefault="001E6226" w:rsidP="001E6226">
            <w:pPr>
              <w:jc w:val="both"/>
              <w:rPr>
                <w:sz w:val="22"/>
                <w:szCs w:val="22"/>
              </w:rPr>
            </w:pPr>
            <w:r w:rsidRPr="001E6226">
              <w:rPr>
                <w:sz w:val="22"/>
                <w:szCs w:val="22"/>
              </w:rPr>
              <w:t>Водоэмульсионная краска</w:t>
            </w:r>
            <w:r>
              <w:rPr>
                <w:sz w:val="22"/>
                <w:szCs w:val="22"/>
              </w:rPr>
              <w:t xml:space="preserve"> для внутренних работ</w:t>
            </w:r>
          </w:p>
        </w:tc>
        <w:tc>
          <w:tcPr>
            <w:tcW w:w="992" w:type="dxa"/>
          </w:tcPr>
          <w:p w14:paraId="7D13883F" w14:textId="1008E45D" w:rsidR="001501D4" w:rsidRDefault="00834E28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715EE6F3" w14:textId="37590A8D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6226" w:rsidRPr="00DF5F2A" w14:paraId="21AE89ED" w14:textId="77777777" w:rsidTr="00842CCD">
        <w:tc>
          <w:tcPr>
            <w:tcW w:w="513" w:type="dxa"/>
          </w:tcPr>
          <w:p w14:paraId="3ED52785" w14:textId="3FEE1A78" w:rsidR="001E6226" w:rsidRDefault="001E6226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8" w:type="dxa"/>
          </w:tcPr>
          <w:p w14:paraId="1259E6CC" w14:textId="1C00C64C" w:rsidR="001E6226" w:rsidRPr="001E6226" w:rsidRDefault="001E6226" w:rsidP="001E6226">
            <w:pPr>
              <w:jc w:val="both"/>
              <w:rPr>
                <w:sz w:val="22"/>
                <w:szCs w:val="22"/>
              </w:rPr>
            </w:pPr>
            <w:r w:rsidRPr="001E6226">
              <w:rPr>
                <w:sz w:val="22"/>
                <w:szCs w:val="22"/>
              </w:rPr>
              <w:t>Водоэмульсионная краска</w:t>
            </w:r>
            <w:r>
              <w:rPr>
                <w:sz w:val="22"/>
                <w:szCs w:val="22"/>
              </w:rPr>
              <w:t xml:space="preserve"> для наружных работ</w:t>
            </w:r>
          </w:p>
        </w:tc>
        <w:tc>
          <w:tcPr>
            <w:tcW w:w="992" w:type="dxa"/>
          </w:tcPr>
          <w:p w14:paraId="1DF7CC8B" w14:textId="298D4ACD" w:rsidR="001E6226" w:rsidRDefault="00834E28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466EBF52" w14:textId="6DF6A471" w:rsidR="001E6226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1D4" w:rsidRPr="00DF5F2A" w14:paraId="78B6C705" w14:textId="77777777" w:rsidTr="00842CCD">
        <w:tc>
          <w:tcPr>
            <w:tcW w:w="513" w:type="dxa"/>
          </w:tcPr>
          <w:p w14:paraId="4D12E379" w14:textId="38400360" w:rsidR="001501D4" w:rsidRPr="00157F61" w:rsidRDefault="001E6226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08" w:type="dxa"/>
          </w:tcPr>
          <w:p w14:paraId="68AD897F" w14:textId="04434FDC" w:rsidR="001501D4" w:rsidRDefault="001E6226" w:rsidP="001501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Грунтовка глубокого </w:t>
            </w:r>
            <w:r w:rsidR="00AD3451">
              <w:rPr>
                <w:sz w:val="22"/>
                <w:szCs w:val="22"/>
              </w:rPr>
              <w:t>проникновения - бетоноконтакт</w:t>
            </w:r>
          </w:p>
        </w:tc>
        <w:tc>
          <w:tcPr>
            <w:tcW w:w="992" w:type="dxa"/>
          </w:tcPr>
          <w:p w14:paraId="6480C698" w14:textId="13D9F8E3" w:rsidR="001501D4" w:rsidRDefault="00834E28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71" w:type="dxa"/>
          </w:tcPr>
          <w:p w14:paraId="3B4F9FEB" w14:textId="2A0F63B6" w:rsidR="001501D4" w:rsidRDefault="00BF52A3" w:rsidP="0015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7A3276A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01D4"/>
    <w:rsid w:val="00157F61"/>
    <w:rsid w:val="0016456D"/>
    <w:rsid w:val="00173E2F"/>
    <w:rsid w:val="00177722"/>
    <w:rsid w:val="001B50D2"/>
    <w:rsid w:val="001B7EB0"/>
    <w:rsid w:val="001E0FA2"/>
    <w:rsid w:val="001E3604"/>
    <w:rsid w:val="001E6226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66B4E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34E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65FD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B7D54"/>
    <w:rsid w:val="00AC1947"/>
    <w:rsid w:val="00AC1FAB"/>
    <w:rsid w:val="00AD0DEB"/>
    <w:rsid w:val="00AD345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F52A3"/>
    <w:rsid w:val="00C11488"/>
    <w:rsid w:val="00C13A2A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organictitlecontentspan">
    <w:name w:val="organictitlecontentspan"/>
    <w:basedOn w:val="a0"/>
    <w:rsid w:val="001E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230</cp:revision>
  <cp:lastPrinted>2022-05-31T08:40:00Z</cp:lastPrinted>
  <dcterms:created xsi:type="dcterms:W3CDTF">2022-02-04T11:19:00Z</dcterms:created>
  <dcterms:modified xsi:type="dcterms:W3CDTF">2024-01-08T14:12:00Z</dcterms:modified>
</cp:coreProperties>
</file>