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949" w:type="dxa"/>
        <w:tblInd w:w="-147" w:type="dxa"/>
        <w:tblLook w:val="04A0" w:firstRow="1" w:lastRow="0" w:firstColumn="1" w:lastColumn="0" w:noHBand="0" w:noVBand="1"/>
      </w:tblPr>
      <w:tblGrid>
        <w:gridCol w:w="688"/>
        <w:gridCol w:w="6542"/>
        <w:gridCol w:w="1092"/>
        <w:gridCol w:w="1627"/>
      </w:tblGrid>
      <w:tr w:rsidR="00DB2E72" w:rsidRPr="00F65656" w:rsidTr="0071076C">
        <w:trPr>
          <w:trHeight w:val="583"/>
        </w:trPr>
        <w:tc>
          <w:tcPr>
            <w:tcW w:w="688" w:type="dxa"/>
            <w:vAlign w:val="center"/>
            <w:hideMark/>
          </w:tcPr>
          <w:p w:rsidR="00DB2E72" w:rsidRPr="00F65656" w:rsidRDefault="00DB2E72" w:rsidP="0071076C">
            <w:pPr>
              <w:jc w:val="center"/>
            </w:pPr>
            <w:r w:rsidRPr="00F65656">
              <w:t>№ п/п</w:t>
            </w:r>
          </w:p>
        </w:tc>
        <w:tc>
          <w:tcPr>
            <w:tcW w:w="6542" w:type="dxa"/>
            <w:vAlign w:val="center"/>
            <w:hideMark/>
          </w:tcPr>
          <w:p w:rsidR="00DB2E72" w:rsidRPr="00F65656" w:rsidRDefault="00DB2E72" w:rsidP="0071076C">
            <w:pPr>
              <w:jc w:val="center"/>
            </w:pPr>
            <w:r w:rsidRPr="00F65656">
              <w:t>Наименование специализированного лечебного питания</w:t>
            </w:r>
          </w:p>
        </w:tc>
        <w:tc>
          <w:tcPr>
            <w:tcW w:w="1092" w:type="dxa"/>
            <w:vAlign w:val="center"/>
            <w:hideMark/>
          </w:tcPr>
          <w:p w:rsidR="00DB2E72" w:rsidRPr="00F65656" w:rsidRDefault="00DB2E72" w:rsidP="0071076C">
            <w:pPr>
              <w:jc w:val="center"/>
            </w:pPr>
            <w:r w:rsidRPr="00F65656">
              <w:t>Форма выпуска</w:t>
            </w:r>
          </w:p>
        </w:tc>
        <w:tc>
          <w:tcPr>
            <w:tcW w:w="1627" w:type="dxa"/>
            <w:vAlign w:val="center"/>
            <w:hideMark/>
          </w:tcPr>
          <w:p w:rsidR="00DB2E72" w:rsidRPr="00F65656" w:rsidRDefault="00DB2E72" w:rsidP="0071076C">
            <w:pPr>
              <w:jc w:val="center"/>
            </w:pPr>
            <w:r w:rsidRPr="00F65656">
              <w:t>Заказываемое количество</w:t>
            </w:r>
          </w:p>
        </w:tc>
      </w:tr>
      <w:tr w:rsidR="00DB2E72" w:rsidRPr="00F65656" w:rsidTr="0071076C">
        <w:trPr>
          <w:trHeight w:val="274"/>
        </w:trPr>
        <w:tc>
          <w:tcPr>
            <w:tcW w:w="688" w:type="dxa"/>
            <w:vAlign w:val="center"/>
          </w:tcPr>
          <w:p w:rsidR="00DB2E72" w:rsidRPr="00F65656" w:rsidRDefault="00DB2E72" w:rsidP="0071076C">
            <w:pPr>
              <w:jc w:val="center"/>
            </w:pPr>
            <w:r w:rsidRPr="00F65656">
              <w:t>1</w:t>
            </w:r>
          </w:p>
        </w:tc>
        <w:tc>
          <w:tcPr>
            <w:tcW w:w="6542" w:type="dxa"/>
            <w:vAlign w:val="center"/>
          </w:tcPr>
          <w:p w:rsidR="00DB2E72" w:rsidRPr="00F65656" w:rsidRDefault="00DB2E72" w:rsidP="0071076C">
            <w:pPr>
              <w:jc w:val="center"/>
            </w:pPr>
            <w:r w:rsidRPr="00F65656">
              <w:t xml:space="preserve">Специализированный продукт лечебного питания, без </w:t>
            </w:r>
            <w:proofErr w:type="spellStart"/>
            <w:r w:rsidRPr="00F65656">
              <w:t>фенилаланина</w:t>
            </w:r>
            <w:proofErr w:type="spellEnd"/>
            <w:r w:rsidRPr="00F65656">
              <w:t xml:space="preserve"> согласно возрастным нормам (75г белка в 100г смеси)</w:t>
            </w:r>
          </w:p>
        </w:tc>
        <w:tc>
          <w:tcPr>
            <w:tcW w:w="1092" w:type="dxa"/>
            <w:vAlign w:val="center"/>
          </w:tcPr>
          <w:p w:rsidR="00DB2E72" w:rsidRPr="00F65656" w:rsidRDefault="00DB2E72" w:rsidP="0071076C">
            <w:pPr>
              <w:jc w:val="center"/>
            </w:pPr>
            <w:r w:rsidRPr="00F65656">
              <w:t>Упаковка или банка</w:t>
            </w:r>
          </w:p>
        </w:tc>
        <w:tc>
          <w:tcPr>
            <w:tcW w:w="1627" w:type="dxa"/>
            <w:vAlign w:val="center"/>
          </w:tcPr>
          <w:p w:rsidR="00DB2E72" w:rsidRPr="00F65656" w:rsidRDefault="00DB2E72" w:rsidP="0071076C">
            <w:pPr>
              <w:jc w:val="center"/>
            </w:pPr>
            <w:r w:rsidRPr="00F65656">
              <w:t>228</w:t>
            </w:r>
          </w:p>
        </w:tc>
      </w:tr>
      <w:tr w:rsidR="00DB2E72" w:rsidRPr="00F65656" w:rsidTr="0071076C">
        <w:trPr>
          <w:trHeight w:val="274"/>
        </w:trPr>
        <w:tc>
          <w:tcPr>
            <w:tcW w:w="688" w:type="dxa"/>
            <w:vAlign w:val="center"/>
          </w:tcPr>
          <w:p w:rsidR="00DB2E72" w:rsidRPr="00F65656" w:rsidRDefault="00DB2E72" w:rsidP="0071076C">
            <w:pPr>
              <w:jc w:val="center"/>
            </w:pPr>
            <w:r w:rsidRPr="00F65656">
              <w:t>2</w:t>
            </w:r>
          </w:p>
        </w:tc>
        <w:tc>
          <w:tcPr>
            <w:tcW w:w="6542" w:type="dxa"/>
            <w:vAlign w:val="center"/>
          </w:tcPr>
          <w:p w:rsidR="00DB2E72" w:rsidRPr="00F65656" w:rsidRDefault="00DB2E72" w:rsidP="0071076C">
            <w:pPr>
              <w:jc w:val="center"/>
            </w:pPr>
            <w:r w:rsidRPr="00F65656">
              <w:t xml:space="preserve">Специализированный продукт лечебного питания, без </w:t>
            </w:r>
            <w:proofErr w:type="spellStart"/>
            <w:r w:rsidRPr="00F65656">
              <w:t>глютена</w:t>
            </w:r>
            <w:proofErr w:type="spellEnd"/>
            <w:r w:rsidRPr="00F65656">
              <w:t xml:space="preserve"> согласно возрастным нормам</w:t>
            </w:r>
          </w:p>
        </w:tc>
        <w:tc>
          <w:tcPr>
            <w:tcW w:w="1092" w:type="dxa"/>
            <w:vAlign w:val="center"/>
          </w:tcPr>
          <w:p w:rsidR="00DB2E72" w:rsidRPr="00F65656" w:rsidRDefault="00DB2E72" w:rsidP="0071076C">
            <w:pPr>
              <w:jc w:val="center"/>
            </w:pPr>
            <w:r w:rsidRPr="00F65656">
              <w:t>Упаковка или банка</w:t>
            </w:r>
          </w:p>
        </w:tc>
        <w:tc>
          <w:tcPr>
            <w:tcW w:w="1627" w:type="dxa"/>
            <w:vAlign w:val="center"/>
          </w:tcPr>
          <w:p w:rsidR="00DB2E72" w:rsidRPr="00F65656" w:rsidRDefault="00DB2E72" w:rsidP="0071076C">
            <w:pPr>
              <w:jc w:val="center"/>
            </w:pPr>
            <w:r w:rsidRPr="00F65656">
              <w:t>144</w:t>
            </w:r>
          </w:p>
        </w:tc>
      </w:tr>
    </w:tbl>
    <w:p w:rsidR="00651CDF" w:rsidRDefault="00651CDF">
      <w:bookmarkStart w:id="0" w:name="_GoBack"/>
      <w:bookmarkEnd w:id="0"/>
    </w:p>
    <w:sectPr w:rsidR="00651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929"/>
    <w:rsid w:val="00136929"/>
    <w:rsid w:val="00651CDF"/>
    <w:rsid w:val="00DB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C186F-71B0-4B6C-9EE4-A242B2A4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2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2023-11-13T14:52:00Z</dcterms:created>
  <dcterms:modified xsi:type="dcterms:W3CDTF">2023-11-13T14:52:00Z</dcterms:modified>
</cp:coreProperties>
</file>