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670"/>
        <w:gridCol w:w="2552"/>
        <w:gridCol w:w="1701"/>
      </w:tblGrid>
      <w:tr w:rsidR="00CF48A6" w:rsidTr="00CB722E">
        <w:trPr>
          <w:trHeight w:val="53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Международное непатентованное наименование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Форма выпуска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Заказываемое количество</w:t>
            </w:r>
          </w:p>
        </w:tc>
      </w:tr>
      <w:tr w:rsidR="00CF48A6" w:rsidTr="007764A2">
        <w:trPr>
          <w:trHeight w:val="91"/>
          <w:jc w:val="center"/>
        </w:trPr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2460"/>
                <w:tab w:val="center" w:pos="5418"/>
              </w:tabs>
              <w:ind w:right="17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Лекарственные препараты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Изониазид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200мг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Изониазид</w:t>
            </w:r>
            <w:bookmarkStart w:id="0" w:name="_GoBack"/>
            <w:bookmarkEnd w:id="0"/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300мг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22 500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Изониазид</w:t>
            </w:r>
            <w:proofErr w:type="spellEnd"/>
            <w:r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 ампула 5 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</w:t>
            </w:r>
          </w:p>
        </w:tc>
      </w:tr>
      <w:tr w:rsidR="00CF48A6" w:rsidTr="00CB722E">
        <w:trPr>
          <w:trHeight w:val="443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Пиразинамид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500мг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Этамбутол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400мг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Этамбутол</w:t>
            </w:r>
            <w:proofErr w:type="spellEnd"/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>
              <w:rPr>
                <w:sz w:val="24"/>
                <w:szCs w:val="24"/>
              </w:rPr>
              <w:t>р-р для инъекций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 флакон 10 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Рифампицин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лиоф</w:t>
            </w:r>
            <w:proofErr w:type="spellEnd"/>
            <w:r>
              <w:rPr>
                <w:sz w:val="24"/>
                <w:szCs w:val="24"/>
              </w:rPr>
              <w:t>. для приготовления р-</w:t>
            </w:r>
            <w:proofErr w:type="spellStart"/>
            <w:r>
              <w:rPr>
                <w:sz w:val="24"/>
                <w:szCs w:val="24"/>
              </w:rPr>
              <w:t>ра</w:t>
            </w:r>
            <w:proofErr w:type="spellEnd"/>
            <w:r>
              <w:rPr>
                <w:sz w:val="24"/>
                <w:szCs w:val="24"/>
              </w:rPr>
              <w:t xml:space="preserve"> для </w:t>
            </w:r>
            <w:proofErr w:type="spellStart"/>
            <w:r>
              <w:rPr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флакон 150мг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Рифампицин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капсула 150мг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Изониазид+рифампицин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75мг+150мг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Изониазид+рифампицин+пиразинамид+этамбутол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75мг+150мг+400мг+275мг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48 000</w:t>
            </w:r>
          </w:p>
        </w:tc>
      </w:tr>
      <w:tr w:rsidR="00CF48A6" w:rsidTr="00CB722E">
        <w:trPr>
          <w:trHeight w:val="40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Туберкулин,</w:t>
            </w:r>
            <w:r>
              <w:t xml:space="preserve"> </w:t>
            </w:r>
            <w:r>
              <w:rPr>
                <w:sz w:val="24"/>
                <w:szCs w:val="24"/>
              </w:rPr>
              <w:t>р-р для в/к введения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2ТЕ/0,1мл ампула 1мл (или 3мл)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Диаскинтест</w:t>
            </w:r>
            <w:proofErr w:type="spellEnd"/>
            <w:r>
              <w:rPr>
                <w:sz w:val="24"/>
                <w:szCs w:val="24"/>
              </w:rPr>
              <w:t>, р-р для в/к введения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0,2мкг/0,1мл флакон 3мл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Амикацин</w:t>
            </w:r>
            <w:proofErr w:type="spellEnd"/>
            <w:r>
              <w:rPr>
                <w:sz w:val="24"/>
                <w:szCs w:val="24"/>
              </w:rPr>
              <w:t>, порошок для приготовления р-</w:t>
            </w:r>
            <w:proofErr w:type="spellStart"/>
            <w:r>
              <w:rPr>
                <w:sz w:val="24"/>
                <w:szCs w:val="24"/>
              </w:rPr>
              <w:t>ра</w:t>
            </w:r>
            <w:proofErr w:type="spellEnd"/>
            <w:r>
              <w:rPr>
                <w:sz w:val="24"/>
                <w:szCs w:val="24"/>
              </w:rPr>
              <w:t xml:space="preserve"> для в/в и в/м введения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24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флакон 1г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Левофлоксацин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250мг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14 400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Амброксол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30мг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Аминофиллин, р-р для в/в введения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2,4% ампула 5 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Аскорбиновая кислота, р-р для инъекций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5% ампула 2мл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Ацетилцистеин</w:t>
            </w:r>
            <w:proofErr w:type="spellEnd"/>
            <w:r>
              <w:rPr>
                <w:sz w:val="24"/>
                <w:szCs w:val="24"/>
              </w:rPr>
              <w:t>, порошок для приготовления раствора для приема внутрь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200мг саше 3г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Ко-</w:t>
            </w:r>
            <w:proofErr w:type="spellStart"/>
            <w:r>
              <w:rPr>
                <w:sz w:val="24"/>
                <w:szCs w:val="24"/>
              </w:rPr>
              <w:t>тримоксазол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480мг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7 200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Бромгексин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8мг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1 200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Гидрокортизон, суспензия для инъекций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25мг/мл ампула 2мл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Декстроза, р-р для </w:t>
            </w:r>
            <w:proofErr w:type="spellStart"/>
            <w:r>
              <w:rPr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5% флакон 200мл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Декстран, р-р для </w:t>
            </w:r>
            <w:proofErr w:type="spellStart"/>
            <w:r>
              <w:rPr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 флакон 200мл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Дротаверин</w:t>
            </w:r>
            <w:proofErr w:type="spellEnd"/>
            <w:r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2% ампула 2мл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Железа </w:t>
            </w:r>
            <w:proofErr w:type="spellStart"/>
            <w:r>
              <w:rPr>
                <w:sz w:val="24"/>
                <w:szCs w:val="24"/>
              </w:rPr>
              <w:t>сульфат+аскорбиновая</w:t>
            </w:r>
            <w:proofErr w:type="spellEnd"/>
            <w:r>
              <w:rPr>
                <w:sz w:val="24"/>
                <w:szCs w:val="24"/>
              </w:rPr>
              <w:t xml:space="preserve"> кислота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320мг (эквивалентно 100мг железа (II)) +60мг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4 800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Калия и магния </w:t>
            </w:r>
            <w:proofErr w:type="spellStart"/>
            <w:r>
              <w:rPr>
                <w:sz w:val="24"/>
                <w:szCs w:val="24"/>
              </w:rPr>
              <w:t>аспарагинат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175мг+175мг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Калия </w:t>
            </w:r>
            <w:proofErr w:type="spellStart"/>
            <w:r>
              <w:rPr>
                <w:sz w:val="24"/>
                <w:szCs w:val="24"/>
              </w:rPr>
              <w:t>хлорид+кальция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хлорид+магния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хлорид+натрия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гидрокарбонат+натрия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хлорид+повидон</w:t>
            </w:r>
            <w:proofErr w:type="spellEnd"/>
            <w:r>
              <w:rPr>
                <w:sz w:val="24"/>
                <w:szCs w:val="24"/>
              </w:rPr>
              <w:t xml:space="preserve"> 8 </w:t>
            </w:r>
            <w:proofErr w:type="spellStart"/>
            <w:r>
              <w:rPr>
                <w:sz w:val="24"/>
                <w:szCs w:val="24"/>
              </w:rPr>
              <w:t>тыс</w:t>
            </w:r>
            <w:proofErr w:type="spellEnd"/>
            <w:r>
              <w:rPr>
                <w:sz w:val="24"/>
                <w:szCs w:val="24"/>
              </w:rPr>
              <w:t xml:space="preserve">, р-р для </w:t>
            </w:r>
            <w:proofErr w:type="spellStart"/>
            <w:r>
              <w:rPr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флакон 200мл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Калия </w:t>
            </w:r>
            <w:proofErr w:type="spellStart"/>
            <w:r>
              <w:rPr>
                <w:sz w:val="24"/>
                <w:szCs w:val="24"/>
              </w:rPr>
              <w:t>хлорид+натрия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гидрокарбонат+натрия</w:t>
            </w:r>
            <w:proofErr w:type="spellEnd"/>
            <w:r>
              <w:rPr>
                <w:sz w:val="24"/>
                <w:szCs w:val="24"/>
              </w:rPr>
              <w:t xml:space="preserve"> хлорид, р-р для </w:t>
            </w:r>
            <w:proofErr w:type="spellStart"/>
            <w:r>
              <w:rPr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флакон 200мл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Кальция глюконат, р-р для инъекций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 ампула 5мл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Каптоприл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39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25мг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Лидокаин</w:t>
            </w:r>
            <w:proofErr w:type="spellEnd"/>
            <w:r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2% ампула 2мл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Лоперамид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капсула 2мг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Лоратадин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57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10мг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Магния сульфат, р-р для в/в введения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 ампула 5мл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Метамизол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натрия+питофенон+ферпивериния</w:t>
            </w:r>
            <w:proofErr w:type="spellEnd"/>
            <w:r>
              <w:rPr>
                <w:sz w:val="24"/>
                <w:szCs w:val="24"/>
              </w:rPr>
              <w:t xml:space="preserve"> бромид, р-р для инъекций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ампула 5мл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Метоклопрамид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10мг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Метронидазол</w:t>
            </w:r>
            <w:proofErr w:type="spellEnd"/>
            <w:r>
              <w:rPr>
                <w:sz w:val="24"/>
                <w:szCs w:val="24"/>
              </w:rPr>
              <w:t xml:space="preserve">, р-р для </w:t>
            </w:r>
            <w:proofErr w:type="spellStart"/>
            <w:r>
              <w:rPr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0,5% флакон 100мл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Натрия хлорид р-р сложный (калия хлорид +кальция хлорид+ натрия хлорид), р-р для </w:t>
            </w:r>
            <w:proofErr w:type="spellStart"/>
            <w:r>
              <w:rPr>
                <w:sz w:val="24"/>
                <w:szCs w:val="24"/>
              </w:rPr>
              <w:t>инфузий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63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флакон 200мл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Омепразол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капсула 20мг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Панкреатин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25ЕД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Папаверин, р-р для инъекций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2% ампула 2мл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Пентоксифиллин</w:t>
            </w:r>
            <w:proofErr w:type="spellEnd"/>
            <w:r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2% ампула 5мл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Пиридоксин, р-р для инъекций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5% ампула 1 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Повидон</w:t>
            </w:r>
            <w:proofErr w:type="spellEnd"/>
            <w:r>
              <w:rPr>
                <w:sz w:val="24"/>
                <w:szCs w:val="24"/>
              </w:rPr>
              <w:t>-йод, р-р для наружного применения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 флакон 1000мл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Преднизолон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5мг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Прокаин</w:t>
            </w:r>
            <w:proofErr w:type="spellEnd"/>
            <w:r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0,5% ампула 5мл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Спиронолактон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25мг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Сульфацетамид</w:t>
            </w:r>
            <w:proofErr w:type="spellEnd"/>
            <w:r>
              <w:rPr>
                <w:sz w:val="24"/>
                <w:szCs w:val="24"/>
              </w:rPr>
              <w:t>, капли глазные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30% флакон 10мл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Тиамин, р-р для инъекций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5% ампула 1мл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Фамотидин</w:t>
            </w:r>
            <w:proofErr w:type="spellEnd"/>
            <w:r>
              <w:rPr>
                <w:sz w:val="24"/>
                <w:szCs w:val="24"/>
              </w:rPr>
              <w:t xml:space="preserve">, порошок для </w:t>
            </w:r>
            <w:proofErr w:type="spellStart"/>
            <w:r>
              <w:rPr>
                <w:sz w:val="24"/>
                <w:szCs w:val="24"/>
              </w:rPr>
              <w:t>приг</w:t>
            </w:r>
            <w:proofErr w:type="spellEnd"/>
            <w:r>
              <w:rPr>
                <w:sz w:val="24"/>
                <w:szCs w:val="24"/>
              </w:rPr>
              <w:t>. р-</w:t>
            </w:r>
            <w:proofErr w:type="spellStart"/>
            <w:r>
              <w:rPr>
                <w:sz w:val="24"/>
                <w:szCs w:val="24"/>
              </w:rPr>
              <w:t>ра</w:t>
            </w:r>
            <w:proofErr w:type="spellEnd"/>
            <w:r>
              <w:rPr>
                <w:sz w:val="24"/>
                <w:szCs w:val="24"/>
              </w:rPr>
              <w:t xml:space="preserve"> для инъекций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флакон 20мг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Фуросемид, р-р для инъекций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1% ампула 2мл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Хлоропирамин</w:t>
            </w:r>
            <w:proofErr w:type="spellEnd"/>
            <w:r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2% ампула 1мл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</w:t>
            </w:r>
          </w:p>
        </w:tc>
      </w:tr>
      <w:tr w:rsidR="00CF48A6" w:rsidTr="00CB722E">
        <w:trPr>
          <w:trHeight w:val="99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Цианокобаламин</w:t>
            </w:r>
            <w:proofErr w:type="spellEnd"/>
            <w:r>
              <w:rPr>
                <w:sz w:val="24"/>
                <w:szCs w:val="24"/>
              </w:rPr>
              <w:t>, р-р для инъекций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0,05% ампула 1мл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Эналаприл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таблетка 5мг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600</w:t>
            </w:r>
          </w:p>
        </w:tc>
      </w:tr>
      <w:tr w:rsidR="00CF48A6" w:rsidTr="007764A2">
        <w:trPr>
          <w:trHeight w:val="91"/>
          <w:jc w:val="center"/>
        </w:trPr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Изделия медицинского назначения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ИМН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 (свойства)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Заказываемое количество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Бинт медицинский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proofErr w:type="spellStart"/>
            <w:r>
              <w:rPr>
                <w:sz w:val="24"/>
                <w:szCs w:val="24"/>
              </w:rPr>
              <w:t>ст</w:t>
            </w:r>
            <w:proofErr w:type="spellEnd"/>
            <w:r>
              <w:rPr>
                <w:sz w:val="24"/>
                <w:szCs w:val="24"/>
              </w:rPr>
              <w:t xml:space="preserve"> 7м*14см,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Лейкопластырь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тканевой 5*500см,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3-х </w:t>
            </w:r>
            <w:proofErr w:type="spellStart"/>
            <w:r>
              <w:rPr>
                <w:sz w:val="24"/>
                <w:szCs w:val="24"/>
              </w:rPr>
              <w:t>слойная</w:t>
            </w:r>
            <w:proofErr w:type="spellEnd"/>
            <w:r>
              <w:rPr>
                <w:sz w:val="24"/>
                <w:szCs w:val="24"/>
              </w:rPr>
              <w:t xml:space="preserve"> медицинская </w:t>
            </w:r>
            <w:proofErr w:type="spellStart"/>
            <w:r>
              <w:rPr>
                <w:sz w:val="24"/>
                <w:szCs w:val="24"/>
              </w:rPr>
              <w:t>нетканная</w:t>
            </w:r>
            <w:proofErr w:type="spellEnd"/>
            <w:r>
              <w:rPr>
                <w:sz w:val="24"/>
                <w:szCs w:val="24"/>
              </w:rPr>
              <w:t xml:space="preserve"> на резинке с фиксатором для носа,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Марля медицинская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proofErr w:type="spellStart"/>
            <w:r>
              <w:rPr>
                <w:sz w:val="24"/>
                <w:szCs w:val="24"/>
              </w:rPr>
              <w:t>ст</w:t>
            </w:r>
            <w:proofErr w:type="spellEnd"/>
            <w:r>
              <w:rPr>
                <w:sz w:val="24"/>
                <w:szCs w:val="24"/>
              </w:rPr>
              <w:t>, 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Перчатки </w:t>
            </w:r>
            <w:proofErr w:type="spellStart"/>
            <w:r>
              <w:rPr>
                <w:sz w:val="24"/>
                <w:szCs w:val="24"/>
              </w:rPr>
              <w:t>нитриловые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proofErr w:type="spellStart"/>
            <w:r>
              <w:rPr>
                <w:sz w:val="24"/>
                <w:szCs w:val="24"/>
              </w:rPr>
              <w:t>ст</w:t>
            </w:r>
            <w:proofErr w:type="spellEnd"/>
            <w:r>
              <w:rPr>
                <w:sz w:val="24"/>
                <w:szCs w:val="24"/>
              </w:rPr>
              <w:t xml:space="preserve"> S, пара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Перчатки </w:t>
            </w:r>
            <w:proofErr w:type="spellStart"/>
            <w:r>
              <w:rPr>
                <w:sz w:val="24"/>
                <w:szCs w:val="24"/>
              </w:rPr>
              <w:t>нитриловые</w:t>
            </w:r>
            <w:proofErr w:type="spell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н/</w:t>
            </w:r>
            <w:proofErr w:type="spellStart"/>
            <w:r>
              <w:rPr>
                <w:sz w:val="24"/>
                <w:szCs w:val="24"/>
              </w:rPr>
              <w:t>ст</w:t>
            </w:r>
            <w:proofErr w:type="spellEnd"/>
            <w:r>
              <w:rPr>
                <w:sz w:val="24"/>
                <w:szCs w:val="24"/>
              </w:rPr>
              <w:t xml:space="preserve"> М, пара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Система для вливания </w:t>
            </w:r>
            <w:proofErr w:type="spellStart"/>
            <w:r>
              <w:rPr>
                <w:sz w:val="24"/>
                <w:szCs w:val="24"/>
              </w:rPr>
              <w:t>инфузионных</w:t>
            </w:r>
            <w:proofErr w:type="spellEnd"/>
            <w:r>
              <w:rPr>
                <w:sz w:val="24"/>
                <w:szCs w:val="24"/>
              </w:rPr>
              <w:t xml:space="preserve"> растворов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4 500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Шприц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2мл,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Шприц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5мл,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7 000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Шприц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10мл, </w:t>
            </w: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2 500</w:t>
            </w:r>
          </w:p>
        </w:tc>
      </w:tr>
      <w:tr w:rsidR="00CF48A6" w:rsidTr="00CB722E">
        <w:trPr>
          <w:trHeight w:val="9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ind w:right="1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Шапочка медицинская (разовая)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tabs>
                <w:tab w:val="left" w:pos="450"/>
              </w:tabs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48A6" w:rsidRDefault="00CF48A6" w:rsidP="007764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1 000</w:t>
            </w:r>
          </w:p>
        </w:tc>
      </w:tr>
    </w:tbl>
    <w:p w:rsidR="00774DD1" w:rsidRDefault="00774DD1"/>
    <w:sectPr w:rsidR="00774D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877"/>
    <w:rsid w:val="00774DD1"/>
    <w:rsid w:val="007764A2"/>
    <w:rsid w:val="00A97877"/>
    <w:rsid w:val="00CB722E"/>
    <w:rsid w:val="00CF4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BC9EC7-971D-43FE-93A6-7D7DDB6D5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rsid w:val="00CF4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6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550</Words>
  <Characters>3140</Characters>
  <Application>Microsoft Office Word</Application>
  <DocSecurity>0</DocSecurity>
  <Lines>26</Lines>
  <Paragraphs>7</Paragraphs>
  <ScaleCrop>false</ScaleCrop>
  <Company/>
  <LinksUpToDate>false</LinksUpToDate>
  <CharactersWithSpaces>3683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4</cp:revision>
  <dcterms:created xsi:type="dcterms:W3CDTF">2023-11-02T12:55:00Z</dcterms:created>
  <dcterms:modified xsi:type="dcterms:W3CDTF">2023-12-15T12:52:00Z</dcterms:modified>
</cp:coreProperties>
</file>