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F51B17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51B17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F51B17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F51B17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F51B17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1B17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98676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986768">
        <w:rPr>
          <w:rStyle w:val="40"/>
          <w:rFonts w:eastAsia="Century Schoolbook"/>
          <w:sz w:val="24"/>
          <w:szCs w:val="24"/>
        </w:rPr>
        <w:t xml:space="preserve">ИТОГОВЫЙ ПРОТОКОЛ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 </w:t>
      </w:r>
    </w:p>
    <w:p w:rsidR="00EE3CF8" w:rsidRDefault="002D5085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 xml:space="preserve">запроса предложений </w:t>
      </w:r>
      <w:r w:rsidR="00986768" w:rsidRPr="002D5085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 w:rsidR="00986768">
        <w:rPr>
          <w:rStyle w:val="40"/>
          <w:rFonts w:eastAsia="Century Schoolbook"/>
          <w:b w:val="0"/>
          <w:sz w:val="24"/>
          <w:szCs w:val="24"/>
        </w:rPr>
        <w:t>е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подрядчика </w:t>
      </w:r>
    </w:p>
    <w:p w:rsidR="00EE3CF8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</w:rPr>
        <w:t xml:space="preserve">на выполнение работ по текущему ремонту строительных конструкций зданий </w:t>
      </w:r>
      <w:r>
        <w:rPr>
          <w:rStyle w:val="40"/>
          <w:rFonts w:eastAsia="Century Schoolbook"/>
          <w:b w:val="0"/>
          <w:sz w:val="24"/>
          <w:szCs w:val="24"/>
        </w:rPr>
        <w:t>–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0E4C98" w:rsidRPr="002D5085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</w:t>
      </w:r>
      <w:proofErr w:type="gramStart"/>
      <w:r w:rsidRPr="00EE3CF8">
        <w:rPr>
          <w:rStyle w:val="40"/>
          <w:rFonts w:eastAsia="Century Schoolbook"/>
          <w:b w:val="0"/>
          <w:sz w:val="24"/>
          <w:szCs w:val="24"/>
        </w:rPr>
        <w:t>согласно плана</w:t>
      </w:r>
      <w:proofErr w:type="gramEnd"/>
      <w:r w:rsidRPr="00EE3CF8">
        <w:rPr>
          <w:rStyle w:val="40"/>
          <w:rFonts w:eastAsia="Century Schoolbook"/>
          <w:b w:val="0"/>
          <w:sz w:val="24"/>
          <w:szCs w:val="24"/>
        </w:rPr>
        <w:t xml:space="preserve"> текущего ремонта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 w:rsidR="00986768">
        <w:rPr>
          <w:rStyle w:val="20"/>
          <w:rFonts w:eastAsiaTheme="minorEastAsia"/>
          <w:i/>
          <w:sz w:val="24"/>
          <w:szCs w:val="24"/>
          <w:u w:val="single"/>
        </w:rPr>
        <w:t>31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F13F9A" w:rsidRPr="008C6047" w:rsidRDefault="00F13F9A" w:rsidP="00F13F9A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47">
        <w:rPr>
          <w:rStyle w:val="20"/>
          <w:rFonts w:eastAsiaTheme="minorEastAsia"/>
          <w:sz w:val="24"/>
          <w:szCs w:val="24"/>
        </w:rPr>
        <w:t>Кожухарёва Людмила Григорьевна, главный бухгалтер;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EE3CF8" w:rsidRDefault="00986768" w:rsidP="00EE3CF8">
      <w:pPr>
        <w:spacing w:after="0" w:line="280" w:lineRule="exact"/>
        <w:ind w:right="200" w:firstLine="851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986768">
        <w:rPr>
          <w:rStyle w:val="20"/>
          <w:rFonts w:eastAsiaTheme="minorEastAsia"/>
          <w:sz w:val="24"/>
          <w:szCs w:val="24"/>
        </w:rPr>
        <w:t>1.</w:t>
      </w:r>
      <w:r w:rsidRPr="00986768">
        <w:rPr>
          <w:rStyle w:val="20"/>
          <w:rFonts w:eastAsiaTheme="minorEastAsia"/>
          <w:sz w:val="24"/>
          <w:szCs w:val="24"/>
        </w:rPr>
        <w:tab/>
        <w:t>Вскрытие конвертов с окончательными предложениями по закупке</w:t>
      </w:r>
      <w:r>
        <w:rPr>
          <w:rStyle w:val="20"/>
          <w:rFonts w:eastAsiaTheme="minorEastAsia"/>
          <w:sz w:val="24"/>
          <w:szCs w:val="24"/>
        </w:rPr>
        <w:t>:</w:t>
      </w:r>
      <w:r w:rsidRPr="0098676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«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>
        <w:rPr>
          <w:rStyle w:val="40"/>
          <w:rFonts w:eastAsia="Century Schoolbook"/>
          <w:b w:val="0"/>
          <w:sz w:val="24"/>
          <w:szCs w:val="24"/>
        </w:rPr>
        <w:t>е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подрядчика на выполнение работ по текущему ремонту строительных конструкций зданий </w:t>
      </w:r>
      <w:r w:rsidR="00EE3CF8">
        <w:rPr>
          <w:rStyle w:val="40"/>
          <w:rFonts w:eastAsia="Century Schoolbook"/>
          <w:b w:val="0"/>
          <w:sz w:val="24"/>
          <w:szCs w:val="24"/>
        </w:rPr>
        <w:t>–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</w:t>
      </w:r>
      <w:proofErr w:type="gramStart"/>
      <w:r w:rsidR="00EE3CF8" w:rsidRPr="00EE3CF8">
        <w:rPr>
          <w:rStyle w:val="40"/>
          <w:rFonts w:eastAsia="Century Schoolbook"/>
          <w:b w:val="0"/>
          <w:sz w:val="24"/>
          <w:szCs w:val="24"/>
        </w:rPr>
        <w:t>согласно плана</w:t>
      </w:r>
      <w:proofErr w:type="gramEnd"/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текущего ремонта</w:t>
      </w:r>
      <w:r w:rsid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lastRenderedPageBreak/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986768">
        <w:rPr>
          <w:rStyle w:val="20"/>
          <w:rFonts w:eastAsiaTheme="minorEastAsia"/>
          <w:i/>
          <w:sz w:val="26"/>
          <w:szCs w:val="26"/>
          <w:u w:val="single"/>
        </w:rPr>
        <w:t>31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C73DC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DC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="00EE3CF8" w:rsidRPr="00C73DCF">
        <w:rPr>
          <w:rStyle w:val="20"/>
          <w:rFonts w:eastAsiaTheme="minorEastAsia"/>
          <w:i/>
          <w:sz w:val="26"/>
          <w:szCs w:val="26"/>
          <w:u w:val="single"/>
        </w:rPr>
        <w:t>3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 (</w:t>
      </w:r>
      <w:r w:rsidR="00EE3CF8" w:rsidRPr="00C73DCF">
        <w:rPr>
          <w:rStyle w:val="20"/>
          <w:rFonts w:eastAsiaTheme="minorEastAsia"/>
          <w:i/>
          <w:sz w:val="26"/>
          <w:szCs w:val="26"/>
          <w:u w:val="single"/>
        </w:rPr>
        <w:t>три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) </w:t>
      </w:r>
      <w:r w:rsidRPr="00C73DCF">
        <w:rPr>
          <w:rStyle w:val="20"/>
          <w:rFonts w:eastAsiaTheme="minorEastAsia"/>
          <w:sz w:val="24"/>
          <w:szCs w:val="24"/>
        </w:rPr>
        <w:t>заявки на участие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в </w:t>
      </w:r>
      <w:r w:rsidR="00C404D4" w:rsidRPr="00C73DCF">
        <w:rPr>
          <w:rStyle w:val="40"/>
          <w:rFonts w:eastAsia="Century Schoolbook"/>
          <w:b w:val="0"/>
          <w:sz w:val="24"/>
          <w:szCs w:val="24"/>
        </w:rPr>
        <w:t>проведении запроса предложений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C73DC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определению подрядчика на выполнение работ по текущему ремонту строительных конструкций зданий – </w:t>
      </w:r>
      <w:r w:rsidR="00EE3CF8" w:rsidRPr="00C73DCF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C73DCF">
        <w:rPr>
          <w:rStyle w:val="20"/>
          <w:rFonts w:eastAsiaTheme="minorEastAsia"/>
          <w:sz w:val="24"/>
          <w:szCs w:val="24"/>
        </w:rPr>
        <w:t>.</w:t>
      </w:r>
      <w:proofErr w:type="gramEnd"/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официальным представителям), способным осуществить поставки товаров, являющихся объектом закупки: </w:t>
      </w:r>
      <w:r w:rsidR="00A265AF" w:rsidRPr="007E407B">
        <w:rPr>
          <w:rStyle w:val="20"/>
          <w:rFonts w:eastAsiaTheme="minorEastAsia"/>
          <w:sz w:val="24"/>
          <w:szCs w:val="24"/>
        </w:rPr>
        <w:t>ООО «</w:t>
      </w:r>
      <w:r w:rsidR="00EE3CF8">
        <w:rPr>
          <w:rStyle w:val="20"/>
          <w:rFonts w:eastAsiaTheme="minorEastAsia"/>
          <w:sz w:val="24"/>
          <w:szCs w:val="24"/>
        </w:rPr>
        <w:t>Теплые окна</w:t>
      </w:r>
      <w:r w:rsidR="00986768">
        <w:rPr>
          <w:rStyle w:val="20"/>
          <w:rFonts w:eastAsiaTheme="minorEastAsia"/>
          <w:sz w:val="24"/>
          <w:szCs w:val="24"/>
        </w:rPr>
        <w:t>»</w:t>
      </w:r>
      <w:r w:rsidR="00EE3CF8">
        <w:rPr>
          <w:rStyle w:val="20"/>
          <w:rFonts w:eastAsiaTheme="minorEastAsia"/>
          <w:sz w:val="24"/>
          <w:szCs w:val="24"/>
        </w:rPr>
        <w:t>,</w:t>
      </w:r>
      <w:r w:rsidR="00A265AF" w:rsidRPr="007E407B">
        <w:rPr>
          <w:rStyle w:val="20"/>
          <w:rFonts w:eastAsiaTheme="minorEastAsia"/>
          <w:sz w:val="24"/>
          <w:szCs w:val="24"/>
        </w:rPr>
        <w:t xml:space="preserve"> ООО «</w:t>
      </w:r>
      <w:proofErr w:type="spellStart"/>
      <w:r w:rsidR="00EE3CF8">
        <w:rPr>
          <w:rStyle w:val="20"/>
          <w:rFonts w:eastAsiaTheme="minorEastAsia"/>
          <w:sz w:val="24"/>
          <w:szCs w:val="24"/>
        </w:rPr>
        <w:t>Евродизайн</w:t>
      </w:r>
      <w:proofErr w:type="spellEnd"/>
      <w:r w:rsidR="00A265AF" w:rsidRPr="007E407B">
        <w:rPr>
          <w:rStyle w:val="20"/>
          <w:rFonts w:eastAsiaTheme="minorEastAsia"/>
          <w:sz w:val="24"/>
          <w:szCs w:val="24"/>
        </w:rPr>
        <w:t>»</w:t>
      </w:r>
      <w:r w:rsidR="00EE3CF8">
        <w:rPr>
          <w:rStyle w:val="20"/>
          <w:rFonts w:eastAsiaTheme="minorEastAsia"/>
          <w:sz w:val="24"/>
          <w:szCs w:val="24"/>
        </w:rPr>
        <w:t xml:space="preserve"> и  ООО «</w:t>
      </w:r>
      <w:proofErr w:type="spellStart"/>
      <w:proofErr w:type="gramStart"/>
      <w:r w:rsidR="00EE3CF8">
        <w:rPr>
          <w:rStyle w:val="20"/>
          <w:rFonts w:eastAsiaTheme="minorEastAsia"/>
          <w:sz w:val="24"/>
          <w:szCs w:val="24"/>
        </w:rPr>
        <w:t>Арт</w:t>
      </w:r>
      <w:proofErr w:type="spellEnd"/>
      <w:proofErr w:type="gramEnd"/>
      <w:r w:rsidR="00EE3CF8">
        <w:rPr>
          <w:rStyle w:val="20"/>
          <w:rFonts w:eastAsiaTheme="minorEastAsia"/>
          <w:sz w:val="24"/>
          <w:szCs w:val="24"/>
        </w:rPr>
        <w:t xml:space="preserve"> строй»</w:t>
      </w:r>
      <w:r w:rsidR="00A265AF" w:rsidRPr="007E407B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  <w:proofErr w:type="gramEnd"/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</w:t>
      </w:r>
      <w:r w:rsidR="00EE3CF8" w:rsidRPr="00EE3CF8">
        <w:rPr>
          <w:rStyle w:val="20"/>
          <w:rFonts w:eastAsiaTheme="minorEastAsia"/>
          <w:sz w:val="24"/>
          <w:szCs w:val="24"/>
        </w:rPr>
        <w:t>предложений 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, подавшие заявки на участие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представившие документ, удостоверяющий личность, документ, подтверждающий полномочия на представление интересов участников на процедуре вскрытия конвертов с заявками, зарегистрированные в журнале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</w:t>
      </w:r>
      <w:proofErr w:type="gramEnd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, </w:t>
      </w:r>
      <w:proofErr w:type="gramStart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>согласно плана</w:t>
      </w:r>
      <w:proofErr w:type="gramEnd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 текущего ремонта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986768" w:rsidRPr="0005473D" w:rsidRDefault="00986768" w:rsidP="00986768">
      <w:pPr>
        <w:widowControl w:val="0"/>
        <w:numPr>
          <w:ilvl w:val="0"/>
          <w:numId w:val="1"/>
        </w:numPr>
        <w:tabs>
          <w:tab w:val="left" w:pos="774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986768" w:rsidRPr="0005473D" w:rsidRDefault="00986768" w:rsidP="00986768">
      <w:pPr>
        <w:widowControl w:val="0"/>
        <w:tabs>
          <w:tab w:val="left" w:pos="774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40F" w:rsidRPr="00377D6F" w:rsidRDefault="003F640F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A74BA7" w:rsidRPr="003F640F" w:rsidTr="00AE6BAD">
        <w:trPr>
          <w:trHeight w:hRule="exact" w:val="1050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3F640F" w:rsidP="00AE6BA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>Наименование участника закупки, подавшего заявку</w:t>
            </w:r>
            <w:r w:rsidR="00437328"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 </w:t>
            </w: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 участие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</w:t>
            </w:r>
            <w:r w:rsidR="00366E3D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предложений </w:t>
            </w:r>
            <w:r w:rsidR="00C404D4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по </w:t>
            </w:r>
            <w:r w:rsidR="001461FA" w:rsidRPr="001461FA">
              <w:rPr>
                <w:rStyle w:val="20"/>
                <w:rFonts w:eastAsiaTheme="minorEastAsia"/>
                <w:sz w:val="20"/>
                <w:szCs w:val="20"/>
              </w:rPr>
              <w:t>определению подрядчика»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13F9A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31</w:t>
            </w:r>
            <w:r w:rsidR="00FB7360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="00FB7360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282C42" w:rsidRDefault="00FB7360" w:rsidP="00F1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="00F13F9A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134FEA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F9A" w:rsidRDefault="00F13F9A" w:rsidP="00F13F9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31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282C42" w:rsidRDefault="00F13F9A" w:rsidP="00F1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1461FA" w:rsidRDefault="00134FEA" w:rsidP="00A265A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  <w:tr w:rsidR="00134FEA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13F9A" w:rsidRDefault="00F13F9A" w:rsidP="00F13F9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31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134FEA" w:rsidRDefault="00F13F9A" w:rsidP="00F13F9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34FEA" w:rsidRPr="001461FA" w:rsidRDefault="00134FEA" w:rsidP="00A265AF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jc w:val="center"/>
              <w:rPr>
                <w:rStyle w:val="20"/>
                <w:rFonts w:eastAsiaTheme="minorEastAsia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853CD4" w:rsidP="00AE6BAD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CA71B9" w:rsidRPr="00986768" w:rsidRDefault="00C4440F" w:rsidP="00CA71B9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986768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986768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986768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986768" w:rsidRPr="00292048" w:rsidRDefault="00986768" w:rsidP="00986768">
      <w:pPr>
        <w:pStyle w:val="a5"/>
        <w:numPr>
          <w:ilvl w:val="0"/>
          <w:numId w:val="3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</w:t>
      </w:r>
    </w:p>
    <w:p w:rsidR="00986768" w:rsidRPr="00D64594" w:rsidRDefault="00986768" w:rsidP="00844797">
      <w:pPr>
        <w:pStyle w:val="a5"/>
        <w:numPr>
          <w:ilvl w:val="0"/>
          <w:numId w:val="3"/>
        </w:numPr>
        <w:spacing w:after="0"/>
        <w:ind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CA71B9" w:rsidRPr="00905359" w:rsidRDefault="00CA71B9" w:rsidP="00844797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заседания Комиссии </w:t>
      </w:r>
      <w:r w:rsidRPr="00844797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</w:t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1B9" w:rsidRDefault="00CA71B9" w:rsidP="00CA71B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Pr="00905359">
        <w:rPr>
          <w:color w:val="000000"/>
          <w:sz w:val="24"/>
          <w:szCs w:val="24"/>
          <w:lang w:val="ru-MO"/>
        </w:rPr>
        <w:t xml:space="preserve">три  </w:t>
      </w:r>
      <w:r w:rsidRPr="00905359">
        <w:rPr>
          <w:color w:val="000000"/>
          <w:sz w:val="24"/>
          <w:szCs w:val="24"/>
        </w:rPr>
        <w:t xml:space="preserve">заявки по лоту «определения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</w:t>
      </w:r>
      <w:proofErr w:type="gramStart"/>
      <w:r w:rsidRPr="00905359">
        <w:rPr>
          <w:color w:val="000000"/>
          <w:sz w:val="24"/>
          <w:szCs w:val="24"/>
        </w:rPr>
        <w:t>согласно плана</w:t>
      </w:r>
      <w:proofErr w:type="gramEnd"/>
      <w:r w:rsidRPr="00905359">
        <w:rPr>
          <w:color w:val="000000"/>
          <w:sz w:val="24"/>
          <w:szCs w:val="24"/>
        </w:rPr>
        <w:t xml:space="preserve"> текущего ремонта МУП «СЖКХ»»</w:t>
      </w:r>
    </w:p>
    <w:p w:rsidR="00CA71B9" w:rsidRPr="00905359" w:rsidRDefault="00986768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11</w:t>
      </w:r>
      <w:r w:rsidR="00CA71B9">
        <w:rPr>
          <w:color w:val="000000"/>
          <w:sz w:val="24"/>
          <w:szCs w:val="24"/>
          <w:lang w:val="ru-MO"/>
        </w:rPr>
        <w:t>.</w:t>
      </w:r>
      <w:r w:rsidR="00CA71B9">
        <w:rPr>
          <w:color w:val="000000"/>
          <w:sz w:val="24"/>
          <w:szCs w:val="24"/>
          <w:lang w:val="ru-MO"/>
        </w:rPr>
        <w:tab/>
      </w:r>
      <w:r w:rsidR="00CA71B9" w:rsidRPr="00B919F2">
        <w:rPr>
          <w:color w:val="000000"/>
          <w:sz w:val="24"/>
          <w:szCs w:val="24"/>
          <w:u w:val="single"/>
        </w:rPr>
        <w:t>Комиссия решила:</w:t>
      </w:r>
    </w:p>
    <w:p w:rsidR="00986768" w:rsidRPr="00D64594" w:rsidRDefault="00986768" w:rsidP="00844797">
      <w:pPr>
        <w:pStyle w:val="a5"/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 xml:space="preserve">По итогам проведенной оценки заявок, комиссией принято решение признать лучшей заявку №1 </w:t>
      </w:r>
      <w:r w:rsidRPr="00F13F9A">
        <w:rPr>
          <w:rStyle w:val="41"/>
          <w:rFonts w:eastAsiaTheme="minorEastAsia"/>
          <w:b w:val="0"/>
          <w:sz w:val="24"/>
          <w:szCs w:val="24"/>
        </w:rPr>
        <w:t xml:space="preserve">от </w:t>
      </w:r>
      <w:r w:rsidR="00F13F9A" w:rsidRPr="00F13F9A">
        <w:rPr>
          <w:rStyle w:val="41"/>
          <w:rFonts w:eastAsiaTheme="minorEastAsia"/>
          <w:b w:val="0"/>
          <w:sz w:val="24"/>
          <w:szCs w:val="24"/>
        </w:rPr>
        <w:t>ООО «</w:t>
      </w:r>
      <w:proofErr w:type="spellStart"/>
      <w:r w:rsidR="00F13F9A" w:rsidRPr="00F13F9A">
        <w:rPr>
          <w:rStyle w:val="41"/>
          <w:rFonts w:eastAsiaTheme="minorEastAsia"/>
          <w:b w:val="0"/>
          <w:sz w:val="24"/>
          <w:szCs w:val="24"/>
        </w:rPr>
        <w:t>Евродизайн</w:t>
      </w:r>
      <w:proofErr w:type="spellEnd"/>
      <w:r w:rsidR="00F13F9A" w:rsidRPr="00844797">
        <w:rPr>
          <w:rStyle w:val="41"/>
          <w:rFonts w:eastAsiaTheme="minorEastAsia"/>
          <w:b w:val="0"/>
          <w:sz w:val="24"/>
          <w:szCs w:val="24"/>
        </w:rPr>
        <w:t>»</w:t>
      </w:r>
      <w:r w:rsidRPr="00844797">
        <w:rPr>
          <w:rStyle w:val="41"/>
          <w:rFonts w:eastAsiaTheme="minorEastAsia"/>
          <w:b w:val="0"/>
          <w:sz w:val="24"/>
          <w:szCs w:val="24"/>
        </w:rPr>
        <w:t>, со следующими</w:t>
      </w:r>
      <w:r w:rsidRPr="00D64594">
        <w:rPr>
          <w:rStyle w:val="41"/>
          <w:rFonts w:eastAsiaTheme="minorEastAsia"/>
          <w:b w:val="0"/>
          <w:sz w:val="24"/>
          <w:szCs w:val="24"/>
        </w:rPr>
        <w:t xml:space="preserve"> условиями контракта: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53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 поставки: </w:t>
      </w:r>
      <w:r w:rsidR="00F13F9A" w:rsidRPr="00F13F9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изготовление и установка металлопластиковых окон на объектах муниципального жилого фонда с наружной/внутренней заделкой и покраской откосов, </w:t>
      </w:r>
      <w:proofErr w:type="gramStart"/>
      <w:r w:rsidR="00F13F9A" w:rsidRPr="00F13F9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согласно плана</w:t>
      </w:r>
      <w:proofErr w:type="gramEnd"/>
      <w:r w:rsidR="00F13F9A" w:rsidRPr="00F13F9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текущего ремонта МУП «СЖКХ»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Цена предложения 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</w:t>
      </w:r>
      <w:r w:rsidR="00844797"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47 541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,</w:t>
      </w:r>
      <w:r w:rsidR="00844797"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00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руб. ПМР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86768" w:rsidRPr="00844797" w:rsidRDefault="00986768" w:rsidP="00844797">
      <w:pPr>
        <w:pStyle w:val="a5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отгрузки — </w:t>
      </w:r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календарного года </w:t>
      </w:r>
      <w:proofErr w:type="gramStart"/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>согласно графика</w:t>
      </w:r>
      <w:proofErr w:type="gramEnd"/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 xml:space="preserve"> работ, согласованного сторонами при подписании контракта, который будет являться непосредственной частью контракта.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Условия оплаты -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25% предоплата от стоимости объекта</w:t>
      </w:r>
      <w:r w:rsidR="0084479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(оговаривается и согласовывается предварительно в смете на каждый объект) в течени</w:t>
      </w:r>
      <w:proofErr w:type="gramStart"/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>и</w:t>
      </w:r>
      <w:proofErr w:type="gramEnd"/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 xml:space="preserve"> 5-ти дней перед началом работы на объекте, согласно графика и письменного извещения Подрядчиком о начале работ.</w:t>
      </w:r>
      <w:r w:rsidR="0084479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t xml:space="preserve">75% - в течении 15-ти рабочих дней после окончания работ с момента подписания Акта </w:t>
      </w:r>
      <w:r w:rsidR="00844797" w:rsidRPr="006009C3">
        <w:rPr>
          <w:rFonts w:ascii="Times New Roman" w:hAnsi="Times New Roman" w:cs="Times New Roman"/>
          <w:sz w:val="24"/>
          <w:szCs w:val="24"/>
          <w:lang w:val="ru-MO"/>
        </w:rPr>
        <w:lastRenderedPageBreak/>
        <w:t>выполненных работ.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A71B9" w:rsidRPr="00905359" w:rsidRDefault="00CA71B9" w:rsidP="00844797">
      <w:pPr>
        <w:pStyle w:val="1"/>
        <w:numPr>
          <w:ilvl w:val="0"/>
          <w:numId w:val="11"/>
        </w:numPr>
        <w:tabs>
          <w:tab w:val="left" w:pos="1276"/>
          <w:tab w:val="left" w:pos="1418"/>
        </w:tabs>
        <w:ind w:left="0" w:firstLine="1004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F13F9A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F13F9A" w:rsidRPr="00C70CF9" w:rsidRDefault="00BD5387" w:rsidP="00F13F9A">
      <w:pPr>
        <w:pStyle w:val="a5"/>
        <w:ind w:left="0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lang w:val="ru-MO"/>
        </w:rPr>
        <w:tab/>
        <w:t xml:space="preserve">Л.Г. </w:t>
      </w:r>
      <w:r w:rsidR="00F13F9A" w:rsidRPr="00C70CF9">
        <w:rPr>
          <w:rStyle w:val="20"/>
          <w:rFonts w:eastAsiaTheme="minorEastAsia"/>
          <w:sz w:val="24"/>
          <w:szCs w:val="24"/>
        </w:rPr>
        <w:t xml:space="preserve">Кожухарёва </w:t>
      </w:r>
    </w:p>
    <w:p w:rsidR="00034436" w:rsidRDefault="00F13F9A" w:rsidP="00F13F9A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F13F9A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Default="00BD5387" w:rsidP="00F13F9A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7E407B" w:rsidRDefault="007E407B" w:rsidP="007E407B">
      <w:pPr>
        <w:jc w:val="right"/>
        <w:rPr>
          <w:rFonts w:ascii="Times New Roman" w:hAnsi="Times New Roman" w:cs="Times New Roman"/>
        </w:rPr>
        <w:sectPr w:rsidR="007E407B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/1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FD26D9">
        <w:rPr>
          <w:rFonts w:ascii="Times New Roman" w:hAnsi="Times New Roman" w:cs="Times New Roman"/>
          <w:lang w:val="ru-MO"/>
        </w:rPr>
        <w:t>8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7E407B" w:rsidRPr="008C3BC0" w:rsidTr="00C80CA5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60" w:line="200" w:lineRule="exact"/>
              <w:jc w:val="center"/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8C3BC0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proofErr w:type="spellStart"/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11" w:type="dxa"/>
            <w:shd w:val="clear" w:color="auto" w:fill="FFFFFF"/>
            <w:vAlign w:val="bottom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120"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7E407B" w:rsidRPr="008C3BC0" w:rsidRDefault="007E407B" w:rsidP="00C80CA5"/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44797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Носенко Р.О.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26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CD1B74" w:rsidP="00C80CA5">
            <w:pPr>
              <w:spacing w:line="200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нет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jc w:val="center"/>
            </w:pPr>
          </w:p>
          <w:p w:rsidR="008C3BC0" w:rsidRPr="00D64B97" w:rsidRDefault="008C3BC0" w:rsidP="00C80CA5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C3BC0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97">
              <w:rPr>
                <w:rStyle w:val="210pt"/>
                <w:rFonts w:eastAsia="Tahoma"/>
                <w:sz w:val="24"/>
                <w:szCs w:val="24"/>
              </w:rPr>
              <w:t>Михайлов Роман Иванович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30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CA71B9" w:rsidP="00C80CA5">
            <w:pPr>
              <w:spacing w:line="25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Н</w:t>
            </w:r>
            <w:r w:rsidR="00CD1B74">
              <w:rPr>
                <w:lang w:val="ru-MO"/>
              </w:rPr>
              <w:t>е</w:t>
            </w:r>
            <w:r>
              <w:rPr>
                <w:lang w:val="ru-MO"/>
              </w:rPr>
              <w:t xml:space="preserve"> </w:t>
            </w:r>
            <w:r w:rsidR="00CD1B74">
              <w:rPr>
                <w:lang w:val="ru-MO"/>
              </w:rPr>
              <w:t>т</w:t>
            </w:r>
            <w:r>
              <w:rPr>
                <w:lang w:val="ru-MO"/>
              </w:rPr>
              <w:t>ребуется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FD26D9" w:rsidRDefault="00FD26D9" w:rsidP="008C3BC0">
            <w:pPr>
              <w:spacing w:after="0"/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8C3BC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844797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  <w:r w:rsidRPr="00844797">
              <w:rPr>
                <w:rStyle w:val="210pt"/>
                <w:rFonts w:eastAsia="Tahoma"/>
                <w:sz w:val="24"/>
                <w:szCs w:val="24"/>
              </w:rPr>
              <w:t>Кириченко Вячеслава Александровича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8C3BC0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Паспорт </w:t>
            </w:r>
            <w:r>
              <w:rPr>
                <w:rStyle w:val="210pt"/>
                <w:rFonts w:eastAsia="Tahoma"/>
                <w:sz w:val="22"/>
                <w:szCs w:val="22"/>
                <w:lang w:val="en-US"/>
              </w:rPr>
              <w:t>I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-ПР №0167752 выдан УВД г</w:t>
            </w:r>
            <w:proofErr w:type="gramStart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.Б</w:t>
            </w:r>
            <w:proofErr w:type="gramEnd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ендеры 07.02.2006г.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8C3BC0" w:rsidRDefault="00A5439B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№1 от 28.05.2021г.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8C3BC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27DB9">
        <w:rPr>
          <w:rFonts w:ascii="Times New Roman" w:hAnsi="Times New Roman" w:cs="Times New Roman"/>
          <w:sz w:val="24"/>
          <w:szCs w:val="24"/>
          <w:lang w:val="ru-MO"/>
        </w:rPr>
        <w:t>31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CD1B74" w:rsidRDefault="00CD1B74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2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3/2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986768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lang w:val="ru-MO"/>
        </w:rPr>
      </w:pPr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8"/>
          <w:szCs w:val="28"/>
          <w:lang w:val="ru-MO"/>
        </w:rPr>
      </w:pPr>
      <w:r w:rsidRPr="0008676D">
        <w:rPr>
          <w:sz w:val="28"/>
          <w:szCs w:val="28"/>
        </w:rPr>
        <w:t xml:space="preserve">ОЦЕНКА </w:t>
      </w:r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4"/>
          <w:szCs w:val="24"/>
        </w:rPr>
      </w:pPr>
      <w:r w:rsidRPr="0008676D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2"/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  <w:bookmarkStart w:id="3" w:name="bookmark4"/>
      <w:r w:rsidRPr="0008676D">
        <w:rPr>
          <w:sz w:val="24"/>
          <w:szCs w:val="24"/>
        </w:rPr>
        <w:t>Лот № 1</w:t>
      </w:r>
      <w:bookmarkEnd w:id="3"/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lang w:val="ru-MO"/>
        </w:rPr>
      </w:pPr>
      <w:r w:rsidRPr="0008676D">
        <w:rPr>
          <w:sz w:val="24"/>
          <w:szCs w:val="24"/>
          <w:lang w:val="ru-MO"/>
        </w:rPr>
        <w:t>1.Критерии оценки заявок</w:t>
      </w:r>
      <w:r w:rsidRPr="00614ED5">
        <w:rPr>
          <w:lang w:val="ru-MO"/>
        </w:rPr>
        <w:t>.</w:t>
      </w:r>
    </w:p>
    <w:tbl>
      <w:tblPr>
        <w:tblStyle w:val="a9"/>
        <w:tblW w:w="15157" w:type="dxa"/>
        <w:tblInd w:w="260" w:type="dxa"/>
        <w:tblLook w:val="04A0"/>
      </w:tblPr>
      <w:tblGrid>
        <w:gridCol w:w="977"/>
        <w:gridCol w:w="1842"/>
        <w:gridCol w:w="1837"/>
        <w:gridCol w:w="1976"/>
        <w:gridCol w:w="1623"/>
        <w:gridCol w:w="3520"/>
        <w:gridCol w:w="3382"/>
      </w:tblGrid>
      <w:tr w:rsidR="00986768" w:rsidRPr="003621E0" w:rsidTr="00C616ED">
        <w:trPr>
          <w:trHeight w:val="909"/>
        </w:trPr>
        <w:tc>
          <w:tcPr>
            <w:tcW w:w="977" w:type="dxa"/>
            <w:vAlign w:val="center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</w:rPr>
              <w:t xml:space="preserve">№ </w:t>
            </w:r>
            <w:proofErr w:type="spellStart"/>
            <w:proofErr w:type="gramStart"/>
            <w:r w:rsidRPr="003621E0">
              <w:rPr>
                <w:rStyle w:val="24"/>
              </w:rPr>
              <w:t>п</w:t>
            </w:r>
            <w:proofErr w:type="spellEnd"/>
            <w:proofErr w:type="gramEnd"/>
            <w:r w:rsidRPr="003621E0">
              <w:rPr>
                <w:rStyle w:val="24"/>
              </w:rPr>
              <w:t>/</w:t>
            </w:r>
            <w:proofErr w:type="spellStart"/>
            <w:r w:rsidRPr="003621E0">
              <w:rPr>
                <w:rStyle w:val="24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Критерии оценки заявок</w:t>
            </w:r>
          </w:p>
        </w:tc>
        <w:tc>
          <w:tcPr>
            <w:tcW w:w="1837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групп критериев оценки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критериев оценки в группе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Максимальное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количество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баллов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Параметры</w:t>
            </w:r>
          </w:p>
          <w:p w:rsidR="00986768" w:rsidRPr="003621E0" w:rsidRDefault="00986768" w:rsidP="00313B88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критерия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Порядок оценки</w:t>
            </w:r>
          </w:p>
        </w:tc>
      </w:tr>
      <w:tr w:rsidR="00986768" w:rsidRPr="003621E0" w:rsidTr="00C616ED">
        <w:tc>
          <w:tcPr>
            <w:tcW w:w="97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76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623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20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38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</w:rPr>
              <w:t>1</w:t>
            </w:r>
            <w:r w:rsidRPr="003621E0">
              <w:rPr>
                <w:rStyle w:val="265pt"/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</w:tcPr>
          <w:p w:rsidR="00986768" w:rsidRPr="003621E0" w:rsidRDefault="00986768" w:rsidP="00313B88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</w:tcPr>
          <w:p w:rsidR="00986768" w:rsidRPr="003621E0" w:rsidRDefault="00986768" w:rsidP="00313B88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1.1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3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70%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Наибольшее количество баллов присваивается предложению с </w:t>
            </w:r>
            <w:proofErr w:type="gramStart"/>
            <w:r w:rsidRPr="003621E0">
              <w:rPr>
                <w:rStyle w:val="20"/>
                <w:rFonts w:eastAsia="Tahoma"/>
                <w:sz w:val="22"/>
                <w:szCs w:val="22"/>
              </w:rPr>
              <w:t>наименьшей</w:t>
            </w:r>
            <w:proofErr w:type="gramEnd"/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 ценной</w:t>
            </w: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</w:t>
            </w:r>
            <w:proofErr w:type="spellEnd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: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986768" w:rsidRPr="003621E0" w:rsidRDefault="00986768" w:rsidP="00313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768" w:rsidRPr="003621E0" w:rsidTr="00C616ED"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2.1</w:t>
            </w:r>
          </w:p>
        </w:tc>
        <w:tc>
          <w:tcPr>
            <w:tcW w:w="1842" w:type="dxa"/>
            <w:vAlign w:val="center"/>
          </w:tcPr>
          <w:p w:rsidR="00986768" w:rsidRPr="00C616ED" w:rsidRDefault="00C616ED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работ.</w:t>
            </w:r>
          </w:p>
        </w:tc>
        <w:tc>
          <w:tcPr>
            <w:tcW w:w="1837" w:type="dxa"/>
            <w:vAlign w:val="center"/>
          </w:tcPr>
          <w:p w:rsidR="00986768" w:rsidRPr="003621E0" w:rsidRDefault="00AE3843" w:rsidP="00AE38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2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986768" w:rsidRPr="003621E0" w:rsidRDefault="00C616ED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,</w:t>
            </w:r>
            <w:r w:rsidR="00986768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="00986768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  <w:tr w:rsidR="00AE3843" w:rsidRPr="003621E0" w:rsidTr="00C616ED">
        <w:tc>
          <w:tcPr>
            <w:tcW w:w="97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  <w:b w:val="0"/>
              </w:rPr>
            </w:pPr>
            <w:r>
              <w:rPr>
                <w:rStyle w:val="24"/>
                <w:rFonts w:eastAsiaTheme="minorEastAsia"/>
                <w:b w:val="0"/>
              </w:rPr>
              <w:t>2.2</w:t>
            </w:r>
          </w:p>
        </w:tc>
        <w:tc>
          <w:tcPr>
            <w:tcW w:w="1842" w:type="dxa"/>
            <w:vAlign w:val="center"/>
          </w:tcPr>
          <w:p w:rsidR="00AE3843" w:rsidRPr="00C616ED" w:rsidRDefault="00AE3843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83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0"/>
                <w:rFonts w:eastAsia="Tahoma"/>
                <w:sz w:val="22"/>
                <w:szCs w:val="22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10%</w:t>
            </w:r>
          </w:p>
        </w:tc>
        <w:tc>
          <w:tcPr>
            <w:tcW w:w="1976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AE3843" w:rsidRPr="00C616ED" w:rsidRDefault="00AE3843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382" w:type="dxa"/>
            <w:vAlign w:val="center"/>
          </w:tcPr>
          <w:p w:rsidR="00AE3843" w:rsidRPr="003621E0" w:rsidRDefault="00AE3843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Pr="0008676D" w:rsidRDefault="00986768" w:rsidP="009867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8676D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21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968"/>
        <w:gridCol w:w="1757"/>
        <w:gridCol w:w="3259"/>
        <w:gridCol w:w="2431"/>
        <w:gridCol w:w="1559"/>
        <w:gridCol w:w="1714"/>
        <w:gridCol w:w="1450"/>
      </w:tblGrid>
      <w:tr w:rsidR="00986768" w:rsidRPr="002D5CE4" w:rsidTr="00313B88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2D5CE4">
              <w:rPr>
                <w:rStyle w:val="5Exact"/>
              </w:rPr>
              <w:t xml:space="preserve">№ </w:t>
            </w:r>
            <w:r>
              <w:rPr>
                <w:rStyle w:val="5Exact"/>
                <w:lang w:val="ru-MO"/>
              </w:rPr>
              <w:t xml:space="preserve"> </w:t>
            </w:r>
            <w:proofErr w:type="spellStart"/>
            <w:proofErr w:type="gramStart"/>
            <w:r w:rsidRPr="002D5CE4">
              <w:rPr>
                <w:rStyle w:val="5Exact"/>
              </w:rPr>
              <w:t>п</w:t>
            </w:r>
            <w:proofErr w:type="spellEnd"/>
            <w:proofErr w:type="gramEnd"/>
            <w:r w:rsidRPr="002D5CE4">
              <w:rPr>
                <w:rStyle w:val="5Exact"/>
              </w:rPr>
              <w:t>/</w:t>
            </w:r>
            <w:proofErr w:type="spellStart"/>
            <w:r w:rsidRPr="002D5CE4">
              <w:rPr>
                <w:rStyle w:val="5Exact"/>
              </w:rPr>
              <w:t>п</w:t>
            </w:r>
            <w:proofErr w:type="spellEnd"/>
          </w:p>
        </w:tc>
        <w:tc>
          <w:tcPr>
            <w:tcW w:w="1968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Наименование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оценки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(показателя)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Регистрационный номер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заявки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spacing w:after="0" w:line="240" w:lineRule="exact"/>
              <w:jc w:val="center"/>
              <w:rPr>
                <w:rStyle w:val="24"/>
                <w:rFonts w:eastAsiaTheme="minorEastAsia"/>
                <w:lang w:val="ru-MO"/>
              </w:rPr>
            </w:pPr>
            <w:proofErr w:type="gramStart"/>
            <w:r w:rsidRPr="002D5CE4">
              <w:rPr>
                <w:rStyle w:val="5Exact"/>
                <w:rFonts w:eastAsiaTheme="minorEastAsia"/>
              </w:rPr>
              <w:t>Наименование участника закупки</w:t>
            </w:r>
            <w:r>
              <w:rPr>
                <w:rStyle w:val="5Exact"/>
                <w:rFonts w:eastAsiaTheme="minorEastAsia"/>
                <w:lang w:val="ru-MO"/>
              </w:rPr>
              <w:t xml:space="preserve"> </w:t>
            </w:r>
            <w:r w:rsidRPr="002D5CE4">
              <w:rPr>
                <w:rStyle w:val="5Exact"/>
                <w:rFonts w:eastAsiaTheme="minorEastAsia"/>
              </w:rPr>
              <w:t>(наименование организации, фамилия, имя отчество (при</w:t>
            </w:r>
            <w:r>
              <w:rPr>
                <w:rStyle w:val="5Exact"/>
                <w:rFonts w:eastAsiaTheme="minorEastAsia"/>
                <w:lang w:val="ru-MO"/>
              </w:rPr>
              <w:t xml:space="preserve"> наличии) </w:t>
            </w:r>
            <w:r w:rsidRPr="002D5CE4">
              <w:rPr>
                <w:rStyle w:val="5Exact"/>
                <w:rFonts w:eastAsiaTheme="minorEastAsia"/>
                <w:lang w:val="ru-MO"/>
              </w:rPr>
              <w:t>Индивидуального предпринимателя</w:t>
            </w:r>
            <w:proofErr w:type="gramEnd"/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Параметр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критерия,</w:t>
            </w:r>
            <w:r>
              <w:rPr>
                <w:rStyle w:val="5Exact"/>
                <w:lang w:val="ru-MO"/>
              </w:rPr>
              <w:t xml:space="preserve"> </w:t>
            </w:r>
            <w:r>
              <w:rPr>
                <w:rStyle w:val="5Exact"/>
              </w:rPr>
              <w:t>предложенный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Баллы,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присвоенные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участнику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закупки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удельного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веса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 в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  <w:lang w:val="ru-MO"/>
              </w:rPr>
              <w:t>группе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2D5CE4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группы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 оценке</w:t>
            </w:r>
            <w:r>
              <w:rPr>
                <w:rStyle w:val="5Exact"/>
                <w:lang w:val="ru-MO"/>
              </w:rPr>
              <w:t xml:space="preserve"> </w:t>
            </w:r>
          </w:p>
        </w:tc>
      </w:tr>
      <w:tr w:rsidR="00986768" w:rsidRPr="002D5CE4" w:rsidTr="00313B88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MicrosoftSansSerif11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431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986768" w:rsidRPr="002D5CE4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844797" w:rsidRPr="00450AF3" w:rsidTr="00987E27">
        <w:trPr>
          <w:trHeight w:hRule="exact" w:val="417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50AF3">
              <w:rPr>
                <w:rStyle w:val="2MicrosoftSansSerif11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844797" w:rsidRPr="00450AF3" w:rsidRDefault="0084479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53 608,00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76D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руб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Pr="00450AF3" w:rsidRDefault="00844797" w:rsidP="00987E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844797" w:rsidP="00987E2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Pr="00450AF3" w:rsidRDefault="00987E27" w:rsidP="00987E27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52126</w:t>
            </w:r>
            <w:r w:rsidR="00844797">
              <w:rPr>
                <w:rStyle w:val="20"/>
                <w:rFonts w:eastAsia="Tahoma"/>
                <w:sz w:val="24"/>
                <w:szCs w:val="24"/>
                <w:lang w:val="ru-MO"/>
              </w:rPr>
              <w:t>,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00</w:t>
            </w:r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руб</w:t>
            </w:r>
            <w:proofErr w:type="gramStart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.П</w:t>
            </w:r>
            <w:proofErr w:type="gramEnd"/>
            <w:r w:rsidR="00844797" w:rsidRPr="00450AF3">
              <w:rPr>
                <w:rStyle w:val="20"/>
                <w:rFonts w:eastAsia="Tahoma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Pr="00450AF3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91,2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Pr="00450AF3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91,2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Pr="00450AF3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63,84</w:t>
            </w:r>
          </w:p>
        </w:tc>
      </w:tr>
      <w:tr w:rsidR="00844797" w:rsidRPr="00450AF3" w:rsidTr="00987E27">
        <w:trPr>
          <w:trHeight w:hRule="exact" w:val="423"/>
        </w:trPr>
        <w:tc>
          <w:tcPr>
            <w:tcW w:w="1075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Pr="00450AF3" w:rsidRDefault="0084479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844797" w:rsidP="00987E2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Pr="00733ECF" w:rsidRDefault="00987E27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47541,00</w:t>
            </w:r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руб</w:t>
            </w:r>
            <w:proofErr w:type="spellEnd"/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ПМР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Pr="00450AF3" w:rsidRDefault="00987E2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Pr="00450AF3" w:rsidRDefault="00987E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84479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Pr="003F5B33" w:rsidRDefault="00987E2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3F5B3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70</w:t>
            </w:r>
            <w:r w:rsidR="003F5B3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,00</w:t>
            </w:r>
          </w:p>
        </w:tc>
      </w:tr>
      <w:tr w:rsidR="00844797" w:rsidRPr="00450AF3" w:rsidTr="00987E27">
        <w:trPr>
          <w:trHeight w:hRule="exact" w:val="423"/>
        </w:trPr>
        <w:tc>
          <w:tcPr>
            <w:tcW w:w="1075" w:type="dxa"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844797" w:rsidRPr="00450AF3" w:rsidRDefault="00844797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844797" w:rsidRDefault="00987E27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44797" w:rsidRPr="001461FA" w:rsidRDefault="00844797" w:rsidP="00987E27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44797" w:rsidRDefault="00987E27" w:rsidP="00987E27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52141,00 </w:t>
            </w:r>
            <w:proofErr w:type="spellStart"/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р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уб</w:t>
            </w:r>
            <w:proofErr w:type="gramStart"/>
            <w:r w:rsidRPr="00450AF3">
              <w:rPr>
                <w:rStyle w:val="20"/>
                <w:rFonts w:eastAsia="Tahoma"/>
                <w:sz w:val="24"/>
                <w:szCs w:val="24"/>
              </w:rPr>
              <w:t>.П</w:t>
            </w:r>
            <w:proofErr w:type="gramEnd"/>
            <w:r w:rsidRPr="00450AF3">
              <w:rPr>
                <w:rStyle w:val="20"/>
                <w:rFonts w:eastAsia="Tahoma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844797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91,17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44797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91,17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44797" w:rsidRDefault="00877927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63,81</w:t>
            </w:r>
          </w:p>
        </w:tc>
      </w:tr>
      <w:tr w:rsidR="00954EDA" w:rsidRPr="00450AF3" w:rsidTr="00987E27">
        <w:trPr>
          <w:trHeight w:hRule="exact" w:val="423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987E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Default="00954EDA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</w:t>
            </w:r>
          </w:p>
        </w:tc>
      </w:tr>
      <w:tr w:rsidR="00954EDA" w:rsidRPr="00450AF3" w:rsidTr="00987E27">
        <w:trPr>
          <w:trHeight w:hRule="exact" w:val="421"/>
        </w:trPr>
        <w:tc>
          <w:tcPr>
            <w:tcW w:w="1075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30</w:t>
            </w: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Default="00954EDA" w:rsidP="00987E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80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954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80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Default="00954EDA" w:rsidP="00313B8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80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80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Pr="00D64B97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</w:p>
        </w:tc>
      </w:tr>
      <w:tr w:rsidR="00954EDA" w:rsidRPr="00450AF3" w:rsidTr="00987E27">
        <w:trPr>
          <w:trHeight w:hRule="exact" w:val="412"/>
        </w:trPr>
        <w:tc>
          <w:tcPr>
            <w:tcW w:w="1075" w:type="dxa"/>
            <w:vMerge/>
            <w:shd w:val="clear" w:color="auto" w:fill="FFFFFF"/>
          </w:tcPr>
          <w:p w:rsidR="00954EDA" w:rsidRPr="00450AF3" w:rsidRDefault="00954EDA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954EDA" w:rsidRPr="00450AF3" w:rsidRDefault="00954EDA" w:rsidP="003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54EDA" w:rsidRPr="001461FA" w:rsidRDefault="00954EDA" w:rsidP="00313B88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54EDA" w:rsidRPr="00450AF3" w:rsidRDefault="00954EDA" w:rsidP="00313B88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54EDA" w:rsidRDefault="00954EDA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</w:t>
            </w:r>
          </w:p>
        </w:tc>
      </w:tr>
      <w:tr w:rsidR="00986768" w:rsidRPr="00450AF3" w:rsidTr="00313B88">
        <w:trPr>
          <w:trHeight w:hRule="exact" w:val="365"/>
        </w:trPr>
        <w:tc>
          <w:tcPr>
            <w:tcW w:w="1075" w:type="dxa"/>
            <w:shd w:val="clear" w:color="auto" w:fill="FFFFFF"/>
          </w:tcPr>
          <w:p w:rsidR="00986768" w:rsidRPr="00450AF3" w:rsidRDefault="00986768" w:rsidP="003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Итоговое</w:t>
            </w:r>
          </w:p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количество</w:t>
            </w:r>
          </w:p>
          <w:p w:rsidR="00986768" w:rsidRPr="00C217E6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баллов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MicrosoftSansSerif11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C217E6" w:rsidRDefault="003F5B33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33">
              <w:rPr>
                <w:rStyle w:val="20"/>
                <w:rFonts w:eastAsia="Tahoma"/>
                <w:b/>
                <w:sz w:val="24"/>
                <w:szCs w:val="24"/>
              </w:rPr>
              <w:t>ООО «</w:t>
            </w:r>
            <w:proofErr w:type="spellStart"/>
            <w:r w:rsidRPr="003F5B33">
              <w:rPr>
                <w:rStyle w:val="20"/>
                <w:rFonts w:eastAsia="Tahoma"/>
                <w:b/>
                <w:sz w:val="24"/>
                <w:szCs w:val="24"/>
              </w:rPr>
              <w:t>Евродизайн</w:t>
            </w:r>
            <w:proofErr w:type="spellEnd"/>
            <w:r w:rsidRPr="003F5B33">
              <w:rPr>
                <w:rStyle w:val="20"/>
                <w:rFonts w:eastAsia="Tahoma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450AF3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C217E6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100</w:t>
            </w:r>
          </w:p>
        </w:tc>
      </w:tr>
    </w:tbl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Pr="003621E0" w:rsidRDefault="00986768" w:rsidP="009867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54EDA">
        <w:rPr>
          <w:rFonts w:ascii="Times New Roman" w:hAnsi="Times New Roman" w:cs="Times New Roman"/>
          <w:sz w:val="24"/>
          <w:szCs w:val="24"/>
          <w:lang w:val="ru-MO"/>
        </w:rPr>
        <w:t>31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986768" w:rsidRDefault="00986768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sectPr w:rsidR="00986768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05642F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7DFA752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7CF093A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AFAE191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40F"/>
    <w:rsid w:val="00033E55"/>
    <w:rsid w:val="00034436"/>
    <w:rsid w:val="00043247"/>
    <w:rsid w:val="000D1763"/>
    <w:rsid w:val="000E4C98"/>
    <w:rsid w:val="00134FEA"/>
    <w:rsid w:val="001461FA"/>
    <w:rsid w:val="00175BFB"/>
    <w:rsid w:val="001A2933"/>
    <w:rsid w:val="001A633C"/>
    <w:rsid w:val="002309B1"/>
    <w:rsid w:val="00233CF6"/>
    <w:rsid w:val="0023511F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5B33"/>
    <w:rsid w:val="003F640F"/>
    <w:rsid w:val="004242A3"/>
    <w:rsid w:val="00437328"/>
    <w:rsid w:val="00445D78"/>
    <w:rsid w:val="00485F35"/>
    <w:rsid w:val="004B0DBE"/>
    <w:rsid w:val="004F01E9"/>
    <w:rsid w:val="004F49E9"/>
    <w:rsid w:val="0050079A"/>
    <w:rsid w:val="00522231"/>
    <w:rsid w:val="005274D7"/>
    <w:rsid w:val="00531C9F"/>
    <w:rsid w:val="00541519"/>
    <w:rsid w:val="005867C7"/>
    <w:rsid w:val="0062307B"/>
    <w:rsid w:val="0063538D"/>
    <w:rsid w:val="006512F6"/>
    <w:rsid w:val="00666473"/>
    <w:rsid w:val="00667EF0"/>
    <w:rsid w:val="006A37A6"/>
    <w:rsid w:val="00735055"/>
    <w:rsid w:val="007978BF"/>
    <w:rsid w:val="007E407B"/>
    <w:rsid w:val="0082325C"/>
    <w:rsid w:val="008241EA"/>
    <w:rsid w:val="00844797"/>
    <w:rsid w:val="00853CD4"/>
    <w:rsid w:val="00872194"/>
    <w:rsid w:val="00877927"/>
    <w:rsid w:val="008C3BC0"/>
    <w:rsid w:val="00924786"/>
    <w:rsid w:val="00926717"/>
    <w:rsid w:val="0094787F"/>
    <w:rsid w:val="00954EDA"/>
    <w:rsid w:val="00986768"/>
    <w:rsid w:val="00987C5A"/>
    <w:rsid w:val="00987E27"/>
    <w:rsid w:val="009D67F2"/>
    <w:rsid w:val="009E4771"/>
    <w:rsid w:val="00A13F3A"/>
    <w:rsid w:val="00A25177"/>
    <w:rsid w:val="00A265AF"/>
    <w:rsid w:val="00A27DB9"/>
    <w:rsid w:val="00A417D3"/>
    <w:rsid w:val="00A51E60"/>
    <w:rsid w:val="00A5439B"/>
    <w:rsid w:val="00A56C89"/>
    <w:rsid w:val="00A74BA7"/>
    <w:rsid w:val="00AB7068"/>
    <w:rsid w:val="00AC102D"/>
    <w:rsid w:val="00AE3843"/>
    <w:rsid w:val="00AE6BAD"/>
    <w:rsid w:val="00B20611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3CE0"/>
    <w:rsid w:val="00C616ED"/>
    <w:rsid w:val="00C662BD"/>
    <w:rsid w:val="00C73DCF"/>
    <w:rsid w:val="00C7412A"/>
    <w:rsid w:val="00CA71B9"/>
    <w:rsid w:val="00CD1B74"/>
    <w:rsid w:val="00D74845"/>
    <w:rsid w:val="00D937C3"/>
    <w:rsid w:val="00DC6DA5"/>
    <w:rsid w:val="00E353D6"/>
    <w:rsid w:val="00E36A2B"/>
    <w:rsid w:val="00E6585C"/>
    <w:rsid w:val="00EB3821"/>
    <w:rsid w:val="00ED1719"/>
    <w:rsid w:val="00EE2440"/>
    <w:rsid w:val="00EE3CF8"/>
    <w:rsid w:val="00EF4276"/>
    <w:rsid w:val="00F12BFF"/>
    <w:rsid w:val="00F13F9A"/>
    <w:rsid w:val="00F201A0"/>
    <w:rsid w:val="00F51B17"/>
    <w:rsid w:val="00F60DC2"/>
    <w:rsid w:val="00F8083B"/>
    <w:rsid w:val="00F80AEC"/>
    <w:rsid w:val="00FA11E6"/>
    <w:rsid w:val="00FB42F9"/>
    <w:rsid w:val="00FB7360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86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98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05pt">
    <w:name w:val="Основной текст (2) + Microsoft Sans Serif;10;5 pt"/>
    <w:basedOn w:val="2"/>
    <w:rsid w:val="0098676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986768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98676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8676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98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2021-05-24T12:19:00Z</dcterms:created>
  <dcterms:modified xsi:type="dcterms:W3CDTF">2021-05-31T11:01:00Z</dcterms:modified>
</cp:coreProperties>
</file>