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DCF5" w14:textId="71499D23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</w:rPr>
      </w:pPr>
      <w:r w:rsidRPr="007617E5">
        <w:rPr>
          <w:b/>
          <w:bCs/>
          <w:color w:val="333333"/>
        </w:rPr>
        <w:t>КОНТРАКТ № ______</w:t>
      </w:r>
    </w:p>
    <w:p w14:paraId="224D8AEE" w14:textId="77777777" w:rsidR="00751FDE" w:rsidRPr="007617E5" w:rsidRDefault="00751FDE" w:rsidP="00220D64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 w:val="0"/>
          <w:bCs w:val="0"/>
          <w:color w:val="000000"/>
          <w:sz w:val="24"/>
          <w:szCs w:val="24"/>
        </w:rPr>
      </w:pPr>
      <w:r w:rsidRPr="007617E5">
        <w:rPr>
          <w:b w:val="0"/>
          <w:bCs w:val="0"/>
          <w:color w:val="000000"/>
          <w:sz w:val="24"/>
          <w:szCs w:val="24"/>
        </w:rPr>
        <w:t>НА ПОСТАВКУ ТОВАРА</w:t>
      </w:r>
    </w:p>
    <w:p w14:paraId="13D7A3D5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rPr>
          <w:color w:val="333333"/>
        </w:rPr>
      </w:pPr>
      <w:r w:rsidRPr="007617E5">
        <w:rPr>
          <w:color w:val="333333"/>
        </w:rPr>
        <w:t> </w:t>
      </w:r>
    </w:p>
    <w:p w14:paraId="52B4CDE9" w14:textId="70589CAB" w:rsidR="0003754B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r w:rsidRPr="007617E5">
        <w:rPr>
          <w:b/>
          <w:bCs/>
          <w:color w:val="333333"/>
        </w:rPr>
        <w:t>г. Тирасполь                                                             </w:t>
      </w:r>
      <w:r w:rsidR="00BA1128" w:rsidRPr="007617E5">
        <w:rPr>
          <w:b/>
          <w:bCs/>
          <w:color w:val="333333"/>
        </w:rPr>
        <w:t>       </w:t>
      </w:r>
      <w:r w:rsidR="0003754B" w:rsidRPr="007617E5">
        <w:rPr>
          <w:b/>
          <w:bCs/>
          <w:color w:val="333333"/>
        </w:rPr>
        <w:t xml:space="preserve"> </w:t>
      </w:r>
      <w:r w:rsidR="007617E5" w:rsidRPr="007617E5">
        <w:rPr>
          <w:b/>
          <w:bCs/>
          <w:color w:val="333333"/>
        </w:rPr>
        <w:t xml:space="preserve">         </w:t>
      </w:r>
      <w:r w:rsidR="0003754B" w:rsidRPr="007617E5">
        <w:rPr>
          <w:b/>
          <w:bCs/>
          <w:color w:val="333333"/>
        </w:rPr>
        <w:t xml:space="preserve">    </w:t>
      </w:r>
      <w:r w:rsidR="005949F4" w:rsidRPr="007617E5">
        <w:rPr>
          <w:b/>
          <w:bCs/>
          <w:color w:val="333333"/>
        </w:rPr>
        <w:t xml:space="preserve"> </w:t>
      </w:r>
      <w:r w:rsidR="00504EE6">
        <w:rPr>
          <w:b/>
          <w:bCs/>
          <w:color w:val="333333"/>
        </w:rPr>
        <w:t xml:space="preserve">  </w:t>
      </w:r>
      <w:proofErr w:type="gramStart"/>
      <w:r w:rsidR="00504EE6">
        <w:rPr>
          <w:b/>
          <w:bCs/>
          <w:color w:val="333333"/>
        </w:rPr>
        <w:t xml:space="preserve">  </w:t>
      </w:r>
      <w:r w:rsidR="00BA1128" w:rsidRPr="007617E5">
        <w:rPr>
          <w:b/>
          <w:bCs/>
          <w:color w:val="333333"/>
        </w:rPr>
        <w:t> «</w:t>
      </w:r>
      <w:proofErr w:type="gramEnd"/>
      <w:r w:rsidR="00BA1128" w:rsidRPr="007617E5">
        <w:rPr>
          <w:b/>
          <w:bCs/>
          <w:color w:val="333333"/>
        </w:rPr>
        <w:t xml:space="preserve"> ____ » __________ 202</w:t>
      </w:r>
      <w:r w:rsidR="001E3067" w:rsidRPr="007617E5">
        <w:rPr>
          <w:b/>
          <w:bCs/>
          <w:color w:val="333333"/>
        </w:rPr>
        <w:t>3</w:t>
      </w:r>
      <w:r w:rsidRPr="007617E5">
        <w:rPr>
          <w:b/>
          <w:bCs/>
          <w:color w:val="333333"/>
        </w:rPr>
        <w:t xml:space="preserve"> г.</w:t>
      </w:r>
    </w:p>
    <w:p w14:paraId="52111395" w14:textId="77777777" w:rsidR="00504EE6" w:rsidRPr="007617E5" w:rsidRDefault="00504EE6" w:rsidP="00504EE6">
      <w:pPr>
        <w:pStyle w:val="10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14:paraId="7D4C51F0" w14:textId="281641C8" w:rsidR="00751FDE" w:rsidRPr="007617E5" w:rsidRDefault="008C68A9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Государственное образовательное учреждение «Приднестровский государственный университет им.</w:t>
      </w:r>
      <w:r w:rsidR="001E3067" w:rsidRPr="007617E5">
        <w:rPr>
          <w:b/>
          <w:bCs/>
          <w:color w:val="333333"/>
        </w:rPr>
        <w:t xml:space="preserve"> </w:t>
      </w:r>
      <w:r w:rsidRPr="007617E5">
        <w:rPr>
          <w:b/>
          <w:bCs/>
          <w:color w:val="333333"/>
        </w:rPr>
        <w:t>Т.Г. Шевченко»</w:t>
      </w:r>
      <w:r w:rsidRPr="007617E5">
        <w:rPr>
          <w:color w:val="333333"/>
        </w:rPr>
        <w:t xml:space="preserve">, именуемое в дальнейшем </w:t>
      </w:r>
      <w:r w:rsidRPr="007617E5">
        <w:rPr>
          <w:b/>
          <w:bCs/>
          <w:color w:val="333333"/>
        </w:rPr>
        <w:t>«Покупатель»</w:t>
      </w:r>
      <w:r w:rsidRPr="007617E5">
        <w:rPr>
          <w:color w:val="333333"/>
        </w:rPr>
        <w:t>, в лице ректора университета Соколова Владислава Владимировича, действующего на основании Устава</w:t>
      </w:r>
      <w:r w:rsidR="00902A27" w:rsidRPr="007617E5">
        <w:rPr>
          <w:color w:val="333333"/>
        </w:rPr>
        <w:t xml:space="preserve"> </w:t>
      </w:r>
      <w:r w:rsidR="00703CA0" w:rsidRPr="007617E5">
        <w:rPr>
          <w:color w:val="333333"/>
        </w:rPr>
        <w:t xml:space="preserve"> </w:t>
      </w:r>
      <w:r w:rsidR="00751FDE" w:rsidRPr="007617E5">
        <w:rPr>
          <w:color w:val="333333"/>
        </w:rPr>
        <w:t>и</w:t>
      </w:r>
      <w:r w:rsidR="00751FDE" w:rsidRPr="007617E5">
        <w:rPr>
          <w:rStyle w:val="apple-converted-space"/>
          <w:color w:val="333333"/>
        </w:rPr>
        <w:t> </w:t>
      </w:r>
      <w:r w:rsidR="0003754B" w:rsidRPr="007617E5">
        <w:rPr>
          <w:b/>
          <w:bCs/>
          <w:color w:val="333333"/>
        </w:rPr>
        <w:t>_____________</w:t>
      </w:r>
      <w:r w:rsidRPr="007617E5">
        <w:rPr>
          <w:b/>
          <w:bCs/>
          <w:color w:val="333333"/>
        </w:rPr>
        <w:t>,</w:t>
      </w:r>
      <w:r w:rsidRPr="007617E5">
        <w:rPr>
          <w:rStyle w:val="apple-converted-space"/>
          <w:b/>
          <w:bCs/>
          <w:color w:val="333333"/>
        </w:rPr>
        <w:t> </w:t>
      </w:r>
      <w:r w:rsidRPr="007617E5">
        <w:rPr>
          <w:color w:val="333333"/>
        </w:rPr>
        <w:t>именуемое в дальнейшем</w:t>
      </w:r>
      <w:r w:rsidRPr="007617E5">
        <w:rPr>
          <w:rStyle w:val="apple-converted-space"/>
          <w:b/>
          <w:bCs/>
          <w:color w:val="333333"/>
        </w:rPr>
        <w:t> </w:t>
      </w:r>
      <w:r w:rsidRPr="007617E5">
        <w:rPr>
          <w:b/>
          <w:color w:val="333333"/>
        </w:rPr>
        <w:t>«Поставщик»</w:t>
      </w:r>
      <w:r w:rsidRPr="007617E5">
        <w:rPr>
          <w:color w:val="333333"/>
        </w:rPr>
        <w:t>, в лице</w:t>
      </w:r>
      <w:r w:rsidR="0003754B" w:rsidRPr="007617E5">
        <w:rPr>
          <w:color w:val="333333"/>
        </w:rPr>
        <w:t>_____________</w:t>
      </w:r>
      <w:r w:rsidRPr="007617E5">
        <w:rPr>
          <w:color w:val="333333"/>
        </w:rPr>
        <w:t>, действующего на основании Устава</w:t>
      </w:r>
      <w:r w:rsidR="00751FDE" w:rsidRPr="007617E5">
        <w:rPr>
          <w:color w:val="333333"/>
        </w:rPr>
        <w:t xml:space="preserve">, </w:t>
      </w:r>
      <w:r w:rsidR="00DE1018" w:rsidRPr="007617E5">
        <w:rPr>
          <w:color w:val="333333"/>
        </w:rPr>
        <w:t xml:space="preserve">с другой стороны, вместе именуемые </w:t>
      </w:r>
      <w:r w:rsidR="00DE1018" w:rsidRPr="007617E5">
        <w:rPr>
          <w:b/>
          <w:color w:val="333333"/>
        </w:rPr>
        <w:t>«Стороны»,</w:t>
      </w:r>
      <w:r w:rsidR="00DE1018" w:rsidRPr="007617E5">
        <w:rPr>
          <w:color w:val="333333"/>
        </w:rPr>
        <w:t xml:space="preserve"> по итогам проведения запроса предложений (Итоговый протокол №</w:t>
      </w:r>
      <w:r w:rsidR="00CB1BAB" w:rsidRPr="007617E5">
        <w:rPr>
          <w:color w:val="333333"/>
        </w:rPr>
        <w:t xml:space="preserve"> </w:t>
      </w:r>
      <w:r w:rsidR="0003754B" w:rsidRPr="007617E5">
        <w:rPr>
          <w:color w:val="333333"/>
        </w:rPr>
        <w:t>и дата</w:t>
      </w:r>
      <w:r w:rsidR="00DE1018" w:rsidRPr="007617E5">
        <w:rPr>
          <w:color w:val="333333"/>
        </w:rPr>
        <w:t xml:space="preserve">), руководствуясь </w:t>
      </w:r>
      <w:r w:rsidR="00504EE6">
        <w:rPr>
          <w:color w:val="333333"/>
        </w:rPr>
        <w:t xml:space="preserve">________________ </w:t>
      </w:r>
      <w:r w:rsidR="00DE1018" w:rsidRPr="007617E5">
        <w:rPr>
          <w:color w:val="333333"/>
        </w:rPr>
        <w:t>Закона Приднестровской Молдавской Республики «О закупках в Приднестровской Молдавской Республике» заключили настоящий  Контракт о нижеследующем</w:t>
      </w:r>
      <w:r w:rsidR="00751FDE" w:rsidRPr="007617E5">
        <w:rPr>
          <w:color w:val="333333"/>
        </w:rPr>
        <w:t>:</w:t>
      </w:r>
    </w:p>
    <w:p w14:paraId="73F04C69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333333"/>
        </w:rPr>
      </w:pPr>
    </w:p>
    <w:p w14:paraId="64B04B75" w14:textId="77777777" w:rsidR="0003754B" w:rsidRPr="007617E5" w:rsidRDefault="00751FDE" w:rsidP="00504EE6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ПРЕДМЕТ КОНТРАКТА</w:t>
      </w:r>
    </w:p>
    <w:p w14:paraId="5A4BB652" w14:textId="77777777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1.1. </w:t>
      </w:r>
      <w:r w:rsidR="00751FDE" w:rsidRPr="007617E5">
        <w:rPr>
          <w:color w:val="333333"/>
        </w:rPr>
        <w:t>По настоящему Контракту Поставщик обязуется поставить Покупателю товар в ассортименте, в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59E5A6E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4700045A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 </w:t>
      </w:r>
    </w:p>
    <w:p w14:paraId="66B3DB17" w14:textId="77777777" w:rsidR="0003754B" w:rsidRPr="007617E5" w:rsidRDefault="00751FDE" w:rsidP="00504EE6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ЦЕНА КОНТРАКТА И ПОРЯДОК ОПЛАТЫ</w:t>
      </w:r>
    </w:p>
    <w:p w14:paraId="1CE8FEDD" w14:textId="39CC1E45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 xml:space="preserve">2.1. </w:t>
      </w:r>
      <w:r w:rsidR="00751FDE" w:rsidRPr="007617E5">
        <w:rPr>
          <w:color w:val="333333"/>
        </w:rPr>
        <w:t>Общая цена Контракта составляет</w:t>
      </w:r>
      <w:r w:rsidR="00751FDE" w:rsidRPr="007617E5">
        <w:rPr>
          <w:rStyle w:val="apple-converted-space"/>
          <w:color w:val="333333"/>
        </w:rPr>
        <w:t> </w:t>
      </w:r>
      <w:r w:rsidRPr="007617E5">
        <w:rPr>
          <w:b/>
          <w:bCs/>
          <w:color w:val="333333"/>
        </w:rPr>
        <w:t>________________________________</w:t>
      </w:r>
      <w:r w:rsidR="00751FDE" w:rsidRPr="007617E5">
        <w:rPr>
          <w:b/>
          <w:bCs/>
          <w:color w:val="333333"/>
        </w:rPr>
        <w:t> </w:t>
      </w:r>
      <w:r w:rsidR="00751FDE" w:rsidRPr="007617E5">
        <w:rPr>
          <w:rStyle w:val="apple-converted-space"/>
          <w:b/>
          <w:bCs/>
          <w:color w:val="333333"/>
        </w:rPr>
        <w:t> </w:t>
      </w:r>
      <w:r w:rsidR="00504EE6">
        <w:rPr>
          <w:rStyle w:val="apple-converted-space"/>
          <w:b/>
          <w:bCs/>
          <w:color w:val="333333"/>
        </w:rPr>
        <w:t xml:space="preserve"> </w:t>
      </w:r>
      <w:r w:rsidR="00751FDE" w:rsidRPr="007617E5">
        <w:rPr>
          <w:color w:val="333333"/>
        </w:rPr>
        <w:t>рублей ПМР</w:t>
      </w:r>
      <w:r w:rsidR="00751FDE" w:rsidRPr="007617E5">
        <w:rPr>
          <w:b/>
          <w:bCs/>
          <w:color w:val="333333"/>
        </w:rPr>
        <w:t>.</w:t>
      </w:r>
    </w:p>
    <w:p w14:paraId="65737B77" w14:textId="78E66560" w:rsidR="0001403F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333333"/>
        </w:rPr>
      </w:pPr>
      <w:r w:rsidRPr="007617E5">
        <w:rPr>
          <w:color w:val="333333"/>
        </w:rPr>
        <w:t xml:space="preserve">2.2. Покупатель вносит предоплату в размере </w:t>
      </w:r>
      <w:r w:rsidR="001E3067" w:rsidRPr="007617E5">
        <w:rPr>
          <w:color w:val="333333"/>
        </w:rPr>
        <w:t>5</w:t>
      </w:r>
      <w:r w:rsidR="003F3212" w:rsidRPr="007617E5">
        <w:rPr>
          <w:color w:val="333333"/>
        </w:rPr>
        <w:t>0</w:t>
      </w:r>
      <w:r w:rsidRPr="007617E5">
        <w:rPr>
          <w:color w:val="333333"/>
        </w:rPr>
        <w:t>% от общей цены Контракта, предусмотренной в пункте 2.1. настоящего Контракта, чт</w:t>
      </w:r>
      <w:r w:rsidR="00A23E87" w:rsidRPr="007617E5">
        <w:rPr>
          <w:color w:val="333333"/>
        </w:rPr>
        <w:t>о</w:t>
      </w:r>
      <w:r w:rsidR="003C67AE" w:rsidRPr="007617E5">
        <w:rPr>
          <w:color w:val="333333"/>
        </w:rPr>
        <w:t xml:space="preserve"> </w:t>
      </w:r>
      <w:r w:rsidRPr="007617E5">
        <w:rPr>
          <w:color w:val="333333"/>
        </w:rPr>
        <w:t>составляет</w:t>
      </w:r>
      <w:r w:rsidRPr="007617E5">
        <w:rPr>
          <w:rStyle w:val="apple-converted-space"/>
          <w:color w:val="333333"/>
        </w:rPr>
        <w:t> </w:t>
      </w:r>
      <w:r w:rsidR="0003754B" w:rsidRPr="007617E5">
        <w:rPr>
          <w:b/>
          <w:bCs/>
          <w:color w:val="333333"/>
        </w:rPr>
        <w:t>________________________________</w:t>
      </w:r>
      <w:r w:rsidR="00504EE6">
        <w:rPr>
          <w:b/>
          <w:bCs/>
          <w:color w:val="333333"/>
        </w:rPr>
        <w:t xml:space="preserve"> </w:t>
      </w:r>
      <w:r w:rsidR="0001403F" w:rsidRPr="007617E5">
        <w:rPr>
          <w:b/>
          <w:bCs/>
          <w:color w:val="333333"/>
        </w:rPr>
        <w:t>(</w:t>
      </w:r>
      <w:r w:rsidR="0003754B" w:rsidRPr="007617E5">
        <w:rPr>
          <w:b/>
          <w:bCs/>
          <w:color w:val="333333"/>
        </w:rPr>
        <w:t>______________________</w:t>
      </w:r>
      <w:r w:rsidR="0001403F" w:rsidRPr="007617E5">
        <w:rPr>
          <w:b/>
          <w:bCs/>
          <w:color w:val="333333"/>
        </w:rPr>
        <w:t xml:space="preserve">) </w:t>
      </w:r>
      <w:r w:rsidR="0003754B" w:rsidRPr="007617E5">
        <w:rPr>
          <w:b/>
          <w:bCs/>
          <w:color w:val="333333"/>
        </w:rPr>
        <w:t>рублей ПМР.</w:t>
      </w:r>
    </w:p>
    <w:p w14:paraId="31862147" w14:textId="112CA2B1" w:rsidR="0003754B" w:rsidRPr="007617E5" w:rsidRDefault="0001403F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2.3.</w:t>
      </w:r>
      <w:r w:rsidR="0003754B" w:rsidRPr="007617E5">
        <w:rPr>
          <w:color w:val="333333"/>
        </w:rPr>
        <w:t xml:space="preserve"> </w:t>
      </w:r>
      <w:r w:rsidRPr="007617E5">
        <w:rPr>
          <w:color w:val="333333"/>
        </w:rPr>
        <w:t>Оставшиеся 50% в размере _______________ (______________________) рублей ПМР. Покупатель перечисляет на расчетный счет Поставщика по факту получения товара, но не позднее 60 (шестидесяти) рабочих дней с момента подписания расходной накладной.</w:t>
      </w:r>
    </w:p>
    <w:p w14:paraId="7613B417" w14:textId="40858CC0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2.</w:t>
      </w:r>
      <w:r w:rsidR="0001403F" w:rsidRPr="007617E5">
        <w:rPr>
          <w:color w:val="333333"/>
        </w:rPr>
        <w:t>4</w:t>
      </w:r>
      <w:r w:rsidRPr="007617E5">
        <w:rPr>
          <w:color w:val="333333"/>
        </w:rPr>
        <w:t>. Расчеты за Товар производятся в рублях ПМР, путем перечисления денежных средств на расчетный счет Поставщика, указанный в настоящем Контракте</w:t>
      </w:r>
      <w:r w:rsidR="005949F4" w:rsidRPr="007617E5">
        <w:rPr>
          <w:color w:val="333333"/>
        </w:rPr>
        <w:t>.</w:t>
      </w:r>
      <w:r w:rsidRPr="007617E5">
        <w:rPr>
          <w:color w:val="333333"/>
        </w:rPr>
        <w:t xml:space="preserve"> </w:t>
      </w:r>
    </w:p>
    <w:p w14:paraId="6CF0D429" w14:textId="5C525EAE" w:rsidR="00751FDE" w:rsidRPr="007617E5" w:rsidRDefault="00751FDE" w:rsidP="00504EE6">
      <w:pPr>
        <w:pStyle w:val="a0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2.</w:t>
      </w:r>
      <w:r w:rsidR="0001403F" w:rsidRPr="007617E5">
        <w:rPr>
          <w:color w:val="333333"/>
        </w:rPr>
        <w:t>5</w:t>
      </w:r>
      <w:r w:rsidRPr="007617E5">
        <w:rPr>
          <w:color w:val="333333"/>
        </w:rPr>
        <w:t>. Цена Контракта, указанная в пункте 2.1.-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14:paraId="6E0818C3" w14:textId="310A8203" w:rsidR="00751FDE" w:rsidRPr="007617E5" w:rsidRDefault="00751FDE" w:rsidP="00504EE6">
      <w:pPr>
        <w:pStyle w:val="a0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2.</w:t>
      </w:r>
      <w:r w:rsidR="0001403F" w:rsidRPr="007617E5">
        <w:rPr>
          <w:color w:val="333333"/>
        </w:rPr>
        <w:t>6</w:t>
      </w:r>
      <w:r w:rsidRPr="007617E5">
        <w:rPr>
          <w:color w:val="333333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47AAD206" w14:textId="4EDEB2B3" w:rsidR="00AB3B14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2.</w:t>
      </w:r>
      <w:r w:rsidR="0001403F" w:rsidRPr="007617E5">
        <w:rPr>
          <w:color w:val="333333"/>
        </w:rPr>
        <w:t>7</w:t>
      </w:r>
      <w:r w:rsidRPr="007617E5">
        <w:rPr>
          <w:color w:val="333333"/>
        </w:rPr>
        <w:t xml:space="preserve">. Покупатель осуществляет оплату Товара за счет </w:t>
      </w:r>
      <w:r w:rsidR="005949F4" w:rsidRPr="007617E5">
        <w:rPr>
          <w:color w:val="333333"/>
        </w:rPr>
        <w:t xml:space="preserve">бюджетных </w:t>
      </w:r>
      <w:r w:rsidRPr="007617E5">
        <w:rPr>
          <w:color w:val="333333"/>
        </w:rPr>
        <w:t>средств</w:t>
      </w:r>
      <w:r w:rsidR="00D12E50" w:rsidRPr="007617E5">
        <w:rPr>
          <w:color w:val="333333"/>
        </w:rPr>
        <w:t xml:space="preserve"> </w:t>
      </w:r>
      <w:r w:rsidR="00D12E50" w:rsidRPr="00504EE6">
        <w:rPr>
          <w:color w:val="FF0000"/>
        </w:rPr>
        <w:t>Республиканского фонда капитальных вложений</w:t>
      </w:r>
      <w:r w:rsidR="00087671" w:rsidRPr="00504EE6">
        <w:rPr>
          <w:color w:val="FF0000"/>
        </w:rPr>
        <w:t>.</w:t>
      </w:r>
      <w:r w:rsidRPr="00504EE6">
        <w:rPr>
          <w:b/>
          <w:bCs/>
          <w:color w:val="FF0000"/>
        </w:rPr>
        <w:t> </w:t>
      </w:r>
      <w:r w:rsidR="00087671" w:rsidRPr="00504EE6">
        <w:rPr>
          <w:b/>
          <w:bCs/>
          <w:color w:val="FF0000"/>
        </w:rPr>
        <w:t xml:space="preserve">       </w:t>
      </w:r>
      <w:r w:rsidR="00AB3B14" w:rsidRPr="00504EE6">
        <w:rPr>
          <w:b/>
          <w:bCs/>
          <w:color w:val="FF0000"/>
        </w:rPr>
        <w:t xml:space="preserve">                                                      </w:t>
      </w:r>
      <w:r w:rsidR="00087671" w:rsidRPr="00504EE6">
        <w:rPr>
          <w:b/>
          <w:bCs/>
          <w:color w:val="FF0000"/>
        </w:rPr>
        <w:t xml:space="preserve">                           </w:t>
      </w:r>
    </w:p>
    <w:p w14:paraId="5E54CB3E" w14:textId="77777777" w:rsidR="00EA3471" w:rsidRPr="007617E5" w:rsidRDefault="00EA3471" w:rsidP="00504EE6">
      <w:pPr>
        <w:pStyle w:val="10"/>
        <w:shd w:val="clear" w:color="auto" w:fill="FFFFFF"/>
        <w:spacing w:before="0" w:beforeAutospacing="0" w:after="0" w:afterAutospacing="0" w:line="276" w:lineRule="auto"/>
        <w:ind w:left="1647"/>
        <w:jc w:val="center"/>
        <w:rPr>
          <w:b/>
          <w:bCs/>
          <w:color w:val="333333"/>
        </w:rPr>
      </w:pPr>
    </w:p>
    <w:p w14:paraId="7F47FA48" w14:textId="17BA3A21" w:rsidR="0003754B" w:rsidRPr="007617E5" w:rsidRDefault="00AB3B14" w:rsidP="00504EE6">
      <w:pPr>
        <w:pStyle w:val="10"/>
        <w:shd w:val="clear" w:color="auto" w:fill="FFFFFF"/>
        <w:spacing w:before="0" w:beforeAutospacing="0" w:after="0" w:afterAutospacing="0" w:line="276" w:lineRule="auto"/>
        <w:ind w:left="1647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 xml:space="preserve">3. </w:t>
      </w:r>
      <w:r w:rsidR="00751FDE" w:rsidRPr="007617E5">
        <w:rPr>
          <w:b/>
          <w:bCs/>
          <w:color w:val="333333"/>
        </w:rPr>
        <w:t>ПОРЯДОК ПРИЕМА-ПЕРЕДАЧИ ТОВАРА</w:t>
      </w:r>
    </w:p>
    <w:p w14:paraId="07598EA7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3.1.</w:t>
      </w:r>
      <w:r w:rsidRPr="007617E5">
        <w:rPr>
          <w:rStyle w:val="apple-converted-space"/>
          <w:b/>
          <w:bCs/>
          <w:color w:val="333333"/>
        </w:rPr>
        <w:t> </w:t>
      </w:r>
      <w:r w:rsidRPr="007617E5">
        <w:rPr>
          <w:color w:val="333333"/>
        </w:rPr>
        <w:t xml:space="preserve">Поставщик обязуется передать Товар Покупателю в течение </w:t>
      </w:r>
      <w:r w:rsidR="00A3535A" w:rsidRPr="007617E5">
        <w:rPr>
          <w:color w:val="333333"/>
        </w:rPr>
        <w:t xml:space="preserve">_______________ </w:t>
      </w:r>
      <w:r w:rsidRPr="007617E5">
        <w:rPr>
          <w:color w:val="333333"/>
        </w:rPr>
        <w:t>рабочих дней с момента внесения предоплаты Покупателем</w:t>
      </w:r>
      <w:r w:rsidRPr="007617E5">
        <w:rPr>
          <w:b/>
          <w:bCs/>
          <w:color w:val="333333"/>
        </w:rPr>
        <w:t>.</w:t>
      </w:r>
    </w:p>
    <w:p w14:paraId="11C23EC3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lastRenderedPageBreak/>
        <w:t>3.2. Передача Товара в соответствии с условиями Контракта производится в согласованное Сторонами время по адресу: город Тирасполь, улиц</w:t>
      </w:r>
      <w:r w:rsidR="00902A27" w:rsidRPr="007617E5">
        <w:rPr>
          <w:color w:val="333333"/>
        </w:rPr>
        <w:t>а 25 Октября, 107</w:t>
      </w:r>
      <w:r w:rsidRPr="007617E5">
        <w:rPr>
          <w:color w:val="333333"/>
        </w:rPr>
        <w:t>.</w:t>
      </w:r>
    </w:p>
    <w:p w14:paraId="63EE8B1D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3.3. 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Покупателю.</w:t>
      </w:r>
    </w:p>
    <w:p w14:paraId="515BD44A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4AEC0548" w14:textId="77777777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 xml:space="preserve">3.5. </w:t>
      </w:r>
      <w:r w:rsidR="00751FDE" w:rsidRPr="007617E5">
        <w:rPr>
          <w:color w:val="333333"/>
        </w:rPr>
        <w:t>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14:paraId="5B93724C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3.6.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14:paraId="4294B0F7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3.7. В случае уклонения Поставщика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 w:rsidR="00BA0172" w:rsidRPr="007617E5">
        <w:rPr>
          <w:color w:val="333333"/>
        </w:rPr>
        <w:t xml:space="preserve"> </w:t>
      </w:r>
      <w:r w:rsidRPr="007617E5">
        <w:rPr>
          <w:color w:val="333333"/>
        </w:rPr>
        <w:t>понесенные</w:t>
      </w:r>
      <w:r w:rsidR="00BA0172" w:rsidRPr="007617E5">
        <w:rPr>
          <w:color w:val="333333"/>
        </w:rPr>
        <w:t>,</w:t>
      </w:r>
      <w:r w:rsidRPr="007617E5">
        <w:rPr>
          <w:color w:val="333333"/>
        </w:rPr>
        <w:t xml:space="preserve"> в связи с этим расходы в полном объёме в сроки</w:t>
      </w:r>
      <w:r w:rsidR="00BA0172" w:rsidRPr="007617E5">
        <w:rPr>
          <w:color w:val="333333"/>
        </w:rPr>
        <w:t>,</w:t>
      </w:r>
      <w:r w:rsidRPr="007617E5">
        <w:rPr>
          <w:color w:val="333333"/>
        </w:rPr>
        <w:t xml:space="preserve"> указанные Покупателем.</w:t>
      </w:r>
    </w:p>
    <w:p w14:paraId="5D55C806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3.8 Доставка Товара может осуществляться как транспортом Поставщика (за счёт средств Поставщика), так и транспортом</w:t>
      </w:r>
      <w:r w:rsidRPr="007617E5">
        <w:rPr>
          <w:rStyle w:val="apple-converted-space"/>
          <w:b/>
          <w:bCs/>
          <w:color w:val="333333"/>
        </w:rPr>
        <w:t> </w:t>
      </w:r>
      <w:r w:rsidRPr="007617E5">
        <w:rPr>
          <w:color w:val="333333"/>
        </w:rPr>
        <w:t>Покупателя.</w:t>
      </w:r>
    </w:p>
    <w:p w14:paraId="3EE77548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3.9. Покупатель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</w:t>
      </w:r>
      <w:r w:rsidR="00CB1BAB" w:rsidRPr="007617E5">
        <w:rPr>
          <w:color w:val="333333"/>
        </w:rPr>
        <w:t>е лицо.</w:t>
      </w:r>
    </w:p>
    <w:p w14:paraId="508B2299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 </w:t>
      </w:r>
      <w:r w:rsidRPr="007617E5">
        <w:rPr>
          <w:color w:val="333333"/>
        </w:rPr>
        <w:t> </w:t>
      </w:r>
    </w:p>
    <w:p w14:paraId="04BB2073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ПРАВА И ОБЯЗАННОСТИ СТОРОН</w:t>
      </w:r>
    </w:p>
    <w:p w14:paraId="19D89F97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4.1. Поставщик обязуется:</w:t>
      </w:r>
    </w:p>
    <w:p w14:paraId="266F2618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4.1.1. В срок</w:t>
      </w:r>
      <w:r w:rsidR="00263B97" w:rsidRPr="007617E5">
        <w:rPr>
          <w:color w:val="333333"/>
        </w:rPr>
        <w:t>,</w:t>
      </w:r>
      <w:r w:rsidRPr="007617E5">
        <w:rPr>
          <w:color w:val="333333"/>
        </w:rPr>
        <w:t xml:space="preserve"> установленный Контрактом,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14:paraId="11153014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14:paraId="74E21C12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4.1.3. Гарантировать качество поставляемого Товара и его соответствие установленным стандартам.</w:t>
      </w:r>
    </w:p>
    <w:p w14:paraId="215BD035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4.1.3. Принимать претензии по качеству поставленного в адрес Покупателя Товара согласно разделу 3 настоящего Контракта.</w:t>
      </w:r>
    </w:p>
    <w:p w14:paraId="5A4F49DC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4.1.4. Нести риск случайной гибели или случайного повреждения Товара до момента его передачи Покупателю.</w:t>
      </w:r>
    </w:p>
    <w:p w14:paraId="2ED15723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4.2. Поставщик имеет право:</w:t>
      </w:r>
    </w:p>
    <w:p w14:paraId="3008A7DE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4.2.1. Требовать своевременной оплаты на условиях, предусмотренных настоящим Контрактом;</w:t>
      </w:r>
    </w:p>
    <w:p w14:paraId="571CB46E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4.3.</w:t>
      </w:r>
      <w:r w:rsidRPr="007617E5">
        <w:rPr>
          <w:rStyle w:val="apple-converted-space"/>
          <w:color w:val="333333"/>
        </w:rPr>
        <w:t> </w:t>
      </w:r>
      <w:r w:rsidRPr="007617E5">
        <w:rPr>
          <w:b/>
          <w:bCs/>
          <w:color w:val="333333"/>
        </w:rPr>
        <w:t>Покупатель обязуется:</w:t>
      </w:r>
    </w:p>
    <w:p w14:paraId="0342D66D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4.3.1. Оплатить Товар, на условиях настоящего Контракта</w:t>
      </w:r>
    </w:p>
    <w:p w14:paraId="3628CDBE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lastRenderedPageBreak/>
        <w:t>4.3.2.</w:t>
      </w:r>
      <w:r w:rsidR="003C67AE" w:rsidRPr="007617E5">
        <w:rPr>
          <w:color w:val="333333"/>
        </w:rPr>
        <w:t xml:space="preserve"> </w:t>
      </w:r>
      <w:r w:rsidRPr="007617E5">
        <w:rPr>
          <w:color w:val="333333"/>
        </w:rPr>
        <w:t>Совершить все действия, обеспечивающие принятие Товара, поставленного по Контракту;</w:t>
      </w:r>
    </w:p>
    <w:p w14:paraId="5669CA11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4.3.3. Предоставить место для выгрузки Товара (в случае поставки Товара Поставщиком).</w:t>
      </w:r>
    </w:p>
    <w:p w14:paraId="3379C911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4.3.4. Осуществить проверку ассортимента, количества и качества Товара при его приемке, в случае отсутствия претензий подписать расходную накладную.</w:t>
      </w:r>
    </w:p>
    <w:p w14:paraId="62235150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4.4. Покупатель имеет право:</w:t>
      </w:r>
    </w:p>
    <w:p w14:paraId="7FF3567B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4.4.1. Требовать от Поставщика надлежащего исполнения обязательств, предусмотренных настоящим Контрактом;</w:t>
      </w:r>
    </w:p>
    <w:p w14:paraId="3549A685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4.4.2. Требовать от Поставщика своевременного устранения выявленных недостатков Товара.</w:t>
      </w:r>
    </w:p>
    <w:p w14:paraId="6585FD47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ОТВЕТСТВЕННОСТЬ СТОРОН</w:t>
      </w:r>
    </w:p>
    <w:p w14:paraId="60527923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14:paraId="56FE2694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5.2. В случае неисполнения или ненадлежащего исполнения Поставщиком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6F1AE70F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5.3. В случае неисполнения Поставщиком своих обязательств по Контракту,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761F2ED8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5.4. В случае нарушения 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Контрактом неустойки за нарушения сроков исполнения обязательств по настоящему Контракту.</w:t>
      </w:r>
    </w:p>
    <w:p w14:paraId="2555132D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 </w:t>
      </w:r>
    </w:p>
    <w:p w14:paraId="4BCD5ED1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ПОРЯДОК РАССМОТРЕНИЯ СПОРОВ</w:t>
      </w:r>
    </w:p>
    <w:p w14:paraId="20BB5DFB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F1128CB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6056DFF1" w14:textId="77777777" w:rsidR="0003754B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333333"/>
        </w:rPr>
      </w:pPr>
      <w:r w:rsidRPr="007617E5">
        <w:rPr>
          <w:b/>
          <w:bCs/>
          <w:color w:val="333333"/>
        </w:rPr>
        <w:t> </w:t>
      </w:r>
    </w:p>
    <w:p w14:paraId="7FDA057A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ФОРС-МАЖОР</w:t>
      </w:r>
    </w:p>
    <w:p w14:paraId="6A110CDC" w14:textId="42C80665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7.1.</w:t>
      </w:r>
      <w:r w:rsidR="00821B48" w:rsidRPr="007617E5">
        <w:rPr>
          <w:color w:val="333333"/>
        </w:rPr>
        <w:t xml:space="preserve"> </w:t>
      </w:r>
      <w:r w:rsidR="00751FDE" w:rsidRPr="007617E5">
        <w:rPr>
          <w:color w:val="333333"/>
        </w:rPr>
        <w:t>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2B27315C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99D5D4F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b/>
          <w:bCs/>
          <w:color w:val="333333"/>
        </w:rPr>
        <w:t> </w:t>
      </w:r>
    </w:p>
    <w:p w14:paraId="45114CBB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lastRenderedPageBreak/>
        <w:t>ГАРАНТИЙНЫЕ ОБЯЗАТЕЛЬСТВА</w:t>
      </w:r>
    </w:p>
    <w:p w14:paraId="43B98224" w14:textId="4E763D76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8.1. </w:t>
      </w:r>
      <w:r w:rsidR="00751FDE" w:rsidRPr="007617E5">
        <w:rPr>
          <w:color w:val="333333"/>
        </w:rPr>
        <w:t>Гарантийный срок работы поставляемого в настоящем Договоре товара указывается в гарантийных талонах</w:t>
      </w:r>
      <w:r w:rsidR="00504EE6">
        <w:rPr>
          <w:color w:val="333333"/>
        </w:rPr>
        <w:t xml:space="preserve"> и составляет __________________</w:t>
      </w:r>
      <w:r w:rsidR="00751FDE" w:rsidRPr="007617E5">
        <w:rPr>
          <w:color w:val="333333"/>
        </w:rPr>
        <w:t>.</w:t>
      </w:r>
    </w:p>
    <w:p w14:paraId="3EC2819C" w14:textId="77777777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8.2. </w:t>
      </w:r>
      <w:r w:rsidR="00751FDE" w:rsidRPr="007617E5">
        <w:rPr>
          <w:color w:val="333333"/>
        </w:rPr>
        <w:t>Гарантия Поставщика распространяется на товар, эксплуатируемый Покупателем в условиях, указанных Производителем.</w:t>
      </w:r>
    </w:p>
    <w:p w14:paraId="46F3120B" w14:textId="77777777" w:rsidR="00751FDE" w:rsidRPr="007617E5" w:rsidRDefault="0003754B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8.3. </w:t>
      </w:r>
      <w:r w:rsidR="00751FDE" w:rsidRPr="007617E5">
        <w:rPr>
          <w:color w:val="333333"/>
        </w:rPr>
        <w:t>Гарантия Поставщика не распространяется на товар:</w:t>
      </w:r>
    </w:p>
    <w:p w14:paraId="7607F7B3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а) имеющий нарушение гарантийной наклейки Поставщика;</w:t>
      </w:r>
    </w:p>
    <w:p w14:paraId="2AB687B6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б) имеющий видимые механические повреждения;</w:t>
      </w:r>
    </w:p>
    <w:p w14:paraId="37812A5C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в) эксплуатируемый с нарушением условий, указанных в инструкции;</w:t>
      </w:r>
    </w:p>
    <w:p w14:paraId="7142CBB5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г) при попадании внутрь посторонних предметов, жидкостей.</w:t>
      </w:r>
    </w:p>
    <w:p w14:paraId="2A8DD91D" w14:textId="77777777" w:rsidR="00A23E87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333333"/>
        </w:rPr>
      </w:pPr>
      <w:r w:rsidRPr="007617E5">
        <w:rPr>
          <w:b/>
          <w:bCs/>
          <w:color w:val="333333"/>
        </w:rPr>
        <w:t> </w:t>
      </w:r>
    </w:p>
    <w:p w14:paraId="1ECEF8D7" w14:textId="77777777" w:rsidR="0003754B" w:rsidRPr="007617E5" w:rsidRDefault="00751FDE" w:rsidP="00504EE6">
      <w:pPr>
        <w:pStyle w:val="1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СРОК ДЕЙСТВИЯ КОНТРАКТА</w:t>
      </w:r>
    </w:p>
    <w:p w14:paraId="052D18A4" w14:textId="6BF273DC" w:rsidR="00CB1BAB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9.1. Настоящий Контракт вступает в силу с момента подписания и действует</w:t>
      </w:r>
      <w:r w:rsidR="00A3535A" w:rsidRPr="007617E5">
        <w:rPr>
          <w:color w:val="333333"/>
        </w:rPr>
        <w:t xml:space="preserve"> </w:t>
      </w:r>
      <w:r w:rsidR="00504EE6">
        <w:rPr>
          <w:color w:val="333333"/>
        </w:rPr>
        <w:t>_______________</w:t>
      </w:r>
      <w:r w:rsidRPr="007617E5">
        <w:rPr>
          <w:color w:val="333333"/>
        </w:rPr>
        <w:t>, а в части взаиморасчетов до полного исполнения Сторонами своих обязательств.</w:t>
      </w:r>
    </w:p>
    <w:p w14:paraId="2E16F876" w14:textId="77777777" w:rsidR="0003754B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10. ЗАКЛЮЧИТЕЛЬНЫЕ ПОЛОЖЕНИЯ</w:t>
      </w:r>
    </w:p>
    <w:p w14:paraId="42469923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96DBE7D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72319507" w14:textId="77777777" w:rsidR="00751FDE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14:paraId="732F22A7" w14:textId="77777777" w:rsidR="00CB1BAB" w:rsidRPr="007617E5" w:rsidRDefault="0086047C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617E5">
        <w:rPr>
          <w:color w:val="333333"/>
        </w:rPr>
        <w:t> </w:t>
      </w:r>
      <w:r w:rsidR="00751FDE" w:rsidRPr="007617E5">
        <w:rPr>
          <w:color w:val="333333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14:paraId="72515D45" w14:textId="77777777" w:rsidR="00087671" w:rsidRPr="007617E5" w:rsidRDefault="00087671" w:rsidP="00504EE6">
      <w:pPr>
        <w:pStyle w:val="10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367422F8" w14:textId="77777777" w:rsidR="0047270C" w:rsidRPr="007617E5" w:rsidRDefault="00751FDE" w:rsidP="00504EE6">
      <w:pPr>
        <w:pStyle w:val="1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333333"/>
        </w:rPr>
      </w:pPr>
      <w:r w:rsidRPr="007617E5">
        <w:rPr>
          <w:b/>
          <w:bCs/>
          <w:color w:val="333333"/>
        </w:rPr>
        <w:t>11.ЮРИДИЧЕСКИЕ АДРЕСА СТОРОН</w:t>
      </w:r>
    </w:p>
    <w:tbl>
      <w:tblPr>
        <w:tblW w:w="998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  <w:gridCol w:w="4961"/>
      </w:tblGrid>
      <w:tr w:rsidR="008C68A9" w:rsidRPr="007617E5" w14:paraId="59887623" w14:textId="77777777" w:rsidTr="00220D64">
        <w:trPr>
          <w:trHeight w:val="287"/>
        </w:trPr>
        <w:tc>
          <w:tcPr>
            <w:tcW w:w="502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206E4429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ind w:firstLine="567"/>
              <w:jc w:val="center"/>
              <w:rPr>
                <w:color w:val="333333"/>
              </w:rPr>
            </w:pPr>
            <w:r w:rsidRPr="007617E5">
              <w:rPr>
                <w:b/>
                <w:bCs/>
                <w:color w:val="333333"/>
              </w:rPr>
              <w:t> ПОКУПАТЕЛЬ</w:t>
            </w:r>
          </w:p>
        </w:tc>
        <w:tc>
          <w:tcPr>
            <w:tcW w:w="4961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413997FC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ind w:firstLine="567"/>
              <w:jc w:val="center"/>
              <w:rPr>
                <w:color w:val="333333"/>
              </w:rPr>
            </w:pPr>
            <w:r w:rsidRPr="007617E5">
              <w:rPr>
                <w:b/>
                <w:bCs/>
                <w:color w:val="333333"/>
              </w:rPr>
              <w:t>ПОСТАВЩИК</w:t>
            </w:r>
          </w:p>
        </w:tc>
      </w:tr>
      <w:tr w:rsidR="008C68A9" w:rsidRPr="007617E5" w14:paraId="2E8C8774" w14:textId="77777777" w:rsidTr="00220D64">
        <w:trPr>
          <w:trHeight w:val="4014"/>
        </w:trPr>
        <w:tc>
          <w:tcPr>
            <w:tcW w:w="5025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018FE025" w14:textId="77777777" w:rsidR="008C68A9" w:rsidRDefault="00504EE6" w:rsidP="00220D64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504EE6">
              <w:rPr>
                <w:color w:val="333333"/>
              </w:rPr>
              <w:t>Государственное образовательное учреждение «Приднестровский государственный университет им. Т.Г. Шевченко»</w:t>
            </w:r>
          </w:p>
          <w:p w14:paraId="1F86CCB0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>г. Тирасполь ул. 25 Октября, 128</w:t>
            </w:r>
          </w:p>
          <w:p w14:paraId="11672E25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>р/с ______________________</w:t>
            </w:r>
          </w:p>
          <w:p w14:paraId="3E61E961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 xml:space="preserve">ОПЕРУ ПРБ КУБ 00  </w:t>
            </w:r>
          </w:p>
          <w:p w14:paraId="4D4300F5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>ф/к 0200015584</w:t>
            </w:r>
          </w:p>
          <w:p w14:paraId="1E88A53A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>к/с 2029000001</w:t>
            </w:r>
          </w:p>
          <w:p w14:paraId="4CC9ED6F" w14:textId="77777777" w:rsidR="00220D64" w:rsidRDefault="00220D64" w:rsidP="00220D64">
            <w:pPr>
              <w:pStyle w:val="10"/>
              <w:spacing w:before="0" w:beforeAutospacing="0" w:after="0" w:afterAutospacing="0"/>
            </w:pPr>
            <w:r>
              <w:t>тел /факс: (533) 79-449</w:t>
            </w:r>
          </w:p>
          <w:p w14:paraId="127CE0C3" w14:textId="5BC75083" w:rsidR="00220D64" w:rsidRDefault="00220D64" w:rsidP="00220D64">
            <w:pPr>
              <w:pStyle w:val="10"/>
            </w:pPr>
            <w:r>
              <w:t>Ректор________________ В.В. Соколов</w:t>
            </w:r>
          </w:p>
          <w:p w14:paraId="63290384" w14:textId="4D89A5F3" w:rsidR="00220D64" w:rsidRPr="00220D64" w:rsidRDefault="00220D64" w:rsidP="00220D64">
            <w:pPr>
              <w:pStyle w:val="10"/>
            </w:pPr>
            <w:r>
              <w:t xml:space="preserve">Гл. </w:t>
            </w:r>
            <w:proofErr w:type="spellStart"/>
            <w:proofErr w:type="gramStart"/>
            <w:r>
              <w:t>бух._</w:t>
            </w:r>
            <w:proofErr w:type="gramEnd"/>
            <w:r>
              <w:t>______________Д.С</w:t>
            </w:r>
            <w:proofErr w:type="spellEnd"/>
            <w:r>
              <w:t>. Карай</w:t>
            </w:r>
          </w:p>
        </w:tc>
        <w:tc>
          <w:tcPr>
            <w:tcW w:w="4961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4798E793" w14:textId="77777777" w:rsidR="00220D64" w:rsidRDefault="00220D64" w:rsidP="00220D64">
            <w:pPr>
              <w:pStyle w:val="a4"/>
              <w:ind w:firstLine="567"/>
              <w:rPr>
                <w:color w:val="333333"/>
              </w:rPr>
            </w:pPr>
          </w:p>
          <w:p w14:paraId="155BD3B3" w14:textId="77777777" w:rsidR="00220D64" w:rsidRDefault="00220D64" w:rsidP="00220D64">
            <w:pPr>
              <w:pStyle w:val="a4"/>
              <w:ind w:firstLine="567"/>
              <w:rPr>
                <w:color w:val="333333"/>
              </w:rPr>
            </w:pPr>
          </w:p>
          <w:p w14:paraId="53D218F0" w14:textId="77777777" w:rsidR="00220D64" w:rsidRDefault="00220D64" w:rsidP="00220D64">
            <w:pPr>
              <w:pStyle w:val="a4"/>
              <w:ind w:firstLine="567"/>
              <w:rPr>
                <w:color w:val="333333"/>
              </w:rPr>
            </w:pPr>
          </w:p>
          <w:p w14:paraId="116DC156" w14:textId="77777777" w:rsid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</w:p>
          <w:p w14:paraId="499E2FA4" w14:textId="77777777" w:rsidR="00220D64" w:rsidRDefault="00220D64" w:rsidP="00220D64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14:paraId="2D7D6F5A" w14:textId="77777777" w:rsid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</w:p>
          <w:p w14:paraId="41597A4D" w14:textId="77777777" w:rsid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</w:p>
          <w:p w14:paraId="73D6832C" w14:textId="77777777" w:rsid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</w:p>
          <w:p w14:paraId="43A467DF" w14:textId="20B5A70E" w:rsidR="00220D64" w:rsidRP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220D64">
              <w:rPr>
                <w:color w:val="333333"/>
              </w:rPr>
              <w:t xml:space="preserve">Ген. </w:t>
            </w:r>
            <w:proofErr w:type="gramStart"/>
            <w:r w:rsidRPr="00220D64">
              <w:rPr>
                <w:color w:val="333333"/>
              </w:rPr>
              <w:t>д</w:t>
            </w:r>
            <w:proofErr w:type="spellStart"/>
            <w:r w:rsidRPr="00220D64">
              <w:rPr>
                <w:color w:val="333333"/>
              </w:rPr>
              <w:t>ир</w:t>
            </w:r>
            <w:proofErr w:type="spellEnd"/>
            <w:r w:rsidRPr="00220D64">
              <w:rPr>
                <w:color w:val="333333"/>
              </w:rPr>
              <w:t>._</w:t>
            </w:r>
            <w:proofErr w:type="gramEnd"/>
            <w:r w:rsidRPr="00220D64">
              <w:rPr>
                <w:color w:val="333333"/>
              </w:rPr>
              <w:t>___________________</w:t>
            </w:r>
          </w:p>
          <w:p w14:paraId="688FDA10" w14:textId="77777777" w:rsidR="00220D64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</w:p>
          <w:p w14:paraId="3778C0E3" w14:textId="07732CF1" w:rsidR="008C68A9" w:rsidRPr="007617E5" w:rsidRDefault="00220D64" w:rsidP="00220D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</w:rPr>
            </w:pPr>
            <w:r w:rsidRPr="00220D64">
              <w:rPr>
                <w:color w:val="333333"/>
              </w:rPr>
              <w:t>Гл. бух. ____________________</w:t>
            </w:r>
          </w:p>
        </w:tc>
      </w:tr>
    </w:tbl>
    <w:p w14:paraId="5A991231" w14:textId="77777777" w:rsidR="00F65C34" w:rsidRPr="007617E5" w:rsidRDefault="008C68A9" w:rsidP="00504EE6">
      <w:pPr>
        <w:spacing w:line="276" w:lineRule="auto"/>
        <w:ind w:firstLine="567"/>
        <w:jc w:val="right"/>
      </w:pPr>
      <w:r w:rsidRPr="007617E5">
        <w:br w:type="page"/>
      </w:r>
      <w:r w:rsidR="00F65C34" w:rsidRPr="007617E5">
        <w:lastRenderedPageBreak/>
        <w:t>Приложение № 1</w:t>
      </w:r>
    </w:p>
    <w:p w14:paraId="3D5BCBD3" w14:textId="77777777" w:rsidR="00F65C34" w:rsidRPr="007617E5" w:rsidRDefault="00F65C34" w:rsidP="00504EE6">
      <w:pPr>
        <w:spacing w:line="276" w:lineRule="auto"/>
        <w:ind w:firstLine="567"/>
        <w:jc w:val="right"/>
      </w:pPr>
      <w:r w:rsidRPr="007617E5">
        <w:t>к Контракту № ______</w:t>
      </w:r>
      <w:r w:rsidR="00A02DF8" w:rsidRPr="007617E5">
        <w:t>_______</w:t>
      </w:r>
    </w:p>
    <w:p w14:paraId="05A73852" w14:textId="2C4DA036" w:rsidR="00F65C34" w:rsidRPr="007617E5" w:rsidRDefault="00F65C34" w:rsidP="00504EE6">
      <w:pPr>
        <w:spacing w:line="276" w:lineRule="auto"/>
        <w:ind w:firstLine="567"/>
        <w:jc w:val="right"/>
      </w:pPr>
      <w:r w:rsidRPr="007617E5">
        <w:t>от «____» ________</w:t>
      </w:r>
      <w:r w:rsidRPr="00220D64">
        <w:t>_ </w:t>
      </w:r>
      <w:r w:rsidRPr="007617E5">
        <w:t>20</w:t>
      </w:r>
      <w:r w:rsidR="00220D64">
        <w:t>_____</w:t>
      </w:r>
      <w:r w:rsidRPr="007617E5">
        <w:t xml:space="preserve"> года</w:t>
      </w:r>
    </w:p>
    <w:p w14:paraId="7B284D05" w14:textId="77777777" w:rsidR="00F65C34" w:rsidRPr="007617E5" w:rsidRDefault="00F65C34" w:rsidP="00504EE6">
      <w:pPr>
        <w:spacing w:line="276" w:lineRule="auto"/>
        <w:ind w:firstLine="567"/>
      </w:pPr>
    </w:p>
    <w:p w14:paraId="541FB19A" w14:textId="77777777" w:rsidR="00F65C34" w:rsidRPr="007617E5" w:rsidRDefault="00F65C34" w:rsidP="00504EE6">
      <w:pPr>
        <w:spacing w:line="276" w:lineRule="auto"/>
        <w:ind w:firstLine="567"/>
        <w:jc w:val="center"/>
        <w:rPr>
          <w:b/>
          <w:bCs/>
        </w:rPr>
      </w:pPr>
      <w:r w:rsidRPr="007617E5">
        <w:rPr>
          <w:b/>
          <w:bCs/>
        </w:rPr>
        <w:t>СПЕЦИФИКАЦИЯ</w:t>
      </w:r>
    </w:p>
    <w:p w14:paraId="5EED334A" w14:textId="77777777" w:rsidR="008C68A9" w:rsidRPr="007617E5" w:rsidRDefault="008C68A9" w:rsidP="00504EE6">
      <w:pPr>
        <w:spacing w:line="276" w:lineRule="auto"/>
        <w:ind w:firstLine="567"/>
        <w:jc w:val="center"/>
        <w:rPr>
          <w:b/>
          <w:bCs/>
        </w:rPr>
      </w:pPr>
    </w:p>
    <w:tbl>
      <w:tblPr>
        <w:tblW w:w="111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503"/>
        <w:gridCol w:w="1199"/>
        <w:gridCol w:w="1125"/>
        <w:gridCol w:w="1828"/>
        <w:gridCol w:w="1733"/>
        <w:gridCol w:w="1160"/>
      </w:tblGrid>
      <w:tr w:rsidR="008C68A9" w:rsidRPr="007617E5" w14:paraId="0D6D910E" w14:textId="77777777" w:rsidTr="00220D64">
        <w:trPr>
          <w:trHeight w:val="656"/>
        </w:trPr>
        <w:tc>
          <w:tcPr>
            <w:tcW w:w="565" w:type="dxa"/>
            <w:shd w:val="clear" w:color="auto" w:fill="auto"/>
            <w:hideMark/>
          </w:tcPr>
          <w:p w14:paraId="1B431A27" w14:textId="77777777" w:rsidR="00504EE6" w:rsidRDefault="008C68A9" w:rsidP="00504EE6">
            <w:pPr>
              <w:spacing w:line="276" w:lineRule="auto"/>
              <w:rPr>
                <w:rFonts w:eastAsia="Calibri"/>
              </w:rPr>
            </w:pPr>
            <w:r w:rsidRPr="007617E5">
              <w:rPr>
                <w:rFonts w:eastAsia="Calibri"/>
              </w:rPr>
              <w:t xml:space="preserve"> </w:t>
            </w:r>
            <w:r w:rsidR="00504EE6">
              <w:rPr>
                <w:rFonts w:eastAsia="Calibri"/>
              </w:rPr>
              <w:t>№</w:t>
            </w:r>
          </w:p>
          <w:p w14:paraId="4CD58FA0" w14:textId="014A5247" w:rsidR="008C68A9" w:rsidRPr="007617E5" w:rsidRDefault="008C68A9" w:rsidP="00504EE6">
            <w:pPr>
              <w:spacing w:line="276" w:lineRule="auto"/>
              <w:rPr>
                <w:rFonts w:eastAsia="Calibri"/>
              </w:rPr>
            </w:pPr>
            <w:r w:rsidRPr="007617E5">
              <w:rPr>
                <w:rFonts w:eastAsia="Calibri"/>
              </w:rPr>
              <w:t>п/п</w:t>
            </w:r>
          </w:p>
        </w:tc>
        <w:tc>
          <w:tcPr>
            <w:tcW w:w="3503" w:type="dxa"/>
            <w:shd w:val="clear" w:color="auto" w:fill="auto"/>
            <w:hideMark/>
          </w:tcPr>
          <w:p w14:paraId="37F3BCA0" w14:textId="77777777" w:rsidR="008C68A9" w:rsidRPr="007617E5" w:rsidRDefault="008C68A9" w:rsidP="00504EE6">
            <w:pPr>
              <w:spacing w:line="276" w:lineRule="auto"/>
              <w:ind w:firstLine="567"/>
              <w:rPr>
                <w:rFonts w:eastAsia="Calibri"/>
              </w:rPr>
            </w:pPr>
            <w:r w:rsidRPr="007617E5">
              <w:rPr>
                <w:rFonts w:eastAsia="Calibri"/>
              </w:rPr>
              <w:t>Наименование</w:t>
            </w:r>
          </w:p>
        </w:tc>
        <w:tc>
          <w:tcPr>
            <w:tcW w:w="1199" w:type="dxa"/>
            <w:shd w:val="clear" w:color="auto" w:fill="auto"/>
            <w:hideMark/>
          </w:tcPr>
          <w:p w14:paraId="1C981540" w14:textId="15AA20C6" w:rsidR="008C68A9" w:rsidRPr="007617E5" w:rsidRDefault="008C68A9" w:rsidP="00220D64">
            <w:pPr>
              <w:spacing w:line="276" w:lineRule="auto"/>
              <w:jc w:val="center"/>
              <w:rPr>
                <w:rFonts w:eastAsia="Calibri"/>
              </w:rPr>
            </w:pPr>
            <w:r w:rsidRPr="007617E5">
              <w:rPr>
                <w:rFonts w:eastAsia="Calibri"/>
              </w:rPr>
              <w:t>Цена</w:t>
            </w:r>
          </w:p>
        </w:tc>
        <w:tc>
          <w:tcPr>
            <w:tcW w:w="1125" w:type="dxa"/>
            <w:shd w:val="clear" w:color="auto" w:fill="auto"/>
            <w:hideMark/>
          </w:tcPr>
          <w:p w14:paraId="11740AE6" w14:textId="77777777" w:rsidR="008C68A9" w:rsidRPr="007617E5" w:rsidRDefault="008C68A9" w:rsidP="00220D64">
            <w:pPr>
              <w:spacing w:line="276" w:lineRule="auto"/>
              <w:jc w:val="center"/>
              <w:rPr>
                <w:rFonts w:eastAsia="Calibri"/>
              </w:rPr>
            </w:pPr>
            <w:r w:rsidRPr="007617E5">
              <w:rPr>
                <w:rFonts w:eastAsia="Calibri"/>
              </w:rPr>
              <w:t>К</w:t>
            </w:r>
            <w:r w:rsidR="00A02DF8" w:rsidRPr="007617E5">
              <w:rPr>
                <w:rFonts w:eastAsia="Calibri"/>
              </w:rPr>
              <w:t>ол-во</w:t>
            </w:r>
          </w:p>
        </w:tc>
        <w:tc>
          <w:tcPr>
            <w:tcW w:w="1828" w:type="dxa"/>
            <w:shd w:val="clear" w:color="auto" w:fill="auto"/>
            <w:hideMark/>
          </w:tcPr>
          <w:p w14:paraId="2BD2DA72" w14:textId="77777777" w:rsidR="008C68A9" w:rsidRPr="007617E5" w:rsidRDefault="008C68A9" w:rsidP="00220D64">
            <w:pPr>
              <w:spacing w:line="276" w:lineRule="auto"/>
              <w:jc w:val="center"/>
              <w:rPr>
                <w:rFonts w:eastAsia="Calibri"/>
              </w:rPr>
            </w:pPr>
            <w:r w:rsidRPr="007617E5">
              <w:rPr>
                <w:rFonts w:eastAsia="Calibri"/>
              </w:rPr>
              <w:t>Сумма</w:t>
            </w:r>
          </w:p>
        </w:tc>
        <w:tc>
          <w:tcPr>
            <w:tcW w:w="1733" w:type="dxa"/>
            <w:shd w:val="clear" w:color="auto" w:fill="auto"/>
          </w:tcPr>
          <w:p w14:paraId="5313066E" w14:textId="3BA4FAEC" w:rsidR="008C68A9" w:rsidRPr="007617E5" w:rsidRDefault="00A02DF8" w:rsidP="00220D64">
            <w:pPr>
              <w:spacing w:line="276" w:lineRule="auto"/>
              <w:jc w:val="center"/>
              <w:rPr>
                <w:rFonts w:eastAsia="Calibri"/>
              </w:rPr>
            </w:pPr>
            <w:r w:rsidRPr="007617E5">
              <w:rPr>
                <w:rFonts w:eastAsia="Calibri"/>
              </w:rPr>
              <w:t xml:space="preserve">Страна </w:t>
            </w:r>
            <w:r w:rsidR="008C68A9" w:rsidRPr="007617E5">
              <w:rPr>
                <w:rFonts w:eastAsia="Calibri"/>
              </w:rPr>
              <w:t>производитель</w:t>
            </w:r>
          </w:p>
        </w:tc>
        <w:tc>
          <w:tcPr>
            <w:tcW w:w="1160" w:type="dxa"/>
            <w:shd w:val="clear" w:color="auto" w:fill="auto"/>
          </w:tcPr>
          <w:p w14:paraId="1BEA7A96" w14:textId="77777777" w:rsidR="008C68A9" w:rsidRPr="007617E5" w:rsidRDefault="008C68A9" w:rsidP="00220D64">
            <w:pPr>
              <w:spacing w:line="276" w:lineRule="auto"/>
              <w:jc w:val="center"/>
              <w:rPr>
                <w:rFonts w:eastAsia="Calibri"/>
              </w:rPr>
            </w:pPr>
            <w:r w:rsidRPr="007617E5">
              <w:rPr>
                <w:rFonts w:eastAsia="Calibri"/>
              </w:rPr>
              <w:t>Гарантия</w:t>
            </w:r>
          </w:p>
        </w:tc>
      </w:tr>
      <w:tr w:rsidR="008C68A9" w:rsidRPr="007617E5" w14:paraId="7BD6294B" w14:textId="77777777" w:rsidTr="00220D64">
        <w:trPr>
          <w:trHeight w:val="553"/>
        </w:trPr>
        <w:tc>
          <w:tcPr>
            <w:tcW w:w="565" w:type="dxa"/>
            <w:shd w:val="clear" w:color="auto" w:fill="auto"/>
            <w:vAlign w:val="center"/>
          </w:tcPr>
          <w:p w14:paraId="3F628148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503" w:type="dxa"/>
            <w:shd w:val="clear" w:color="auto" w:fill="auto"/>
          </w:tcPr>
          <w:p w14:paraId="41066DAA" w14:textId="77777777" w:rsidR="008C68A9" w:rsidRPr="007617E5" w:rsidRDefault="008C68A9" w:rsidP="00504EE6">
            <w:pPr>
              <w:spacing w:line="276" w:lineRule="auto"/>
              <w:ind w:firstLine="567"/>
              <w:rPr>
                <w:rFonts w:eastAsia="Calibri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EA9E9AD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776604C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23592445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DD12AAF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C5F3737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C68A9" w:rsidRPr="007617E5" w14:paraId="556518D2" w14:textId="77777777" w:rsidTr="00220D64">
        <w:trPr>
          <w:trHeight w:val="545"/>
        </w:trPr>
        <w:tc>
          <w:tcPr>
            <w:tcW w:w="565" w:type="dxa"/>
            <w:shd w:val="clear" w:color="auto" w:fill="auto"/>
            <w:vAlign w:val="center"/>
          </w:tcPr>
          <w:p w14:paraId="61FB2D29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503" w:type="dxa"/>
            <w:shd w:val="clear" w:color="auto" w:fill="auto"/>
          </w:tcPr>
          <w:p w14:paraId="7C00751A" w14:textId="77777777" w:rsidR="008C68A9" w:rsidRPr="007617E5" w:rsidRDefault="008C68A9" w:rsidP="00504EE6">
            <w:pPr>
              <w:spacing w:line="276" w:lineRule="auto"/>
              <w:ind w:firstLine="567"/>
              <w:rPr>
                <w:rFonts w:eastAsia="Calibri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8996646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FF560C5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38E6180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3F2FC2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B181186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  <w:lang w:val="en-US"/>
              </w:rPr>
            </w:pPr>
          </w:p>
        </w:tc>
      </w:tr>
      <w:tr w:rsidR="008C68A9" w:rsidRPr="007617E5" w14:paraId="34580A4B" w14:textId="77777777" w:rsidTr="00220D64">
        <w:trPr>
          <w:trHeight w:val="545"/>
        </w:trPr>
        <w:tc>
          <w:tcPr>
            <w:tcW w:w="565" w:type="dxa"/>
            <w:shd w:val="clear" w:color="auto" w:fill="auto"/>
            <w:vAlign w:val="center"/>
          </w:tcPr>
          <w:p w14:paraId="227613A5" w14:textId="20F3BBE4" w:rsidR="008C68A9" w:rsidRPr="007617E5" w:rsidRDefault="008C68A9" w:rsidP="00504EE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503" w:type="dxa"/>
            <w:shd w:val="clear" w:color="auto" w:fill="auto"/>
          </w:tcPr>
          <w:p w14:paraId="26DC753D" w14:textId="77777777" w:rsidR="008C68A9" w:rsidRPr="007617E5" w:rsidRDefault="008C68A9" w:rsidP="00504EE6">
            <w:pPr>
              <w:spacing w:line="276" w:lineRule="auto"/>
              <w:ind w:firstLine="567"/>
              <w:rPr>
                <w:rFonts w:eastAsia="Calibri"/>
                <w:lang w:val="en-US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8A65E5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273FFFF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7730B293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23FA28C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E4B931F" w14:textId="77777777" w:rsidR="008C68A9" w:rsidRPr="007617E5" w:rsidRDefault="008C68A9" w:rsidP="00504EE6">
            <w:pPr>
              <w:spacing w:line="276" w:lineRule="auto"/>
              <w:ind w:firstLine="567"/>
              <w:jc w:val="center"/>
              <w:rPr>
                <w:rFonts w:eastAsia="Calibri"/>
                <w:lang w:val="en-US"/>
              </w:rPr>
            </w:pPr>
          </w:p>
        </w:tc>
      </w:tr>
      <w:tr w:rsidR="00220D64" w:rsidRPr="007617E5" w14:paraId="0594FDA1" w14:textId="77777777" w:rsidTr="004D6BE6">
        <w:trPr>
          <w:trHeight w:val="545"/>
        </w:trPr>
        <w:tc>
          <w:tcPr>
            <w:tcW w:w="6392" w:type="dxa"/>
            <w:gridSpan w:val="4"/>
            <w:shd w:val="clear" w:color="auto" w:fill="auto"/>
            <w:vAlign w:val="center"/>
          </w:tcPr>
          <w:p w14:paraId="308FA6CE" w14:textId="433B1543" w:rsidR="00220D64" w:rsidRPr="00220D64" w:rsidRDefault="00220D64" w:rsidP="00504EE6">
            <w:pPr>
              <w:spacing w:line="276" w:lineRule="auto"/>
              <w:ind w:firstLine="567"/>
              <w:jc w:val="right"/>
              <w:rPr>
                <w:rFonts w:eastAsia="Calibri"/>
                <w:b/>
                <w:bCs/>
              </w:rPr>
            </w:pPr>
            <w:r w:rsidRPr="00220D64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4721" w:type="dxa"/>
            <w:gridSpan w:val="3"/>
            <w:shd w:val="clear" w:color="auto" w:fill="auto"/>
            <w:vAlign w:val="center"/>
          </w:tcPr>
          <w:p w14:paraId="01FA978F" w14:textId="77777777" w:rsidR="00220D64" w:rsidRPr="007617E5" w:rsidRDefault="00220D64" w:rsidP="00504EE6">
            <w:pPr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</w:tbl>
    <w:p w14:paraId="3FD2B134" w14:textId="77777777" w:rsidR="004A2135" w:rsidRPr="007617E5" w:rsidRDefault="004A2135" w:rsidP="00504EE6">
      <w:pPr>
        <w:spacing w:line="276" w:lineRule="auto"/>
      </w:pPr>
    </w:p>
    <w:p w14:paraId="10E4ECB4" w14:textId="77777777" w:rsidR="008C68A9" w:rsidRPr="007617E5" w:rsidRDefault="004103D1" w:rsidP="00504EE6">
      <w:pPr>
        <w:spacing w:line="276" w:lineRule="auto"/>
        <w:ind w:firstLine="567"/>
        <w:rPr>
          <w:b/>
          <w:bCs/>
        </w:rPr>
      </w:pPr>
      <w:r w:rsidRPr="007617E5">
        <w:t>Сумма прописью</w:t>
      </w:r>
      <w:r w:rsidR="00F65C34" w:rsidRPr="007617E5">
        <w:t>:</w:t>
      </w:r>
      <w:r w:rsidR="008C68A9" w:rsidRPr="007617E5">
        <w:t xml:space="preserve"> </w:t>
      </w:r>
    </w:p>
    <w:p w14:paraId="39597142" w14:textId="77777777" w:rsidR="00A02DF8" w:rsidRPr="007617E5" w:rsidRDefault="00A02DF8" w:rsidP="00504EE6">
      <w:pPr>
        <w:spacing w:line="276" w:lineRule="auto"/>
        <w:ind w:firstLine="567"/>
      </w:pPr>
    </w:p>
    <w:tbl>
      <w:tblPr>
        <w:tblW w:w="856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326"/>
      </w:tblGrid>
      <w:tr w:rsidR="008C68A9" w:rsidRPr="007617E5" w14:paraId="2CA27745" w14:textId="77777777" w:rsidTr="008C68A9"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D69074A" w14:textId="77777777" w:rsidR="00220D64" w:rsidRDefault="00504EE6" w:rsidP="00220D64">
            <w:pPr>
              <w:pStyle w:val="a4"/>
              <w:spacing w:before="0" w:beforeAutospacing="0" w:after="0" w:afterAutospacing="0" w:line="276" w:lineRule="auto"/>
              <w:rPr>
                <w:color w:val="333333"/>
              </w:rPr>
            </w:pPr>
            <w:r w:rsidRPr="00504EE6">
              <w:rPr>
                <w:color w:val="333333"/>
              </w:rPr>
              <w:t>Государственное образовательное учреждение «Приднестровский государственный университет им. Т.Г. Шевченко»</w:t>
            </w:r>
          </w:p>
          <w:p w14:paraId="31E41CEF" w14:textId="5C741C28" w:rsidR="00220D64" w:rsidRPr="00220D64" w:rsidRDefault="00220D64" w:rsidP="00220D64">
            <w:pPr>
              <w:pStyle w:val="10"/>
            </w:pP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1736CEA6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ind w:firstLine="567"/>
              <w:rPr>
                <w:color w:val="333333"/>
              </w:rPr>
            </w:pPr>
          </w:p>
        </w:tc>
      </w:tr>
      <w:tr w:rsidR="008C68A9" w:rsidRPr="007617E5" w14:paraId="5B90E049" w14:textId="77777777" w:rsidTr="00391C01">
        <w:tc>
          <w:tcPr>
            <w:tcW w:w="4242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6FC6580C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rPr>
                <w:color w:val="333333"/>
              </w:rPr>
            </w:pPr>
            <w:r w:rsidRPr="007617E5">
              <w:rPr>
                <w:color w:val="333333"/>
              </w:rPr>
              <w:t>Ректо</w:t>
            </w:r>
            <w:r w:rsidR="00087671" w:rsidRPr="007617E5">
              <w:rPr>
                <w:color w:val="333333"/>
              </w:rPr>
              <w:t>р</w:t>
            </w:r>
            <w:r w:rsidRPr="007617E5">
              <w:rPr>
                <w:color w:val="333333"/>
              </w:rPr>
              <w:t>________________ В.В. Соколов</w:t>
            </w:r>
          </w:p>
          <w:p w14:paraId="272CB73A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ind w:firstLine="567"/>
              <w:rPr>
                <w:color w:val="333333"/>
              </w:rPr>
            </w:pPr>
          </w:p>
          <w:p w14:paraId="797DF113" w14:textId="290BD7A7" w:rsidR="008C68A9" w:rsidRPr="007617E5" w:rsidRDefault="00087671" w:rsidP="00504EE6">
            <w:pPr>
              <w:pStyle w:val="a4"/>
              <w:spacing w:before="0" w:beforeAutospacing="0" w:after="0" w:afterAutospacing="0" w:line="276" w:lineRule="auto"/>
              <w:rPr>
                <w:color w:val="333333"/>
              </w:rPr>
            </w:pPr>
            <w:r w:rsidRPr="007617E5">
              <w:rPr>
                <w:color w:val="333333"/>
              </w:rPr>
              <w:t xml:space="preserve">Гл. </w:t>
            </w:r>
            <w:proofErr w:type="gramStart"/>
            <w:r w:rsidRPr="007617E5">
              <w:rPr>
                <w:color w:val="333333"/>
              </w:rPr>
              <w:t>бух._</w:t>
            </w:r>
            <w:proofErr w:type="gramEnd"/>
            <w:r w:rsidR="008C68A9" w:rsidRPr="007617E5">
              <w:rPr>
                <w:color w:val="333333"/>
              </w:rPr>
              <w:t xml:space="preserve">_____________ </w:t>
            </w:r>
            <w:r w:rsidR="005D053E" w:rsidRPr="007617E5">
              <w:rPr>
                <w:color w:val="333333"/>
              </w:rPr>
              <w:t>Д.С. Карай</w:t>
            </w:r>
            <w:r w:rsidR="008C68A9" w:rsidRPr="007617E5">
              <w:rPr>
                <w:color w:val="333333"/>
              </w:rPr>
              <w:t> </w:t>
            </w:r>
          </w:p>
          <w:p w14:paraId="6F967144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ind w:firstLine="567"/>
              <w:rPr>
                <w:color w:val="333333"/>
              </w:rPr>
            </w:pPr>
          </w:p>
        </w:tc>
        <w:tc>
          <w:tcPr>
            <w:tcW w:w="4326" w:type="dxa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</w:tcPr>
          <w:p w14:paraId="79843835" w14:textId="77777777" w:rsidR="008C68A9" w:rsidRPr="007617E5" w:rsidRDefault="008C68A9" w:rsidP="00504EE6">
            <w:pPr>
              <w:pStyle w:val="a4"/>
              <w:spacing w:before="0" w:beforeAutospacing="0" w:after="0" w:afterAutospacing="0" w:line="276" w:lineRule="auto"/>
              <w:rPr>
                <w:color w:val="333333"/>
              </w:rPr>
            </w:pPr>
            <w:r w:rsidRPr="007617E5">
              <w:rPr>
                <w:color w:val="333333"/>
              </w:rPr>
              <w:t> </w:t>
            </w:r>
            <w:r w:rsidR="00087671" w:rsidRPr="007617E5">
              <w:rPr>
                <w:color w:val="333333"/>
              </w:rPr>
              <w:t xml:space="preserve">Ген. </w:t>
            </w:r>
            <w:proofErr w:type="spellStart"/>
            <w:r w:rsidR="00087671" w:rsidRPr="007617E5">
              <w:rPr>
                <w:color w:val="333333"/>
              </w:rPr>
              <w:t>дир</w:t>
            </w:r>
            <w:proofErr w:type="spellEnd"/>
            <w:r w:rsidR="00087671" w:rsidRPr="007617E5">
              <w:rPr>
                <w:color w:val="333333"/>
              </w:rPr>
              <w:t xml:space="preserve">. </w:t>
            </w:r>
            <w:r w:rsidRPr="007617E5">
              <w:rPr>
                <w:color w:val="333333"/>
              </w:rPr>
              <w:t>_____________________</w:t>
            </w:r>
            <w:r w:rsidR="00A02DF8" w:rsidRPr="007617E5">
              <w:rPr>
                <w:color w:val="333333"/>
              </w:rPr>
              <w:t xml:space="preserve"> </w:t>
            </w:r>
          </w:p>
          <w:p w14:paraId="01487895" w14:textId="77777777" w:rsidR="00220D64" w:rsidRDefault="00220D64" w:rsidP="00504EE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14:paraId="606D48DB" w14:textId="3907F4D6" w:rsidR="008C68A9" w:rsidRPr="007617E5" w:rsidRDefault="00087671" w:rsidP="00504EE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7617E5">
              <w:rPr>
                <w:color w:val="333333"/>
              </w:rPr>
              <w:t>Гл. бух. _______________________</w:t>
            </w:r>
          </w:p>
        </w:tc>
      </w:tr>
    </w:tbl>
    <w:p w14:paraId="5FF92B7B" w14:textId="77777777" w:rsidR="008C68A9" w:rsidRPr="007617E5" w:rsidRDefault="008C68A9" w:rsidP="00504EE6">
      <w:pPr>
        <w:spacing w:line="276" w:lineRule="auto"/>
        <w:ind w:firstLine="567"/>
      </w:pPr>
    </w:p>
    <w:sectPr w:rsidR="008C68A9" w:rsidRPr="007617E5" w:rsidSect="007617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2606"/>
    <w:multiLevelType w:val="hybridMultilevel"/>
    <w:tmpl w:val="231E9506"/>
    <w:lvl w:ilvl="0" w:tplc="00109F5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05E1D78"/>
    <w:multiLevelType w:val="hybridMultilevel"/>
    <w:tmpl w:val="6F4E6EAA"/>
    <w:lvl w:ilvl="0" w:tplc="B3B01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7DD231CB"/>
    <w:multiLevelType w:val="hybridMultilevel"/>
    <w:tmpl w:val="EC34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FDE"/>
    <w:rsid w:val="00013072"/>
    <w:rsid w:val="0001403F"/>
    <w:rsid w:val="00022720"/>
    <w:rsid w:val="0003754B"/>
    <w:rsid w:val="00087671"/>
    <w:rsid w:val="00093186"/>
    <w:rsid w:val="001506B5"/>
    <w:rsid w:val="00164B58"/>
    <w:rsid w:val="00177E14"/>
    <w:rsid w:val="001E3067"/>
    <w:rsid w:val="00220D64"/>
    <w:rsid w:val="002248E0"/>
    <w:rsid w:val="002359F4"/>
    <w:rsid w:val="00263B97"/>
    <w:rsid w:val="00297109"/>
    <w:rsid w:val="002A7A8A"/>
    <w:rsid w:val="002F2ACD"/>
    <w:rsid w:val="00347141"/>
    <w:rsid w:val="00377F0E"/>
    <w:rsid w:val="00391C01"/>
    <w:rsid w:val="003C67AE"/>
    <w:rsid w:val="003F3212"/>
    <w:rsid w:val="004103D1"/>
    <w:rsid w:val="0044566C"/>
    <w:rsid w:val="0047270C"/>
    <w:rsid w:val="004A2135"/>
    <w:rsid w:val="00504EE6"/>
    <w:rsid w:val="00533228"/>
    <w:rsid w:val="005949F4"/>
    <w:rsid w:val="005D053E"/>
    <w:rsid w:val="005E0739"/>
    <w:rsid w:val="00620ACF"/>
    <w:rsid w:val="00623527"/>
    <w:rsid w:val="006759C2"/>
    <w:rsid w:val="006B197D"/>
    <w:rsid w:val="00703CA0"/>
    <w:rsid w:val="00714514"/>
    <w:rsid w:val="007156B3"/>
    <w:rsid w:val="00730E0A"/>
    <w:rsid w:val="00751FDE"/>
    <w:rsid w:val="007617E5"/>
    <w:rsid w:val="00772BED"/>
    <w:rsid w:val="00797D6B"/>
    <w:rsid w:val="00821B48"/>
    <w:rsid w:val="008224AB"/>
    <w:rsid w:val="00824C8D"/>
    <w:rsid w:val="0086047C"/>
    <w:rsid w:val="00897E62"/>
    <w:rsid w:val="008B058A"/>
    <w:rsid w:val="008B1BF7"/>
    <w:rsid w:val="008C68A9"/>
    <w:rsid w:val="00902A27"/>
    <w:rsid w:val="009B767C"/>
    <w:rsid w:val="00A02DF8"/>
    <w:rsid w:val="00A14E75"/>
    <w:rsid w:val="00A23E87"/>
    <w:rsid w:val="00A3535A"/>
    <w:rsid w:val="00AB3B14"/>
    <w:rsid w:val="00AD7359"/>
    <w:rsid w:val="00B32BA6"/>
    <w:rsid w:val="00B6079C"/>
    <w:rsid w:val="00B85F0F"/>
    <w:rsid w:val="00B93657"/>
    <w:rsid w:val="00BA0172"/>
    <w:rsid w:val="00BA1128"/>
    <w:rsid w:val="00C87A7D"/>
    <w:rsid w:val="00CB1BAB"/>
    <w:rsid w:val="00D12E50"/>
    <w:rsid w:val="00D32B87"/>
    <w:rsid w:val="00D47C3C"/>
    <w:rsid w:val="00DE1018"/>
    <w:rsid w:val="00E52097"/>
    <w:rsid w:val="00E5675F"/>
    <w:rsid w:val="00EA129D"/>
    <w:rsid w:val="00EA3471"/>
    <w:rsid w:val="00F64D7C"/>
    <w:rsid w:val="00F65C34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0EF79"/>
  <w15:docId w15:val="{92EAC914-3A26-43BF-B694-F0188DF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79C"/>
    <w:rPr>
      <w:sz w:val="24"/>
      <w:szCs w:val="24"/>
    </w:rPr>
  </w:style>
  <w:style w:type="paragraph" w:styleId="1">
    <w:name w:val="heading 1"/>
    <w:basedOn w:val="a"/>
    <w:qFormat/>
    <w:rsid w:val="00751F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Интернет)1"/>
    <w:basedOn w:val="a"/>
    <w:rsid w:val="00751F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1FDE"/>
  </w:style>
  <w:style w:type="paragraph" w:customStyle="1" w:styleId="a00">
    <w:name w:val="a0"/>
    <w:basedOn w:val="a"/>
    <w:rsid w:val="00751FDE"/>
    <w:pPr>
      <w:spacing w:before="100" w:beforeAutospacing="1" w:after="100" w:afterAutospacing="1"/>
    </w:pPr>
  </w:style>
  <w:style w:type="paragraph" w:customStyle="1" w:styleId="20">
    <w:name w:val="20"/>
    <w:basedOn w:val="a"/>
    <w:rsid w:val="00751FDE"/>
    <w:pPr>
      <w:spacing w:before="100" w:beforeAutospacing="1" w:after="100" w:afterAutospacing="1"/>
    </w:pPr>
  </w:style>
  <w:style w:type="table" w:styleId="a3">
    <w:name w:val="Table Grid"/>
    <w:basedOn w:val="a1"/>
    <w:rsid w:val="004A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10"/>
    <w:rsid w:val="008C68A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59"/>
    <w:rsid w:val="008C68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 № ______</vt:lpstr>
    </vt:vector>
  </TitlesOfParts>
  <Company>MoBIL GROUP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 № ______</dc:title>
  <dc:creator>ПГУ</dc:creator>
  <cp:lastModifiedBy>Star</cp:lastModifiedBy>
  <cp:revision>14</cp:revision>
  <cp:lastPrinted>2022-04-07T10:16:00Z</cp:lastPrinted>
  <dcterms:created xsi:type="dcterms:W3CDTF">2022-10-20T06:25:00Z</dcterms:created>
  <dcterms:modified xsi:type="dcterms:W3CDTF">2023-10-30T15:29:00Z</dcterms:modified>
</cp:coreProperties>
</file>