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A4" w:rsidRDefault="005D18A4" w:rsidP="00332082">
      <w:pPr>
        <w:ind w:right="-57" w:firstLine="567"/>
        <w:jc w:val="both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709"/>
        <w:gridCol w:w="708"/>
      </w:tblGrid>
      <w:tr w:rsidR="005D18A4" w:rsidRPr="00EC72F7" w:rsidTr="00007474">
        <w:trPr>
          <w:trHeight w:val="450"/>
        </w:trPr>
        <w:tc>
          <w:tcPr>
            <w:tcW w:w="568" w:type="dxa"/>
          </w:tcPr>
          <w:p w:rsidR="005D18A4" w:rsidRPr="00623120" w:rsidRDefault="005D18A4" w:rsidP="000D769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№</w:t>
            </w:r>
            <w:r w:rsidR="000D7696">
              <w:rPr>
                <w:bCs/>
              </w:rPr>
              <w:t xml:space="preserve"> </w:t>
            </w:r>
            <w:r w:rsidRPr="00623120">
              <w:rPr>
                <w:bCs/>
              </w:rPr>
              <w:t>п/п</w:t>
            </w:r>
          </w:p>
        </w:tc>
        <w:tc>
          <w:tcPr>
            <w:tcW w:w="7938" w:type="dxa"/>
            <w:vAlign w:val="center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3120">
              <w:rPr>
                <w:bCs/>
              </w:rPr>
              <w:t>Наименование товара и его описание</w:t>
            </w:r>
          </w:p>
        </w:tc>
        <w:tc>
          <w:tcPr>
            <w:tcW w:w="709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t>Ед. изм</w:t>
            </w:r>
            <w:r w:rsidR="00623120">
              <w:t>.</w:t>
            </w:r>
          </w:p>
        </w:tc>
        <w:tc>
          <w:tcPr>
            <w:tcW w:w="708" w:type="dxa"/>
          </w:tcPr>
          <w:p w:rsidR="005D18A4" w:rsidRPr="00623120" w:rsidRDefault="005D18A4" w:rsidP="00C4262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623120">
              <w:rPr>
                <w:bCs/>
              </w:rPr>
              <w:t>Кол-во</w:t>
            </w:r>
          </w:p>
        </w:tc>
      </w:tr>
      <w:tr w:rsidR="005D18A4" w:rsidRPr="002014A9" w:rsidTr="00007474">
        <w:trPr>
          <w:trHeight w:val="2685"/>
        </w:trPr>
        <w:tc>
          <w:tcPr>
            <w:tcW w:w="568" w:type="dxa"/>
          </w:tcPr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A72534" w:rsidRDefault="00A7253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007474" w:rsidRDefault="0000747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</w:p>
          <w:p w:rsidR="005D18A4" w:rsidRPr="00EC72F7" w:rsidRDefault="005D18A4" w:rsidP="00C4262A">
            <w:pPr>
              <w:ind w:left="-109" w:right="-125"/>
              <w:jc w:val="center"/>
              <w:rPr>
                <w:color w:val="000000"/>
                <w:shd w:val="clear" w:color="auto" w:fill="FFFFFF"/>
              </w:rPr>
            </w:pPr>
            <w:r w:rsidRPr="00EC72F7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7938" w:type="dxa"/>
          </w:tcPr>
          <w:p w:rsidR="00007474" w:rsidRDefault="00007474" w:rsidP="00007474">
            <w:pPr>
              <w:ind w:left="-108" w:right="-108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Инвалидное</w:t>
            </w:r>
            <w:r w:rsidRPr="004353DC">
              <w:rPr>
                <w:b/>
                <w:bCs/>
                <w:u w:val="single"/>
              </w:rPr>
              <w:t xml:space="preserve"> кресло-коляска</w:t>
            </w:r>
            <w:r>
              <w:rPr>
                <w:b/>
                <w:bCs/>
                <w:u w:val="single"/>
              </w:rPr>
              <w:t xml:space="preserve"> с электроприводом</w:t>
            </w:r>
          </w:p>
          <w:p w:rsidR="00007474" w:rsidRPr="00EA30B6" w:rsidRDefault="00007474" w:rsidP="00007474">
            <w:pPr>
              <w:ind w:left="-108"/>
            </w:pPr>
            <w:r>
              <w:t xml:space="preserve">- </w:t>
            </w:r>
            <w:r w:rsidRPr="00E42D1A">
              <w:t>Тип рамы</w:t>
            </w:r>
            <w:r>
              <w:t xml:space="preserve"> - алюминиевый сплав.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t xml:space="preserve">- </w:t>
            </w:r>
            <w:r w:rsidRPr="00E42D1A">
              <w:t>Тип колёс</w:t>
            </w:r>
            <w:r>
              <w:t xml:space="preserve"> - </w:t>
            </w:r>
            <w:r>
              <w:rPr>
                <w:color w:val="000000"/>
              </w:rPr>
              <w:t>пневматические, литые.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Тип аккумулятора - гелевый.</w:t>
            </w:r>
          </w:p>
          <w:p w:rsidR="00007474" w:rsidRPr="00861A1C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61A1C">
              <w:rPr>
                <w:color w:val="000000"/>
              </w:rPr>
              <w:t>Емкость аккумулятора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- не менее 12Ач.</w:t>
            </w:r>
          </w:p>
          <w:p w:rsidR="00007474" w:rsidRPr="00861A1C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Тип привода</w:t>
            </w:r>
            <w:r>
              <w:rPr>
                <w:color w:val="000000"/>
              </w:rPr>
              <w:t xml:space="preserve"> - комбинированный </w:t>
            </w:r>
            <w:r>
              <w:rPr>
                <w:color w:val="000000"/>
              </w:rPr>
              <w:t>электрическо-механический.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Максимальная скорость - 6 км/ч.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Запас хода - не менее 20 км.</w:t>
            </w:r>
          </w:p>
          <w:p w:rsidR="00007474" w:rsidRPr="006E733A" w:rsidRDefault="00007474" w:rsidP="00007474">
            <w:pPr>
              <w:ind w:left="-108"/>
            </w:pPr>
            <w:r w:rsidRPr="006E733A">
              <w:t>- Глубина сидения, см. - не менее 43.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Ширина сидения, см. - 43-51.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Высота сидения, см. - 50.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Тип складывания - книжка.</w:t>
            </w:r>
          </w:p>
          <w:p w:rsidR="00007474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Электромагнитная тормозная </w:t>
            </w:r>
            <w:r>
              <w:rPr>
                <w:color w:val="000000"/>
              </w:rPr>
              <w:t xml:space="preserve">система, с </w:t>
            </w:r>
            <w:r w:rsidRPr="00861A1C">
              <w:rPr>
                <w:color w:val="000000"/>
              </w:rPr>
              <w:t xml:space="preserve">функцией автоматического </w:t>
            </w:r>
            <w:r>
              <w:rPr>
                <w:color w:val="000000"/>
              </w:rPr>
              <w:t xml:space="preserve"> 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861A1C">
              <w:rPr>
                <w:color w:val="000000"/>
              </w:rPr>
              <w:t>экстренного торможения</w:t>
            </w:r>
            <w:r>
              <w:rPr>
                <w:color w:val="000000"/>
              </w:rPr>
              <w:t>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Защита от перезарядки.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Защита от сверхтоков.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Возможность установки пульта </w:t>
            </w:r>
            <w:r>
              <w:rPr>
                <w:color w:val="000000"/>
              </w:rPr>
              <w:t xml:space="preserve">управления с обоих </w:t>
            </w:r>
            <w:r>
              <w:rPr>
                <w:color w:val="000000"/>
              </w:rPr>
              <w:t>сторон.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Подъемные подлокотники.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Вращение передних колёс на 360 градусов.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Ремни безопасности.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Д</w:t>
            </w:r>
            <w:r>
              <w:rPr>
                <w:color w:val="000000"/>
              </w:rPr>
              <w:t xml:space="preserve">ополнительные задние колёса для </w:t>
            </w:r>
            <w:r>
              <w:rPr>
                <w:color w:val="000000"/>
              </w:rPr>
              <w:t>защиты от опрокидывания.</w:t>
            </w:r>
          </w:p>
          <w:p w:rsidR="00007474" w:rsidRPr="003D076D" w:rsidRDefault="00007474" w:rsidP="00007474">
            <w:pPr>
              <w:ind w:left="-108"/>
            </w:pPr>
            <w:r w:rsidRPr="003D076D">
              <w:t>- Передние шины - не менее 8 дюймов.</w:t>
            </w:r>
          </w:p>
          <w:p w:rsidR="00007474" w:rsidRPr="003D076D" w:rsidRDefault="00007474" w:rsidP="00007474">
            <w:pPr>
              <w:ind w:left="-108"/>
            </w:pPr>
            <w:r w:rsidRPr="003D076D">
              <w:t>- Задние шины - не менее 10 дюймов.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Габариты, мм не более - 1100х590х910.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Вес, кг. - не более 20.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- Максимально-разрешенная нагрузка, кг. - 130-180.</w:t>
            </w:r>
          </w:p>
          <w:p w:rsidR="00007474" w:rsidRPr="003D69A5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Анатомический комплект спинки и </w:t>
            </w:r>
            <w:r w:rsidRPr="00825DC5">
              <w:rPr>
                <w:color w:val="000000"/>
              </w:rPr>
              <w:t>сиденья</w:t>
            </w:r>
            <w:r>
              <w:rPr>
                <w:color w:val="000000"/>
              </w:rPr>
              <w:t>.</w:t>
            </w:r>
          </w:p>
          <w:p w:rsidR="00EF0053" w:rsidRPr="00007474" w:rsidRDefault="00007474" w:rsidP="00007474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- Функция складывания без </w:t>
            </w:r>
            <w:r>
              <w:rPr>
                <w:color w:val="000000"/>
              </w:rPr>
              <w:t>отсоединения а</w:t>
            </w:r>
            <w:r>
              <w:rPr>
                <w:color w:val="000000"/>
              </w:rPr>
              <w:t>ккумулятора.</w:t>
            </w:r>
          </w:p>
        </w:tc>
        <w:tc>
          <w:tcPr>
            <w:tcW w:w="709" w:type="dxa"/>
          </w:tcPr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5D18A4" w:rsidRPr="00241498" w:rsidRDefault="005D18A4" w:rsidP="004131FB">
            <w:pPr>
              <w:ind w:right="-108"/>
              <w:jc w:val="center"/>
            </w:pPr>
            <w:r>
              <w:t>шт.</w:t>
            </w:r>
          </w:p>
        </w:tc>
        <w:tc>
          <w:tcPr>
            <w:tcW w:w="708" w:type="dxa"/>
          </w:tcPr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A72534" w:rsidRDefault="00A7253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007474" w:rsidRDefault="00007474" w:rsidP="004131FB">
            <w:pPr>
              <w:ind w:right="-108"/>
              <w:jc w:val="center"/>
            </w:pPr>
          </w:p>
          <w:p w:rsidR="005D18A4" w:rsidRPr="002014A9" w:rsidRDefault="00EF0053" w:rsidP="004131FB">
            <w:pPr>
              <w:ind w:right="-108"/>
              <w:jc w:val="center"/>
            </w:pPr>
            <w:r>
              <w:t>2</w:t>
            </w:r>
            <w:r w:rsidR="00007474">
              <w:t>5</w:t>
            </w:r>
          </w:p>
        </w:tc>
      </w:tr>
    </w:tbl>
    <w:p w:rsidR="00880B3A" w:rsidRPr="00332082" w:rsidRDefault="00332082" w:rsidP="00332082">
      <w:pPr>
        <w:ind w:right="-57" w:firstLine="567"/>
        <w:jc w:val="both"/>
      </w:pPr>
      <w:r w:rsidRPr="00332082">
        <w:t xml:space="preserve"> </w:t>
      </w:r>
    </w:p>
    <w:sectPr w:rsidR="00880B3A" w:rsidRPr="0033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54"/>
    <w:rsid w:val="00007474"/>
    <w:rsid w:val="000D7696"/>
    <w:rsid w:val="00163054"/>
    <w:rsid w:val="00332082"/>
    <w:rsid w:val="004131FB"/>
    <w:rsid w:val="005D18A4"/>
    <w:rsid w:val="00623120"/>
    <w:rsid w:val="00670D6A"/>
    <w:rsid w:val="007C420D"/>
    <w:rsid w:val="00880B3A"/>
    <w:rsid w:val="00A72534"/>
    <w:rsid w:val="00AE7FA1"/>
    <w:rsid w:val="00EF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B874D-5FDA-45D9-88C9-824A6BA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2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Д. Осадчук</dc:creator>
  <cp:keywords/>
  <dc:description/>
  <cp:lastModifiedBy>Андрей Д. Осадчук</cp:lastModifiedBy>
  <cp:revision>6</cp:revision>
  <dcterms:created xsi:type="dcterms:W3CDTF">2023-08-10T12:02:00Z</dcterms:created>
  <dcterms:modified xsi:type="dcterms:W3CDTF">2023-10-30T13:59:00Z</dcterms:modified>
</cp:coreProperties>
</file>