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9F22" w14:textId="77777777"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 № ___</w:t>
      </w:r>
    </w:p>
    <w:p w14:paraId="0B5B89F6" w14:textId="77777777"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 – ПРОДАЖИ ГСМ</w:t>
      </w:r>
    </w:p>
    <w:p w14:paraId="51C85518" w14:textId="77777777"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Тирасполь</w:t>
      </w:r>
      <w:r w:rsidR="00E758C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758C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758C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758C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758C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758C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___ »  ________________202</w:t>
      </w:r>
      <w:r w:rsidR="008E36FA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14:paraId="0D755270" w14:textId="77777777" w:rsidR="00E758CC" w:rsidRPr="007C3D62" w:rsidRDefault="00E758C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E8488F" w14:textId="77777777" w:rsidR="00E758CC" w:rsidRPr="007C3D62" w:rsidRDefault="00E758C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486CB" w14:textId="436D87DD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________________________________________________, 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«Продавец», 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 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_________________________, с одной стороны, и </w:t>
      </w:r>
      <w:r w:rsidR="00D9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служба судебных исполнителей 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 w:rsidR="00D942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Приднестровской Молдавской Республики, именуемое в дальнейшем</w:t>
      </w:r>
      <w:r w:rsidR="00D9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«Покупатель»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D9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proofErr w:type="spellStart"/>
      <w:r w:rsidR="00D942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Грабко</w:t>
      </w:r>
      <w:proofErr w:type="spellEnd"/>
      <w:r w:rsidR="00D9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Васильевича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Положения</w:t>
      </w:r>
      <w:r w:rsidR="00D942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</w:t>
      </w:r>
      <w:r w:rsidR="00D9422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 вместе именуемые «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заключили настоящий Контракт о нижеследующем:</w:t>
      </w:r>
    </w:p>
    <w:p w14:paraId="2423E25B" w14:textId="77777777" w:rsidR="00E758CC" w:rsidRPr="007C3D62" w:rsidRDefault="00E758C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AF70EA" w14:textId="77777777"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контракта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8B68CB" w14:textId="76091125" w:rsidR="004D726A" w:rsidRPr="007C3D62" w:rsidRDefault="00560C5C" w:rsidP="004D726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Контракта является купля</w:t>
      </w:r>
      <w:r w:rsidR="008C3758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дизельного топлива </w:t>
      </w:r>
      <w:r w:rsidR="00274138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 Евро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бензина марки Аи</w:t>
      </w:r>
      <w:r w:rsidR="008C3758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95, далее именуемых «ГСМ», общее количество которых составляет </w:t>
      </w:r>
      <w:r w:rsidR="00D94225">
        <w:rPr>
          <w:rFonts w:ascii="Times New Roman" w:eastAsia="Times New Roman" w:hAnsi="Times New Roman" w:cs="Times New Roman"/>
          <w:sz w:val="24"/>
          <w:szCs w:val="24"/>
          <w:lang w:eastAsia="ru-RU"/>
        </w:rPr>
        <w:t>9515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литров, </w:t>
      </w:r>
      <w:r w:rsidR="004D726A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Спецификации №1, которая является неотъемлемой частью настоящего Контракта.</w:t>
      </w:r>
    </w:p>
    <w:p w14:paraId="77401EE4" w14:textId="77777777" w:rsidR="004D726A" w:rsidRPr="007C3D62" w:rsidRDefault="004D726A" w:rsidP="004D726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E0749" w14:textId="77777777" w:rsidR="00560C5C" w:rsidRPr="007C3D62" w:rsidRDefault="00560C5C" w:rsidP="004D726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2.Качество и условия поставки товаров</w:t>
      </w:r>
    </w:p>
    <w:p w14:paraId="539A8277" w14:textId="77777777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F316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ГСМ должно полностью соответствовать Сертификату качества страны происхождения и требованиям, обычно предъявляемым при заключении Контрактов данного вида.</w:t>
      </w:r>
    </w:p>
    <w:p w14:paraId="698BEE50" w14:textId="77777777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отпускает Покупателю ГСМ по талонам с 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АЗС _________ 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круглосуточно на всех заправочных станциях сети АЗС </w:t>
      </w:r>
      <w:r w:rsid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426029" w14:textId="77777777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несет полную ответственность, как за сохранность выданных талонов, так и за обеспечение их нормальной идентификации со времени их получения у Продавца и до момент</w:t>
      </w:r>
      <w:r w:rsidR="002D2F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отоваривания талонов. По утерянным и не поддающимся идентификации талонам отпуск топлива не производится.</w:t>
      </w:r>
    </w:p>
    <w:p w14:paraId="656FCA5A" w14:textId="77777777" w:rsid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ГСМ переходит от Продавца к Покупателю в момент передачи ГСМ Покупателю.</w:t>
      </w:r>
    </w:p>
    <w:p w14:paraId="0CB2C726" w14:textId="77777777" w:rsidR="002D2FC2" w:rsidRPr="007C3D62" w:rsidRDefault="002D2FC2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E3E1F" w14:textId="77777777"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3.Цена</w:t>
      </w:r>
    </w:p>
    <w:p w14:paraId="3DE1F5D1" w14:textId="4DC56FF5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Первоначальная цена Контракта составляет </w:t>
      </w:r>
      <w:r w:rsidR="00A64397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B3B6E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ПМР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соответствует плану закупок товаров, работ, услуг для обеспечения государственных нужд </w:t>
      </w:r>
      <w:r w:rsidR="00892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 w:rsidR="00892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9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 w:rsidR="008927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9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судебных исполнителей </w:t>
      </w:r>
      <w:r w:rsidR="008927CA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 w:rsidR="008927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27CA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Приднестровской Молдавской Республики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FB3B6E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20A02280" w14:textId="77777777" w:rsidR="004D726A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за 1 литр ГСМ определяется в рублях ПМР и составляет</w:t>
      </w:r>
      <w:r w:rsidR="004D726A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585E98" w14:textId="77777777" w:rsidR="00560C5C" w:rsidRPr="007C3D62" w:rsidRDefault="008C3758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D726A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60C5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бензина марки  </w:t>
      </w:r>
      <w:r w:rsidR="00560C5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560C5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A64397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560C5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 ПМР</w:t>
      </w:r>
      <w:r w:rsidR="004D726A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B31BBBE" w14:textId="77777777" w:rsidR="004D726A" w:rsidRPr="007C3D62" w:rsidRDefault="008C3758" w:rsidP="004D726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D726A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дизельного топлива марки  </w:t>
      </w:r>
      <w:r w:rsidR="004D726A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4D726A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_____руб. ПМР</w:t>
      </w:r>
      <w:r w:rsidR="004D726A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FC4FA6" w14:textId="77777777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Контракта, указанная в пункте 3.</w:t>
      </w:r>
      <w:r w:rsidR="00F316CB" w:rsidRPr="00F316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. является твердой и определяется на весь срок действия Контракта в соответствии с правилами, установленными законодательством, для определения цены для запроса предложений.</w:t>
      </w:r>
    </w:p>
    <w:p w14:paraId="0388753D" w14:textId="77777777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на ГСМ по настоящему Контракту может быть изменятся только в случаях, порядке и на условиях, предусмотренных законодательством Приднестровской Молдавской Республики в сфере закупок в том числе:</w:t>
      </w:r>
    </w:p>
    <w:p w14:paraId="25066839" w14:textId="0E6BC593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 увеличения в исключительных случаях, связанных с объективными причинами изменениями конъюнктуры цены на рынке, в пределах суммы зарегистрированного Контракта и ассортимент</w:t>
      </w:r>
      <w:r w:rsidR="00D371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товара, при сохранении условий поставки.</w:t>
      </w:r>
    </w:p>
    <w:p w14:paraId="01D91BFE" w14:textId="77777777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 уменьшения в пределах суммы зарегистрированного Контракта и ассортимента товара, при сохранении условий поставки.</w:t>
      </w:r>
    </w:p>
    <w:p w14:paraId="0113851E" w14:textId="77777777" w:rsidR="008C3758" w:rsidRPr="007C3D62" w:rsidRDefault="008C3758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E678F6" w14:textId="77777777"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4.Условия платежей</w:t>
      </w:r>
    </w:p>
    <w:p w14:paraId="78BB5484" w14:textId="0EB309BF" w:rsidR="00DA17F5" w:rsidRPr="002254AF" w:rsidRDefault="00DA17F5" w:rsidP="00DA1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D37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54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</w:t>
      </w:r>
      <w:r w:rsidR="00D3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Продавца в течении 30 (тридцати) календарных дней с даты поставки товара</w:t>
      </w:r>
      <w:r w:rsidR="00D3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мере бюджетного финансирования или посредством проведения взаимного денежного зачета по платежам в Республиканский бюджет.</w:t>
      </w:r>
    </w:p>
    <w:p w14:paraId="45A65346" w14:textId="77777777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A17F5"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16CB" w:rsidRPr="00225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 </w:t>
      </w:r>
      <w:r w:rsidR="008C3758"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Республиканский бюджет.</w:t>
      </w:r>
    </w:p>
    <w:p w14:paraId="18D58012" w14:textId="77777777" w:rsidR="008C3758" w:rsidRPr="007C3D62" w:rsidRDefault="008C3758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9EEBA2" w14:textId="77777777"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сторон</w:t>
      </w:r>
    </w:p>
    <w:p w14:paraId="58C28F6D" w14:textId="77777777"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="00F316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обязуется:</w:t>
      </w:r>
    </w:p>
    <w:p w14:paraId="3B051FD1" w14:textId="77777777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в собственность Покупателя ГСМ в необходимом количестве и по ценам, согласно условиям Контракта.</w:t>
      </w:r>
    </w:p>
    <w:p w14:paraId="4EA258E3" w14:textId="77777777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Покупателю все необходимые документы;</w:t>
      </w:r>
    </w:p>
    <w:p w14:paraId="4538CCA3" w14:textId="77777777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Гарантировать качество поставляемого ГСМ и его соответствие установленным стандартам.</w:t>
      </w:r>
    </w:p>
    <w:p w14:paraId="2F0F70B1" w14:textId="77777777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претензии по качеству поставляемого ГСМ.</w:t>
      </w:r>
    </w:p>
    <w:p w14:paraId="7E630A38" w14:textId="77777777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ГСМ, качество которого соответствует обычно предъявляемым требованиям, стандартам, ГОСТам;</w:t>
      </w:r>
    </w:p>
    <w:p w14:paraId="388BF0F8" w14:textId="77777777" w:rsidR="008E36FA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A81FDA" w14:textId="77777777"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Продавец имеет право:</w:t>
      </w:r>
    </w:p>
    <w:p w14:paraId="2BDACC28" w14:textId="77777777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2D2F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своевременной оплаты на условиях, предусмотренных настоящим Контрактом;</w:t>
      </w:r>
    </w:p>
    <w:p w14:paraId="03D6EBFB" w14:textId="77777777"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Покупатель обязуется:</w:t>
      </w:r>
    </w:p>
    <w:p w14:paraId="6727C0AA" w14:textId="77777777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ГСМ, на условиях настоящего Контракта;</w:t>
      </w:r>
    </w:p>
    <w:p w14:paraId="7B173AB5" w14:textId="77777777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 все действия, обеспечивающие принятие ГСМ, поставляемого по Контракту;</w:t>
      </w:r>
    </w:p>
    <w:p w14:paraId="453422BF" w14:textId="77777777"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проверку количества и качества ГСМ при его приемке.</w:t>
      </w:r>
    </w:p>
    <w:p w14:paraId="7C25CFED" w14:textId="77777777"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1A6AF6F" w14:textId="77777777"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 Покупатель имеет право:</w:t>
      </w:r>
    </w:p>
    <w:p w14:paraId="02A50461" w14:textId="77777777"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Продавца надлежащего исполнения обязательств, предусмотренных настоящим Контрактом;</w:t>
      </w:r>
    </w:p>
    <w:p w14:paraId="0FA5A28E" w14:textId="77777777"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Продавца своевременного устранения выявленных недостатков при принятии ГСМ.</w:t>
      </w:r>
    </w:p>
    <w:p w14:paraId="6059E698" w14:textId="77777777"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6.Сдача</w:t>
      </w:r>
      <w:r w:rsidR="008C3758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приемка товара</w:t>
      </w:r>
    </w:p>
    <w:p w14:paraId="73F05139" w14:textId="5AAD1DAE" w:rsidR="008E36FA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</w:t>
      </w:r>
      <w:r w:rsidR="008C3758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</w:t>
      </w:r>
      <w:r w:rsidR="002D2F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по количеству и качеству будет производиться при отпуске ГСМ.</w:t>
      </w:r>
    </w:p>
    <w:p w14:paraId="3E589226" w14:textId="77777777" w:rsidR="00E00F33" w:rsidRPr="007C3D62" w:rsidRDefault="00E00F33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68E926" w14:textId="77777777"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сторон</w:t>
      </w:r>
    </w:p>
    <w:p w14:paraId="04C530F3" w14:textId="77777777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неисполнении настоящего Контракта Стороны несут ответственность в соответствии с действующим законодательством Приднестровской Молдавской Республики.</w:t>
      </w:r>
    </w:p>
    <w:p w14:paraId="1BF37B19" w14:textId="77777777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14:paraId="66C636FC" w14:textId="77777777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Продавцом сроков исполнения обязательств по Контракту Покупатель перечисляет Продавцу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14:paraId="5D3857A2" w14:textId="77777777" w:rsidR="008C3758" w:rsidRPr="007C3D62" w:rsidRDefault="008C3758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86C5E1" w14:textId="77777777"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Форс</w:t>
      </w:r>
      <w:r w:rsidR="008C3758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мажор</w:t>
      </w:r>
    </w:p>
    <w:p w14:paraId="2E623563" w14:textId="77777777" w:rsidR="00A64397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Контракту, если это неисполнение явилось следствием действия непреодолимой силы. Перечень форс</w:t>
      </w:r>
      <w:r w:rsidR="008C3758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мажорных обстоятельств применяется сторонами в рамках законодательства Приднестровской Молдавской Республики.</w:t>
      </w:r>
    </w:p>
    <w:p w14:paraId="08A6D8FB" w14:textId="77777777" w:rsidR="008C3758" w:rsidRPr="007C3D62" w:rsidRDefault="008C3758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DEC9A3" w14:textId="77777777"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Порядок разрешения споров</w:t>
      </w:r>
    </w:p>
    <w:p w14:paraId="14EA2B63" w14:textId="77777777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316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которые могут возникнуть из настоящего Контракта или в связи с ним, должны, по возможности, разрешаться путем переговоров между Сторонами.</w:t>
      </w:r>
    </w:p>
    <w:p w14:paraId="768F3F24" w14:textId="77777777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разрешения споров путем переговоров, стороны разрешают их в Арбитражном суде Приднестровской Молдавской Республики в порядке, предусмотренном действующим законодательством Приднестровской Молдавской Республики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3BD0F8C" w14:textId="77777777"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 Заключительные положения</w:t>
      </w:r>
    </w:p>
    <w:p w14:paraId="070A1B32" w14:textId="77777777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урегулировано настоящим Контрактом, стороны будут руководствоваться нормами действующего законодательства Приднестровской Молдавской Республики.</w:t>
      </w:r>
    </w:p>
    <w:p w14:paraId="29C1FC85" w14:textId="77777777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DB03E7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условий настоящего Контракта и его досрочное прекращение допускаются по соглашению сторон в случаях, предусмотренных законодательством </w:t>
      </w:r>
      <w:r w:rsidR="0065789D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закупок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Приднестровской Молдавской Республике.</w:t>
      </w:r>
    </w:p>
    <w:p w14:paraId="12014C5E" w14:textId="77777777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10.3.</w:t>
      </w:r>
      <w:r w:rsidR="00DB03E7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Контракту действительны лишь при условии, что они совершены в письменной форме, подписаны уполномоченными представителями сторон.</w:t>
      </w:r>
    </w:p>
    <w:p w14:paraId="56DB61A7" w14:textId="77777777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10.4.</w:t>
      </w:r>
      <w:r w:rsidR="00DB03E7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составлен в 2(двух) экземплярах, имеющих одинаковую юридическую силу.</w:t>
      </w:r>
    </w:p>
    <w:p w14:paraId="393E23A7" w14:textId="66EB91E5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10.5.</w:t>
      </w:r>
      <w:r w:rsidR="00DB03E7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вступает в силу с момента его подписания и действует </w:t>
      </w:r>
      <w:r w:rsidR="00DB03E7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декабря 202</w:t>
      </w:r>
      <w:r w:rsidR="00066D4B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в части взаиморасчетов</w:t>
      </w:r>
      <w:r w:rsidR="008C3758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полного исполнения Сторонами всех своих обязательств.</w:t>
      </w:r>
    </w:p>
    <w:p w14:paraId="1FEA8B4C" w14:textId="77777777"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3EE9CFC" w14:textId="77777777" w:rsidR="00560C5C" w:rsidRPr="007C3D62" w:rsidRDefault="00DB03E7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Юридические адреса сторон</w:t>
      </w:r>
    </w:p>
    <w:p w14:paraId="74090FC3" w14:textId="77777777" w:rsidR="00DB03E7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4517"/>
      </w:tblGrid>
      <w:tr w:rsidR="00DB03E7" w:rsidRPr="007C3D62" w14:paraId="7458E24E" w14:textId="77777777" w:rsidTr="00DB03E7">
        <w:trPr>
          <w:jc w:val="center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</w:tcPr>
          <w:p w14:paraId="1AAEB017" w14:textId="77777777" w:rsidR="00DB03E7" w:rsidRPr="007C3D62" w:rsidRDefault="00DB03E7" w:rsidP="00DB03E7">
            <w:pPr>
              <w:tabs>
                <w:tab w:val="left" w:pos="5655"/>
                <w:tab w:val="left" w:pos="6225"/>
                <w:tab w:val="left" w:pos="6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AA62CC3" w14:textId="77777777" w:rsidR="00DB03E7" w:rsidRPr="007C3D62" w:rsidRDefault="00DB03E7" w:rsidP="00DB03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«Покупатель»:</w:t>
            </w:r>
          </w:p>
          <w:p w14:paraId="436F84A8" w14:textId="3C5ED6A7" w:rsidR="00DB03E7" w:rsidRPr="007C3D62" w:rsidRDefault="00E00F33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служба судебных исполнителей </w:t>
            </w:r>
            <w:r w:rsidR="00DB03E7"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B03E7"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юстиции ПМР</w:t>
            </w:r>
          </w:p>
          <w:p w14:paraId="2840EECF" w14:textId="2B96BE12"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 xml:space="preserve">3300 г. Тирасполь, ул. </w:t>
            </w:r>
            <w:r w:rsidR="00E00F33">
              <w:rPr>
                <w:rFonts w:ascii="Times New Roman" w:hAnsi="Times New Roman" w:cs="Times New Roman"/>
                <w:sz w:val="24"/>
                <w:szCs w:val="24"/>
              </w:rPr>
              <w:t>25 Октября, 136</w:t>
            </w:r>
          </w:p>
          <w:p w14:paraId="5E164381" w14:textId="7DC4E065"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 xml:space="preserve">р/с. </w:t>
            </w:r>
            <w:r w:rsidR="00661072" w:rsidRPr="00661072">
              <w:rPr>
                <w:rFonts w:ascii="Times New Roman" w:hAnsi="Times New Roman" w:cs="Times New Roman"/>
                <w:sz w:val="24"/>
                <w:szCs w:val="24"/>
              </w:rPr>
              <w:t>2182006450705025</w:t>
            </w:r>
          </w:p>
          <w:p w14:paraId="17289092" w14:textId="77777777"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ПРБ г. Тирасполь, КУБ 00</w:t>
            </w:r>
          </w:p>
          <w:p w14:paraId="0A3EE950" w14:textId="0A4DAF9D" w:rsidR="00DB03E7" w:rsidRPr="0066107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ф.к</w:t>
            </w:r>
            <w:proofErr w:type="spellEnd"/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1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072" w:rsidRPr="00661072">
              <w:rPr>
                <w:rFonts w:ascii="Times New Roman" w:hAnsi="Times New Roman" w:cs="Times New Roman"/>
                <w:sz w:val="24"/>
                <w:szCs w:val="24"/>
              </w:rPr>
              <w:t>0200046588</w:t>
            </w:r>
          </w:p>
          <w:p w14:paraId="2A89655A" w14:textId="286AA520"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тел. 0</w:t>
            </w:r>
            <w:r w:rsidR="00661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533-9</w:t>
            </w:r>
            <w:r w:rsidR="00661072">
              <w:rPr>
                <w:rFonts w:ascii="Times New Roman" w:hAnsi="Times New Roman" w:cs="Times New Roman"/>
                <w:sz w:val="24"/>
                <w:szCs w:val="24"/>
              </w:rPr>
              <w:t>5609</w:t>
            </w:r>
          </w:p>
          <w:p w14:paraId="7401E584" w14:textId="77777777"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EDF29" w14:textId="77777777"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3D215" w14:textId="027F5F8F" w:rsidR="00DB03E7" w:rsidRPr="007C3D62" w:rsidRDefault="00E10F14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</w:t>
            </w:r>
          </w:p>
          <w:p w14:paraId="78AF2D38" w14:textId="77777777"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66A305" w14:textId="372C2C9F"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E10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 </w:t>
            </w:r>
            <w:proofErr w:type="spellStart"/>
            <w:r w:rsidR="00E10F14">
              <w:rPr>
                <w:rFonts w:ascii="Times New Roman" w:hAnsi="Times New Roman" w:cs="Times New Roman"/>
                <w:b/>
                <w:sz w:val="24"/>
                <w:szCs w:val="24"/>
              </w:rPr>
              <w:t>Грабко</w:t>
            </w:r>
            <w:proofErr w:type="spellEnd"/>
          </w:p>
          <w:p w14:paraId="4388E363" w14:textId="77777777" w:rsidR="00DB03E7" w:rsidRPr="007C3D62" w:rsidRDefault="00DB03E7" w:rsidP="00DB03E7">
            <w:pPr>
              <w:tabs>
                <w:tab w:val="left" w:pos="5655"/>
                <w:tab w:val="left" w:pos="6225"/>
                <w:tab w:val="left" w:pos="6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14:paraId="75882E72" w14:textId="77777777" w:rsidR="00DB03E7" w:rsidRPr="007C3D62" w:rsidRDefault="00DB03E7" w:rsidP="00DB03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AB152" w14:textId="77777777" w:rsidR="00DB03E7" w:rsidRPr="007C3D62" w:rsidRDefault="00DB03E7" w:rsidP="00DB03E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  <w:p w14:paraId="0C214B78" w14:textId="77777777" w:rsidR="00DB03E7" w:rsidRPr="007C3D62" w:rsidRDefault="00DB03E7" w:rsidP="00DB0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EEAE85" w14:textId="77777777" w:rsidR="00AB2041" w:rsidRPr="007C3D62" w:rsidRDefault="00AB2041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9D240" w14:textId="77777777" w:rsidR="0048415C" w:rsidRDefault="00484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0F3A1FE" w14:textId="77777777" w:rsidR="00AB2041" w:rsidRPr="007C3D62" w:rsidRDefault="00AB2041" w:rsidP="00AB20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3D62">
        <w:rPr>
          <w:rFonts w:ascii="Times New Roman" w:hAnsi="Times New Roman" w:cs="Times New Roman"/>
        </w:rPr>
        <w:lastRenderedPageBreak/>
        <w:t xml:space="preserve">Спецификация </w:t>
      </w:r>
    </w:p>
    <w:p w14:paraId="3D9A3E5A" w14:textId="77777777" w:rsidR="00AB2041" w:rsidRPr="007C3D62" w:rsidRDefault="00DA17F5" w:rsidP="00AB20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B2041" w:rsidRPr="007C3D62">
        <w:rPr>
          <w:rFonts w:ascii="Times New Roman" w:hAnsi="Times New Roman" w:cs="Times New Roman"/>
        </w:rPr>
        <w:t xml:space="preserve"> контракту от________________ №____</w:t>
      </w:r>
    </w:p>
    <w:p w14:paraId="6156DB8F" w14:textId="77777777" w:rsidR="00AB2041" w:rsidRPr="007C3D62" w:rsidRDefault="00AB2041" w:rsidP="00AB2041">
      <w:pPr>
        <w:rPr>
          <w:rFonts w:ascii="Times New Roman" w:hAnsi="Times New Roman" w:cs="Times New Roman"/>
        </w:rPr>
      </w:pPr>
    </w:p>
    <w:p w14:paraId="5C31E71F" w14:textId="77777777" w:rsidR="00AB2041" w:rsidRPr="007C3D62" w:rsidRDefault="00AB2041" w:rsidP="00AB2041">
      <w:pPr>
        <w:spacing w:line="360" w:lineRule="auto"/>
        <w:rPr>
          <w:rFonts w:ascii="Times New Roman" w:hAnsi="Times New Roman" w:cs="Times New Roman"/>
        </w:rPr>
      </w:pPr>
      <w:r w:rsidRPr="007C3D62">
        <w:rPr>
          <w:rFonts w:ascii="Times New Roman" w:hAnsi="Times New Roman" w:cs="Times New Roman"/>
        </w:rPr>
        <w:t>г. Тирасполь</w:t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  <w:t xml:space="preserve"> «___» ____________ </w:t>
      </w:r>
      <w:smartTag w:uri="urn:schemas-microsoft-com:office:smarttags" w:element="metricconverter">
        <w:smartTagPr>
          <w:attr w:name="ProductID" w:val="3300 г"/>
        </w:smartTagPr>
        <w:r w:rsidRPr="007C3D62">
          <w:rPr>
            <w:rFonts w:ascii="Times New Roman" w:hAnsi="Times New Roman" w:cs="Times New Roman"/>
          </w:rPr>
          <w:t>2021 г</w:t>
        </w:r>
      </w:smartTag>
      <w:r w:rsidRPr="007C3D62">
        <w:rPr>
          <w:rFonts w:ascii="Times New Roman" w:hAnsi="Times New Roman" w:cs="Times New Roman"/>
        </w:rPr>
        <w:t xml:space="preserve">. </w:t>
      </w:r>
    </w:p>
    <w:p w14:paraId="017C78DE" w14:textId="77777777" w:rsidR="00AB2041" w:rsidRPr="007C3D62" w:rsidRDefault="00AB2041" w:rsidP="00AB204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"/>
        <w:gridCol w:w="1629"/>
        <w:gridCol w:w="2468"/>
        <w:gridCol w:w="1797"/>
        <w:gridCol w:w="2845"/>
      </w:tblGrid>
      <w:tr w:rsidR="00AB2041" w:rsidRPr="007C3D62" w14:paraId="670DAF48" w14:textId="77777777" w:rsidTr="00DA17F5">
        <w:tc>
          <w:tcPr>
            <w:tcW w:w="0" w:type="auto"/>
          </w:tcPr>
          <w:p w14:paraId="1F357FA4" w14:textId="77777777" w:rsidR="00AB2041" w:rsidRPr="007C3D62" w:rsidRDefault="00AB2041" w:rsidP="00A943F0">
            <w:pPr>
              <w:rPr>
                <w:rFonts w:ascii="Times New Roman" w:hAnsi="Times New Roman" w:cs="Times New Roman"/>
              </w:rPr>
            </w:pPr>
            <w:r w:rsidRPr="007C3D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9" w:type="dxa"/>
          </w:tcPr>
          <w:p w14:paraId="626E89BF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</w:rPr>
            </w:pPr>
            <w:r w:rsidRPr="007C3D62">
              <w:rPr>
                <w:rFonts w:ascii="Times New Roman" w:hAnsi="Times New Roman" w:cs="Times New Roman"/>
              </w:rPr>
              <w:t>Наименование ГСМ</w:t>
            </w:r>
          </w:p>
        </w:tc>
        <w:tc>
          <w:tcPr>
            <w:tcW w:w="2468" w:type="dxa"/>
          </w:tcPr>
          <w:p w14:paraId="45A7618E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</w:rPr>
            </w:pPr>
            <w:r w:rsidRPr="007C3D62">
              <w:rPr>
                <w:rFonts w:ascii="Times New Roman" w:hAnsi="Times New Roman" w:cs="Times New Roman"/>
              </w:rPr>
              <w:t>Количество (литры)</w:t>
            </w:r>
          </w:p>
        </w:tc>
        <w:tc>
          <w:tcPr>
            <w:tcW w:w="0" w:type="auto"/>
          </w:tcPr>
          <w:p w14:paraId="41565BCD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</w:rPr>
            </w:pPr>
            <w:r w:rsidRPr="007C3D62">
              <w:rPr>
                <w:rFonts w:ascii="Times New Roman" w:hAnsi="Times New Roman" w:cs="Times New Roman"/>
              </w:rPr>
              <w:t>Цена (рубли ПМР)</w:t>
            </w:r>
          </w:p>
        </w:tc>
        <w:tc>
          <w:tcPr>
            <w:tcW w:w="0" w:type="auto"/>
          </w:tcPr>
          <w:p w14:paraId="290CB1CC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</w:rPr>
            </w:pPr>
            <w:r w:rsidRPr="007C3D62">
              <w:rPr>
                <w:rFonts w:ascii="Times New Roman" w:hAnsi="Times New Roman" w:cs="Times New Roman"/>
              </w:rPr>
              <w:t>Общая стоимость (рубли ПМР)</w:t>
            </w:r>
          </w:p>
        </w:tc>
      </w:tr>
      <w:tr w:rsidR="00AB2041" w:rsidRPr="007C3D62" w14:paraId="1739B40E" w14:textId="77777777" w:rsidTr="00DA17F5">
        <w:trPr>
          <w:trHeight w:val="236"/>
        </w:trPr>
        <w:tc>
          <w:tcPr>
            <w:tcW w:w="0" w:type="auto"/>
          </w:tcPr>
          <w:p w14:paraId="130A44A3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2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7C3D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29" w:type="dxa"/>
          </w:tcPr>
          <w:p w14:paraId="0BF7CEC6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2">
              <w:rPr>
                <w:rFonts w:ascii="Times New Roman" w:hAnsi="Times New Roman" w:cs="Times New Roman"/>
                <w:b/>
              </w:rPr>
              <w:t>ДТ</w:t>
            </w:r>
            <w:r w:rsidRPr="007C3D62">
              <w:rPr>
                <w:rFonts w:ascii="Times New Roman" w:hAnsi="Times New Roman" w:cs="Times New Roman"/>
                <w:b/>
                <w:lang w:val="en-US"/>
              </w:rPr>
              <w:t xml:space="preserve"> (EU</w:t>
            </w:r>
            <w:r w:rsidRPr="007C3D6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68" w:type="dxa"/>
          </w:tcPr>
          <w:p w14:paraId="3CC44631" w14:textId="45631F06" w:rsidR="00AB2041" w:rsidRPr="007C3D62" w:rsidRDefault="00F6514D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1 340</w:t>
            </w:r>
          </w:p>
        </w:tc>
        <w:tc>
          <w:tcPr>
            <w:tcW w:w="0" w:type="auto"/>
          </w:tcPr>
          <w:p w14:paraId="50C58B7C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14:paraId="4584EB0A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2041" w:rsidRPr="007C3D62" w14:paraId="3B6D1306" w14:textId="77777777" w:rsidTr="00DA17F5">
        <w:trPr>
          <w:trHeight w:val="313"/>
        </w:trPr>
        <w:tc>
          <w:tcPr>
            <w:tcW w:w="0" w:type="auto"/>
          </w:tcPr>
          <w:p w14:paraId="1BBD3343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2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7C3D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29" w:type="dxa"/>
          </w:tcPr>
          <w:p w14:paraId="44645154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2">
              <w:rPr>
                <w:rFonts w:ascii="Times New Roman" w:hAnsi="Times New Roman" w:cs="Times New Roman"/>
                <w:b/>
              </w:rPr>
              <w:t>Аи-95</w:t>
            </w:r>
          </w:p>
        </w:tc>
        <w:tc>
          <w:tcPr>
            <w:tcW w:w="2468" w:type="dxa"/>
          </w:tcPr>
          <w:p w14:paraId="5790E200" w14:textId="526639DB" w:rsidR="00AB2041" w:rsidRPr="007C3D62" w:rsidRDefault="00F6514D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8 175</w:t>
            </w:r>
          </w:p>
        </w:tc>
        <w:tc>
          <w:tcPr>
            <w:tcW w:w="0" w:type="auto"/>
          </w:tcPr>
          <w:p w14:paraId="6C3AF5B6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2CF12D8C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2041" w:rsidRPr="007C3D62" w14:paraId="67C1B7BD" w14:textId="77777777" w:rsidTr="00DA17F5">
        <w:tc>
          <w:tcPr>
            <w:tcW w:w="0" w:type="auto"/>
          </w:tcPr>
          <w:p w14:paraId="627FABBD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29" w:type="dxa"/>
          </w:tcPr>
          <w:p w14:paraId="56EC5457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14:paraId="436C6FE9" w14:textId="3410FEF7" w:rsidR="00AB2041" w:rsidRPr="007C3D62" w:rsidRDefault="00F6514D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9 515</w:t>
            </w:r>
          </w:p>
        </w:tc>
        <w:tc>
          <w:tcPr>
            <w:tcW w:w="0" w:type="auto"/>
          </w:tcPr>
          <w:p w14:paraId="320E2379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6373AD06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DB2B178" w14:textId="77777777" w:rsidR="0048415C" w:rsidRDefault="0048415C" w:rsidP="0048415C">
      <w:pPr>
        <w:spacing w:after="0"/>
        <w:ind w:left="284"/>
        <w:contextualSpacing/>
        <w:rPr>
          <w:rFonts w:ascii="Times New Roman" w:hAnsi="Times New Roman" w:cs="Times New Roman"/>
        </w:rPr>
      </w:pPr>
    </w:p>
    <w:p w14:paraId="3FD893D5" w14:textId="3B5E2502" w:rsidR="0048415C" w:rsidRPr="002254AF" w:rsidRDefault="0048415C" w:rsidP="0048415C">
      <w:pPr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254AF">
        <w:rPr>
          <w:rFonts w:ascii="Times New Roman" w:hAnsi="Times New Roman" w:cs="Times New Roman"/>
        </w:rPr>
        <w:t>* </w:t>
      </w:r>
      <w:r w:rsidRPr="002254AF">
        <w:rPr>
          <w:rFonts w:ascii="Times New Roman" w:hAnsi="Times New Roman" w:cs="Times New Roman"/>
          <w:sz w:val="24"/>
          <w:szCs w:val="24"/>
        </w:rPr>
        <w:t xml:space="preserve">– 2 квартал – </w:t>
      </w:r>
      <w:r w:rsidR="00F6514D">
        <w:rPr>
          <w:rFonts w:ascii="Times New Roman" w:hAnsi="Times New Roman" w:cs="Times New Roman"/>
          <w:sz w:val="24"/>
          <w:szCs w:val="24"/>
        </w:rPr>
        <w:t>2400</w:t>
      </w:r>
      <w:r w:rsidRPr="002254AF">
        <w:rPr>
          <w:rFonts w:ascii="Times New Roman" w:hAnsi="Times New Roman" w:cs="Times New Roman"/>
          <w:sz w:val="24"/>
          <w:szCs w:val="24"/>
        </w:rPr>
        <w:t xml:space="preserve"> литров (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Аи–95 – </w:t>
      </w:r>
      <w:r w:rsidR="00F6514D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л.; </w:t>
      </w:r>
      <w:proofErr w:type="spellStart"/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 – </w:t>
      </w:r>
      <w:r w:rsidR="00F651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00 л.</w:t>
      </w:r>
      <w:r w:rsidRPr="002254AF">
        <w:rPr>
          <w:rFonts w:ascii="Times New Roman" w:hAnsi="Times New Roman" w:cs="Times New Roman"/>
          <w:sz w:val="24"/>
          <w:szCs w:val="24"/>
        </w:rPr>
        <w:t>);</w:t>
      </w:r>
    </w:p>
    <w:p w14:paraId="72AC2C11" w14:textId="07CD02B3" w:rsidR="0048415C" w:rsidRPr="002254AF" w:rsidRDefault="0048415C" w:rsidP="0048415C">
      <w:pPr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254AF">
        <w:rPr>
          <w:rFonts w:ascii="Times New Roman" w:hAnsi="Times New Roman" w:cs="Times New Roman"/>
          <w:sz w:val="24"/>
          <w:szCs w:val="24"/>
        </w:rPr>
        <w:t xml:space="preserve">   – 3 квартал – </w:t>
      </w:r>
      <w:r w:rsidR="00F6514D">
        <w:rPr>
          <w:rFonts w:ascii="Times New Roman" w:hAnsi="Times New Roman" w:cs="Times New Roman"/>
          <w:sz w:val="24"/>
          <w:szCs w:val="24"/>
        </w:rPr>
        <w:t>4200</w:t>
      </w:r>
      <w:r w:rsidRPr="002254AF">
        <w:rPr>
          <w:rFonts w:ascii="Times New Roman" w:hAnsi="Times New Roman" w:cs="Times New Roman"/>
          <w:sz w:val="24"/>
          <w:szCs w:val="24"/>
        </w:rPr>
        <w:t xml:space="preserve"> литров (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Аи–95 – </w:t>
      </w:r>
      <w:r w:rsidR="00F6514D">
        <w:rPr>
          <w:rFonts w:ascii="Times New Roman" w:eastAsia="Times New Roman" w:hAnsi="Times New Roman" w:cs="Times New Roman"/>
          <w:sz w:val="24"/>
          <w:szCs w:val="24"/>
          <w:lang w:eastAsia="ru-RU"/>
        </w:rPr>
        <w:t>3700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л.; Дт Евро – 500 л.</w:t>
      </w:r>
      <w:r w:rsidRPr="002254AF">
        <w:rPr>
          <w:rFonts w:ascii="Times New Roman" w:hAnsi="Times New Roman" w:cs="Times New Roman"/>
          <w:sz w:val="24"/>
          <w:szCs w:val="24"/>
        </w:rPr>
        <w:t>);</w:t>
      </w:r>
    </w:p>
    <w:p w14:paraId="52237246" w14:textId="01C118D0" w:rsidR="0048415C" w:rsidRPr="002254AF" w:rsidRDefault="0048415C" w:rsidP="0048415C">
      <w:pPr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254AF">
        <w:rPr>
          <w:rFonts w:ascii="Times New Roman" w:hAnsi="Times New Roman" w:cs="Times New Roman"/>
          <w:sz w:val="24"/>
          <w:szCs w:val="24"/>
        </w:rPr>
        <w:t xml:space="preserve">   – 4 квартал – </w:t>
      </w:r>
      <w:r w:rsidR="00F6514D">
        <w:rPr>
          <w:rFonts w:ascii="Times New Roman" w:hAnsi="Times New Roman" w:cs="Times New Roman"/>
          <w:sz w:val="24"/>
          <w:szCs w:val="24"/>
        </w:rPr>
        <w:t>2915</w:t>
      </w:r>
      <w:r w:rsidRPr="002254AF">
        <w:rPr>
          <w:rFonts w:ascii="Times New Roman" w:hAnsi="Times New Roman" w:cs="Times New Roman"/>
          <w:sz w:val="24"/>
          <w:szCs w:val="24"/>
        </w:rPr>
        <w:t xml:space="preserve"> литров (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Аи–95 – </w:t>
      </w:r>
      <w:r w:rsidR="00F6514D">
        <w:rPr>
          <w:rFonts w:ascii="Times New Roman" w:eastAsia="Times New Roman" w:hAnsi="Times New Roman" w:cs="Times New Roman"/>
          <w:sz w:val="24"/>
          <w:szCs w:val="24"/>
          <w:lang w:eastAsia="ru-RU"/>
        </w:rPr>
        <w:t>2475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л.; </w:t>
      </w:r>
      <w:proofErr w:type="spellStart"/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 – </w:t>
      </w:r>
      <w:r w:rsidR="00F6514D"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  <w:r w:rsidRPr="002254AF">
        <w:rPr>
          <w:rFonts w:ascii="Times New Roman" w:hAnsi="Times New Roman" w:cs="Times New Roman"/>
          <w:sz w:val="24"/>
          <w:szCs w:val="24"/>
        </w:rPr>
        <w:t>).</w:t>
      </w:r>
    </w:p>
    <w:p w14:paraId="34E3C910" w14:textId="77777777" w:rsidR="00AB2041" w:rsidRPr="007C3D62" w:rsidRDefault="00AB2041" w:rsidP="00AB2041">
      <w:pPr>
        <w:rPr>
          <w:rFonts w:ascii="Times New Roman" w:hAnsi="Times New Roman" w:cs="Times New Roman"/>
        </w:rPr>
      </w:pPr>
    </w:p>
    <w:p w14:paraId="21A5384A" w14:textId="77777777" w:rsidR="00AB2041" w:rsidRPr="007C3D62" w:rsidRDefault="00AB2041" w:rsidP="00AB2041">
      <w:pPr>
        <w:rPr>
          <w:rFonts w:ascii="Times New Roman" w:hAnsi="Times New Roman" w:cs="Times New Roman"/>
        </w:rPr>
      </w:pPr>
    </w:p>
    <w:p w14:paraId="5A6D41AD" w14:textId="77777777" w:rsidR="00AB2041" w:rsidRPr="007C3D62" w:rsidRDefault="00AB2041" w:rsidP="00AB2041">
      <w:pPr>
        <w:rPr>
          <w:rFonts w:ascii="Times New Roman" w:hAnsi="Times New Roman" w:cs="Times New Roman"/>
          <w:bCs/>
        </w:rPr>
      </w:pPr>
      <w:r w:rsidRPr="007C3D62">
        <w:rPr>
          <w:rFonts w:ascii="Times New Roman" w:hAnsi="Times New Roman" w:cs="Times New Roman"/>
          <w:bCs/>
        </w:rPr>
        <w:t>Итого: _________ __________________________________________) рублей ПМР.</w:t>
      </w:r>
    </w:p>
    <w:p w14:paraId="2D1602B1" w14:textId="0949BB2C" w:rsidR="00560C5C" w:rsidRDefault="00560C5C" w:rsidP="007C3D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E2FF8" w14:textId="0BA324A6" w:rsidR="00F6514D" w:rsidRDefault="00F6514D" w:rsidP="007C3D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4517"/>
      </w:tblGrid>
      <w:tr w:rsidR="00F6514D" w:rsidRPr="007C3D62" w14:paraId="445EF216" w14:textId="77777777" w:rsidTr="00837ACE">
        <w:trPr>
          <w:jc w:val="center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</w:tcPr>
          <w:p w14:paraId="7C7C7341" w14:textId="77777777" w:rsidR="00F6514D" w:rsidRPr="007C3D62" w:rsidRDefault="00F6514D" w:rsidP="00837ACE">
            <w:pPr>
              <w:tabs>
                <w:tab w:val="left" w:pos="5655"/>
                <w:tab w:val="left" w:pos="6225"/>
                <w:tab w:val="left" w:pos="6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D5E8F28" w14:textId="77777777" w:rsidR="00F6514D" w:rsidRPr="007C3D62" w:rsidRDefault="00F6514D" w:rsidP="00837A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«Покупатель»:</w:t>
            </w:r>
          </w:p>
          <w:p w14:paraId="3FA6C5D3" w14:textId="77777777" w:rsidR="00F6514D" w:rsidRPr="007C3D62" w:rsidRDefault="00F6514D" w:rsidP="00837ACE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служба судебных исполнителей </w:t>
            </w: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юстиции ПМР</w:t>
            </w:r>
          </w:p>
          <w:p w14:paraId="7C0016C0" w14:textId="77777777" w:rsidR="00F6514D" w:rsidRPr="007C3D62" w:rsidRDefault="00F6514D" w:rsidP="00837ACE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 xml:space="preserve">3300 г. Тирасполь,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Октября, 136</w:t>
            </w:r>
          </w:p>
          <w:p w14:paraId="2A75C18E" w14:textId="77777777" w:rsidR="00F6514D" w:rsidRPr="007C3D62" w:rsidRDefault="00F6514D" w:rsidP="00837ACE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 xml:space="preserve">р/с. </w:t>
            </w:r>
            <w:r w:rsidRPr="00661072">
              <w:rPr>
                <w:rFonts w:ascii="Times New Roman" w:hAnsi="Times New Roman" w:cs="Times New Roman"/>
                <w:sz w:val="24"/>
                <w:szCs w:val="24"/>
              </w:rPr>
              <w:t>2182006450705025</w:t>
            </w:r>
          </w:p>
          <w:p w14:paraId="028F3D88" w14:textId="77777777" w:rsidR="00F6514D" w:rsidRPr="007C3D62" w:rsidRDefault="00F6514D" w:rsidP="00837ACE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ПРБ г. Тирасполь, КУБ 00</w:t>
            </w:r>
          </w:p>
          <w:p w14:paraId="4C382ED2" w14:textId="77777777" w:rsidR="00F6514D" w:rsidRPr="00661072" w:rsidRDefault="00F6514D" w:rsidP="00837ACE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ф.к</w:t>
            </w:r>
            <w:proofErr w:type="spellEnd"/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072">
              <w:rPr>
                <w:rFonts w:ascii="Times New Roman" w:hAnsi="Times New Roman" w:cs="Times New Roman"/>
                <w:sz w:val="24"/>
                <w:szCs w:val="24"/>
              </w:rPr>
              <w:t>0200046588</w:t>
            </w:r>
          </w:p>
          <w:p w14:paraId="226912C6" w14:textId="77777777" w:rsidR="00F6514D" w:rsidRPr="007C3D62" w:rsidRDefault="00F6514D" w:rsidP="00837ACE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тел.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533-9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5609</w:t>
            </w:r>
          </w:p>
          <w:p w14:paraId="3401F04D" w14:textId="77777777" w:rsidR="00F6514D" w:rsidRPr="007C3D62" w:rsidRDefault="00F6514D" w:rsidP="00837ACE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C808E" w14:textId="77777777" w:rsidR="00F6514D" w:rsidRPr="007C3D62" w:rsidRDefault="00F6514D" w:rsidP="00837ACE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CA578" w14:textId="77777777" w:rsidR="00F6514D" w:rsidRPr="007C3D62" w:rsidRDefault="00F6514D" w:rsidP="00837ACE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</w:t>
            </w:r>
          </w:p>
          <w:p w14:paraId="48B4DD49" w14:textId="77777777" w:rsidR="00F6514D" w:rsidRPr="007C3D62" w:rsidRDefault="00F6514D" w:rsidP="00837ACE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9A1A8D" w14:textId="77777777" w:rsidR="00F6514D" w:rsidRPr="007C3D62" w:rsidRDefault="00F6514D" w:rsidP="00837ACE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Грабко</w:t>
            </w:r>
            <w:proofErr w:type="spellEnd"/>
          </w:p>
          <w:p w14:paraId="7BF975AD" w14:textId="77777777" w:rsidR="00F6514D" w:rsidRPr="007C3D62" w:rsidRDefault="00F6514D" w:rsidP="00837ACE">
            <w:pPr>
              <w:tabs>
                <w:tab w:val="left" w:pos="5655"/>
                <w:tab w:val="left" w:pos="6225"/>
                <w:tab w:val="left" w:pos="6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14:paraId="2C24619D" w14:textId="77777777" w:rsidR="00F6514D" w:rsidRPr="007C3D62" w:rsidRDefault="00F6514D" w:rsidP="00837AC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18FF1" w14:textId="77777777" w:rsidR="00F6514D" w:rsidRPr="007C3D62" w:rsidRDefault="00F6514D" w:rsidP="00837AC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  <w:p w14:paraId="3EBBC41A" w14:textId="77777777" w:rsidR="00F6514D" w:rsidRPr="007C3D62" w:rsidRDefault="00F6514D" w:rsidP="00837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C1A8FC" w14:textId="77777777" w:rsidR="00F6514D" w:rsidRPr="007C3D62" w:rsidRDefault="00F6514D" w:rsidP="007C3D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6514D" w:rsidRPr="007C3D62" w:rsidSect="00DB03E7">
      <w:pgSz w:w="11906" w:h="16838" w:code="9"/>
      <w:pgMar w:top="567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30"/>
    <w:rsid w:val="00066D4B"/>
    <w:rsid w:val="001D4773"/>
    <w:rsid w:val="001F1F79"/>
    <w:rsid w:val="002254AF"/>
    <w:rsid w:val="00274138"/>
    <w:rsid w:val="002D2FC2"/>
    <w:rsid w:val="00460663"/>
    <w:rsid w:val="0048415C"/>
    <w:rsid w:val="004D726A"/>
    <w:rsid w:val="005134F9"/>
    <w:rsid w:val="00542F2B"/>
    <w:rsid w:val="00560C5C"/>
    <w:rsid w:val="0065789D"/>
    <w:rsid w:val="00661072"/>
    <w:rsid w:val="00776550"/>
    <w:rsid w:val="007C3D62"/>
    <w:rsid w:val="00855D20"/>
    <w:rsid w:val="008927CA"/>
    <w:rsid w:val="008C3758"/>
    <w:rsid w:val="008D4E8F"/>
    <w:rsid w:val="008E36FA"/>
    <w:rsid w:val="0093384C"/>
    <w:rsid w:val="00975C42"/>
    <w:rsid w:val="00A64397"/>
    <w:rsid w:val="00AB2041"/>
    <w:rsid w:val="00D37150"/>
    <w:rsid w:val="00D94225"/>
    <w:rsid w:val="00DA17F5"/>
    <w:rsid w:val="00DB03E7"/>
    <w:rsid w:val="00E00F33"/>
    <w:rsid w:val="00E10F14"/>
    <w:rsid w:val="00E758CC"/>
    <w:rsid w:val="00F12330"/>
    <w:rsid w:val="00F316CB"/>
    <w:rsid w:val="00F6514D"/>
    <w:rsid w:val="00FB3B6E"/>
    <w:rsid w:val="00FE1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BDD01E"/>
  <w15:docId w15:val="{8C6F1AC3-082A-49D0-BF8F-0A1C2346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39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AB204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B20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Бузайжи</dc:creator>
  <cp:keywords/>
  <dc:description/>
  <cp:lastModifiedBy>User</cp:lastModifiedBy>
  <cp:revision>8</cp:revision>
  <cp:lastPrinted>2021-02-17T08:58:00Z</cp:lastPrinted>
  <dcterms:created xsi:type="dcterms:W3CDTF">2021-05-24T06:06:00Z</dcterms:created>
  <dcterms:modified xsi:type="dcterms:W3CDTF">2021-05-26T11:44:00Z</dcterms:modified>
</cp:coreProperties>
</file>