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3464"/>
        <w:gridCol w:w="2835"/>
        <w:gridCol w:w="1417"/>
        <w:gridCol w:w="1368"/>
      </w:tblGrid>
      <w:tr w:rsidR="0041795A" w:rsidRPr="00951A79" w14:paraId="344D88E0" w14:textId="77777777" w:rsidTr="009C1D24">
        <w:tc>
          <w:tcPr>
            <w:tcW w:w="500" w:type="dxa"/>
            <w:vAlign w:val="center"/>
          </w:tcPr>
          <w:p w14:paraId="5EACF092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№ п/п</w:t>
            </w:r>
          </w:p>
        </w:tc>
        <w:tc>
          <w:tcPr>
            <w:tcW w:w="3464" w:type="dxa"/>
            <w:vAlign w:val="center"/>
          </w:tcPr>
          <w:p w14:paraId="2B960721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Международное</w:t>
            </w:r>
          </w:p>
          <w:p w14:paraId="359C3AA8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непатентованное</w:t>
            </w:r>
          </w:p>
          <w:p w14:paraId="45830550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14:paraId="4E6FB670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Форма выпуска, дозировка</w:t>
            </w:r>
          </w:p>
          <w:p w14:paraId="2EB6C181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(характеристика)</w:t>
            </w:r>
          </w:p>
        </w:tc>
        <w:tc>
          <w:tcPr>
            <w:tcW w:w="1417" w:type="dxa"/>
            <w:vAlign w:val="center"/>
          </w:tcPr>
          <w:p w14:paraId="342A2B09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368" w:type="dxa"/>
            <w:vAlign w:val="center"/>
          </w:tcPr>
          <w:p w14:paraId="50C1C273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Потребность</w:t>
            </w:r>
          </w:p>
        </w:tc>
      </w:tr>
      <w:tr w:rsidR="0041795A" w:rsidRPr="00951A79" w14:paraId="0BE0E0C7" w14:textId="77777777" w:rsidTr="009C1D24">
        <w:trPr>
          <w:trHeight w:val="309"/>
        </w:trPr>
        <w:tc>
          <w:tcPr>
            <w:tcW w:w="500" w:type="dxa"/>
            <w:vAlign w:val="center"/>
          </w:tcPr>
          <w:p w14:paraId="1D88BDB6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1</w:t>
            </w:r>
          </w:p>
        </w:tc>
        <w:tc>
          <w:tcPr>
            <w:tcW w:w="3464" w:type="dxa"/>
            <w:vAlign w:val="center"/>
          </w:tcPr>
          <w:p w14:paraId="21E2BBC5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 w14:paraId="124A4771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14:paraId="46A3697B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</w:tcPr>
          <w:p w14:paraId="06126CB4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</w:tr>
      <w:tr w:rsidR="0041795A" w:rsidRPr="00951A79" w14:paraId="0893153F" w14:textId="77777777" w:rsidTr="009C1D24">
        <w:tc>
          <w:tcPr>
            <w:tcW w:w="500" w:type="dxa"/>
            <w:vAlign w:val="center"/>
          </w:tcPr>
          <w:p w14:paraId="4D1BEC49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43449CFD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Азитромицин</w:t>
            </w:r>
          </w:p>
        </w:tc>
        <w:tc>
          <w:tcPr>
            <w:tcW w:w="2835" w:type="dxa"/>
            <w:shd w:val="clear" w:color="auto" w:fill="auto"/>
          </w:tcPr>
          <w:p w14:paraId="3A47620A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Порошок для приготовления суспензии для приема внутрь 100 мг/5мл флакон 20 мл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88E216" w14:textId="77777777" w:rsidR="0041795A" w:rsidRPr="003B6D8C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215658A2" w14:textId="77777777" w:rsidR="0041795A" w:rsidRPr="003B6D8C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174</w:t>
            </w:r>
          </w:p>
        </w:tc>
      </w:tr>
      <w:tr w:rsidR="0041795A" w:rsidRPr="00951A79" w14:paraId="487D9A4C" w14:textId="77777777" w:rsidTr="009C1D24">
        <w:tc>
          <w:tcPr>
            <w:tcW w:w="500" w:type="dxa"/>
            <w:vAlign w:val="center"/>
          </w:tcPr>
          <w:p w14:paraId="0DA2D5ED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3AF595E0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Бромгексин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8395BA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Сироп для приема внутрь </w:t>
            </w:r>
            <w:r w:rsidRPr="00163A8D">
              <w:rPr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>4 мг/5 мл флакон 100 мл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13FB3B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0A99C740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510</w:t>
            </w:r>
          </w:p>
        </w:tc>
      </w:tr>
      <w:tr w:rsidR="0041795A" w:rsidRPr="00951A79" w14:paraId="1F5190E9" w14:textId="77777777" w:rsidTr="009C1D24">
        <w:tc>
          <w:tcPr>
            <w:tcW w:w="500" w:type="dxa"/>
            <w:vAlign w:val="center"/>
          </w:tcPr>
          <w:p w14:paraId="15952A5B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1686A93F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proofErr w:type="spellStart"/>
            <w:r w:rsidRPr="00A728CE">
              <w:rPr>
                <w:sz w:val="21"/>
                <w:szCs w:val="21"/>
              </w:rPr>
              <w:t>Алгелдрат+магния</w:t>
            </w:r>
            <w:proofErr w:type="spellEnd"/>
            <w:r w:rsidRPr="00A728CE">
              <w:rPr>
                <w:sz w:val="21"/>
                <w:szCs w:val="21"/>
              </w:rPr>
              <w:t xml:space="preserve"> гидроксид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17949A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 w:rsidRPr="00A728CE">
              <w:rPr>
                <w:sz w:val="21"/>
                <w:szCs w:val="21"/>
              </w:rPr>
              <w:t>суспензия для приема внутрь флакон 170 мл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ACB30E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 w:rsidRPr="00A728CE"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725E1B7D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710</w:t>
            </w:r>
          </w:p>
        </w:tc>
      </w:tr>
      <w:tr w:rsidR="0041795A" w:rsidRPr="00951A79" w14:paraId="462F7175" w14:textId="77777777" w:rsidTr="009C1D24">
        <w:tc>
          <w:tcPr>
            <w:tcW w:w="500" w:type="dxa"/>
            <w:vAlign w:val="center"/>
          </w:tcPr>
          <w:p w14:paraId="1730EFEC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4B70E9D4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Панкреатин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C75397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Таблетка 10 000 ЕД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DE9F13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таблетка</w:t>
            </w:r>
          </w:p>
        </w:tc>
        <w:tc>
          <w:tcPr>
            <w:tcW w:w="1368" w:type="dxa"/>
            <w:vAlign w:val="center"/>
          </w:tcPr>
          <w:p w14:paraId="19895FDD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249 340</w:t>
            </w:r>
          </w:p>
        </w:tc>
      </w:tr>
      <w:tr w:rsidR="0041795A" w:rsidRPr="00951A79" w14:paraId="0CAB3A73" w14:textId="77777777" w:rsidTr="009C1D24">
        <w:tc>
          <w:tcPr>
            <w:tcW w:w="500" w:type="dxa"/>
            <w:vAlign w:val="center"/>
          </w:tcPr>
          <w:p w14:paraId="25207CFB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6A677D1A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Декстроза+калия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хлорид+натрия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хлорид+натрия</w:t>
            </w:r>
            <w:proofErr w:type="spellEnd"/>
            <w:r>
              <w:rPr>
                <w:sz w:val="21"/>
                <w:szCs w:val="21"/>
              </w:rPr>
              <w:t xml:space="preserve"> цитрат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373912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Порошок для приготовления р-</w:t>
            </w:r>
            <w:proofErr w:type="spellStart"/>
            <w:r>
              <w:rPr>
                <w:sz w:val="21"/>
                <w:szCs w:val="21"/>
              </w:rPr>
              <w:t>ра</w:t>
            </w:r>
            <w:proofErr w:type="spellEnd"/>
            <w:r>
              <w:rPr>
                <w:sz w:val="21"/>
                <w:szCs w:val="21"/>
              </w:rPr>
              <w:t xml:space="preserve"> для приема внутрь пакет 18,9 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952D39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пакет</w:t>
            </w:r>
          </w:p>
        </w:tc>
        <w:tc>
          <w:tcPr>
            <w:tcW w:w="1368" w:type="dxa"/>
            <w:vAlign w:val="center"/>
          </w:tcPr>
          <w:p w14:paraId="09F4BAB4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340</w:t>
            </w:r>
          </w:p>
        </w:tc>
      </w:tr>
      <w:tr w:rsidR="0041795A" w:rsidRPr="00951A79" w14:paraId="3F2E42E3" w14:textId="77777777" w:rsidTr="009C1D24">
        <w:tc>
          <w:tcPr>
            <w:tcW w:w="500" w:type="dxa"/>
            <w:vAlign w:val="center"/>
          </w:tcPr>
          <w:p w14:paraId="1FEE03F4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091A67A2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Урсодезоксихолевая</w:t>
            </w:r>
            <w:proofErr w:type="spellEnd"/>
            <w:r>
              <w:rPr>
                <w:sz w:val="21"/>
                <w:szCs w:val="21"/>
              </w:rPr>
              <w:t xml:space="preserve"> кислота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0669F9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Суспензия для приема внутрь 250 мг/5 мл флакон 250 мл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1C512B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4362C50C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62</w:t>
            </w:r>
          </w:p>
        </w:tc>
      </w:tr>
      <w:tr w:rsidR="0041795A" w:rsidRPr="00951A79" w14:paraId="27E6AE6B" w14:textId="77777777" w:rsidTr="009C1D24">
        <w:tc>
          <w:tcPr>
            <w:tcW w:w="500" w:type="dxa"/>
            <w:vAlign w:val="center"/>
          </w:tcPr>
          <w:p w14:paraId="6CC8DD06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70D411DC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Лоратадин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12BE074E" w14:textId="77777777" w:rsidR="0041795A" w:rsidRPr="00C51F69" w:rsidRDefault="0041795A" w:rsidP="009C1D24">
            <w:pPr>
              <w:jc w:val="center"/>
              <w:rPr>
                <w:sz w:val="21"/>
                <w:szCs w:val="21"/>
              </w:rPr>
            </w:pPr>
            <w:r w:rsidRPr="00C51F69">
              <w:rPr>
                <w:sz w:val="21"/>
                <w:szCs w:val="21"/>
              </w:rPr>
              <w:t>Сироп 2,5 мг/5 мл флакон 150 мл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2B01D9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4FF29263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</w:t>
            </w:r>
          </w:p>
        </w:tc>
      </w:tr>
      <w:tr w:rsidR="0041795A" w:rsidRPr="00951A79" w14:paraId="240675E3" w14:textId="77777777" w:rsidTr="009C1D24">
        <w:tc>
          <w:tcPr>
            <w:tcW w:w="500" w:type="dxa"/>
            <w:vAlign w:val="center"/>
          </w:tcPr>
          <w:p w14:paraId="57BDF92A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2E0CA63D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Цетиризин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6522DCE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Таблетка 5 мг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B401CB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таблетка</w:t>
            </w:r>
          </w:p>
        </w:tc>
        <w:tc>
          <w:tcPr>
            <w:tcW w:w="1368" w:type="dxa"/>
            <w:vAlign w:val="center"/>
          </w:tcPr>
          <w:p w14:paraId="59B586EF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2 000</w:t>
            </w:r>
          </w:p>
        </w:tc>
      </w:tr>
      <w:tr w:rsidR="0041795A" w:rsidRPr="00951A79" w14:paraId="626A8D15" w14:textId="77777777" w:rsidTr="009C1D24">
        <w:tc>
          <w:tcPr>
            <w:tcW w:w="500" w:type="dxa"/>
            <w:vAlign w:val="center"/>
          </w:tcPr>
          <w:p w14:paraId="26E550FF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4660FDB5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Пиридоксин+тиамин+цианокобаламин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11F1F601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таблетка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773166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таблетка</w:t>
            </w:r>
          </w:p>
        </w:tc>
        <w:tc>
          <w:tcPr>
            <w:tcW w:w="1368" w:type="dxa"/>
            <w:vAlign w:val="center"/>
          </w:tcPr>
          <w:p w14:paraId="19AECFE7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1 950</w:t>
            </w:r>
          </w:p>
        </w:tc>
      </w:tr>
      <w:tr w:rsidR="0041795A" w:rsidRPr="00951A79" w14:paraId="5DAC1806" w14:textId="77777777" w:rsidTr="009C1D24">
        <w:tc>
          <w:tcPr>
            <w:tcW w:w="500" w:type="dxa"/>
            <w:vAlign w:val="center"/>
          </w:tcPr>
          <w:p w14:paraId="2CB3595D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77780C7D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Тетрациклин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841118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Мазь глазная 1% туба 3 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909EF6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туба</w:t>
            </w:r>
          </w:p>
        </w:tc>
        <w:tc>
          <w:tcPr>
            <w:tcW w:w="1368" w:type="dxa"/>
            <w:vAlign w:val="center"/>
          </w:tcPr>
          <w:p w14:paraId="232F03A8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210</w:t>
            </w:r>
          </w:p>
        </w:tc>
      </w:tr>
      <w:tr w:rsidR="0041795A" w:rsidRPr="00951A79" w14:paraId="3EFC6AC2" w14:textId="77777777" w:rsidTr="009C1D24">
        <w:tc>
          <w:tcPr>
            <w:tcW w:w="500" w:type="dxa"/>
            <w:vAlign w:val="center"/>
          </w:tcPr>
          <w:p w14:paraId="2E228FC6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7EF2607D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Сульфацетамид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36C9924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Капли глазные 30% флакон 10 мл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3BCC1F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5912BD7E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82</w:t>
            </w:r>
          </w:p>
        </w:tc>
      </w:tr>
      <w:tr w:rsidR="0041795A" w:rsidRPr="00951A79" w14:paraId="35BB4872" w14:textId="77777777" w:rsidTr="009C1D24">
        <w:tc>
          <w:tcPr>
            <w:tcW w:w="500" w:type="dxa"/>
            <w:vAlign w:val="center"/>
          </w:tcPr>
          <w:p w14:paraId="74986219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14F8602E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Тропикамид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178E8B5F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Капли глазные 1% флакон 5 мл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857A00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65A63E92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</w:t>
            </w:r>
          </w:p>
        </w:tc>
      </w:tr>
      <w:tr w:rsidR="0041795A" w:rsidRPr="00951A79" w14:paraId="2680ABE2" w14:textId="77777777" w:rsidTr="009C1D24">
        <w:tc>
          <w:tcPr>
            <w:tcW w:w="500" w:type="dxa"/>
            <w:vAlign w:val="center"/>
          </w:tcPr>
          <w:p w14:paraId="6CD71C59" w14:textId="77777777" w:rsidR="0041795A" w:rsidRPr="003B6D8C" w:rsidRDefault="0041795A" w:rsidP="0041795A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1367617E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Метотрексат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13ECA1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Р-р для инъекций 10 мг/мл ампула 1 мл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698567" w14:textId="77777777" w:rsidR="0041795A" w:rsidRDefault="0041795A" w:rsidP="009C1D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ампула</w:t>
            </w:r>
          </w:p>
        </w:tc>
        <w:tc>
          <w:tcPr>
            <w:tcW w:w="1368" w:type="dxa"/>
            <w:vAlign w:val="center"/>
          </w:tcPr>
          <w:p w14:paraId="462F7AA3" w14:textId="77777777" w:rsidR="0041795A" w:rsidRDefault="0041795A" w:rsidP="009C1D2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1 600</w:t>
            </w:r>
          </w:p>
        </w:tc>
      </w:tr>
    </w:tbl>
    <w:p w14:paraId="2C010946" w14:textId="77777777" w:rsidR="00BE1BDB" w:rsidRDefault="00BE1BDB"/>
    <w:sectPr w:rsidR="00BE1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E88"/>
    <w:rsid w:val="002117DD"/>
    <w:rsid w:val="00220E2F"/>
    <w:rsid w:val="0041795A"/>
    <w:rsid w:val="00BE1BDB"/>
    <w:rsid w:val="00CD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F6DAB-7852-4E44-A1D5-826F97A9E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7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2023-09-07T13:43:00Z</dcterms:created>
  <dcterms:modified xsi:type="dcterms:W3CDTF">2023-09-07T13:44:00Z</dcterms:modified>
</cp:coreProperties>
</file>