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6420DC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100AA">
              <w:rPr>
                <w:color w:val="000000"/>
                <w:sz w:val="22"/>
                <w:szCs w:val="22"/>
              </w:rPr>
              <w:t>1</w:t>
            </w:r>
            <w:r w:rsidR="00804580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1276"/>
      </w:tblGrid>
      <w:tr w:rsidR="00E21088" w:rsidRPr="0066391B" w14:paraId="3B6EF049" w14:textId="77777777" w:rsidTr="00F91CFC">
        <w:tc>
          <w:tcPr>
            <w:tcW w:w="659" w:type="dxa"/>
          </w:tcPr>
          <w:p w14:paraId="4D79A5C3" w14:textId="77777777" w:rsidR="00E21088" w:rsidRPr="0066391B" w:rsidRDefault="00E21088" w:rsidP="00F91CFC">
            <w:pPr>
              <w:jc w:val="center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6391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6391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14:paraId="4ED8FE95" w14:textId="77777777" w:rsidR="00E21088" w:rsidRPr="0066391B" w:rsidRDefault="00E21088" w:rsidP="00F91CFC">
            <w:pPr>
              <w:jc w:val="center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500DC5ED" w14:textId="37919459" w:rsidR="00E21088" w:rsidRPr="0066391B" w:rsidRDefault="00F91CFC" w:rsidP="00F91C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</w:tr>
      <w:tr w:rsidR="00E21088" w:rsidRPr="00DF5F2A" w14:paraId="4F2B52C4" w14:textId="77777777" w:rsidTr="00F91CFC">
        <w:tc>
          <w:tcPr>
            <w:tcW w:w="659" w:type="dxa"/>
          </w:tcPr>
          <w:p w14:paraId="2A04FC88" w14:textId="77777777" w:rsidR="00E21088" w:rsidRPr="0066391B" w:rsidRDefault="00E21088" w:rsidP="00F91C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14:paraId="127E091E" w14:textId="3EF58BC5" w:rsidR="00E21088" w:rsidRPr="00445C78" w:rsidRDefault="00D370EE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 по изготовлен</w:t>
            </w:r>
            <w:r w:rsidR="00B23594">
              <w:rPr>
                <w:color w:val="000000"/>
                <w:sz w:val="22"/>
                <w:szCs w:val="22"/>
              </w:rPr>
              <w:t>ию</w:t>
            </w:r>
            <w:r w:rsidR="00F91CFC">
              <w:rPr>
                <w:color w:val="000000"/>
                <w:sz w:val="22"/>
                <w:szCs w:val="22"/>
              </w:rPr>
              <w:t>, установке</w:t>
            </w:r>
            <w:r>
              <w:rPr>
                <w:color w:val="000000"/>
                <w:sz w:val="22"/>
                <w:szCs w:val="22"/>
              </w:rPr>
              <w:t xml:space="preserve"> и ремонту пластиковых конструкци</w:t>
            </w:r>
            <w:r w:rsidR="00B23594"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 xml:space="preserve"> (окна</w:t>
            </w:r>
            <w:r w:rsidR="00B23594" w:rsidRPr="00B23594">
              <w:rPr>
                <w:color w:val="000000"/>
                <w:sz w:val="22"/>
                <w:szCs w:val="22"/>
              </w:rPr>
              <w:t xml:space="preserve">, </w:t>
            </w:r>
            <w:r w:rsidR="00B23594">
              <w:rPr>
                <w:color w:val="000000"/>
                <w:sz w:val="22"/>
                <w:szCs w:val="22"/>
              </w:rPr>
              <w:t>двери)</w:t>
            </w:r>
            <w:r w:rsidR="00445C78" w:rsidRPr="00F91CFC">
              <w:rPr>
                <w:color w:val="000000"/>
                <w:sz w:val="22"/>
                <w:szCs w:val="22"/>
              </w:rPr>
              <w:t>,</w:t>
            </w:r>
            <w:r w:rsidR="00B925AA">
              <w:rPr>
                <w:color w:val="000000"/>
                <w:sz w:val="22"/>
                <w:szCs w:val="22"/>
              </w:rPr>
              <w:t xml:space="preserve"> в г.</w:t>
            </w:r>
            <w:r w:rsidR="006E67FC" w:rsidRPr="006E67FC">
              <w:rPr>
                <w:color w:val="000000"/>
                <w:sz w:val="22"/>
                <w:szCs w:val="22"/>
              </w:rPr>
              <w:t xml:space="preserve"> </w:t>
            </w:r>
            <w:r w:rsidR="00445C78">
              <w:rPr>
                <w:color w:val="000000"/>
                <w:sz w:val="22"/>
                <w:szCs w:val="22"/>
              </w:rPr>
              <w:t xml:space="preserve">Григориополь и </w:t>
            </w:r>
            <w:r w:rsidR="00B925AA">
              <w:rPr>
                <w:color w:val="000000"/>
                <w:sz w:val="22"/>
                <w:szCs w:val="22"/>
              </w:rPr>
              <w:t xml:space="preserve">г. </w:t>
            </w:r>
            <w:bookmarkStart w:id="0" w:name="_GoBack"/>
            <w:bookmarkEnd w:id="0"/>
            <w:r w:rsidR="00445C78">
              <w:rPr>
                <w:color w:val="000000"/>
                <w:sz w:val="22"/>
                <w:szCs w:val="22"/>
              </w:rPr>
              <w:t>Дубоссары.</w:t>
            </w:r>
          </w:p>
        </w:tc>
        <w:tc>
          <w:tcPr>
            <w:tcW w:w="1276" w:type="dxa"/>
            <w:vAlign w:val="center"/>
          </w:tcPr>
          <w:p w14:paraId="09CB1683" w14:textId="5E0D79DC" w:rsidR="00E21088" w:rsidRPr="00DF5F2A" w:rsidRDefault="00E21088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55908EE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379F8">
        <w:rPr>
          <w:b/>
          <w:sz w:val="22"/>
          <w:szCs w:val="22"/>
        </w:rPr>
        <w:t>23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proofErr w:type="spellStart"/>
      <w:r w:rsidR="00CF6341">
        <w:rPr>
          <w:sz w:val="22"/>
          <w:szCs w:val="22"/>
        </w:rPr>
        <w:t>Горуха</w:t>
      </w:r>
      <w:proofErr w:type="spellEnd"/>
      <w:r w:rsidR="00CF6341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45C78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2568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E67FC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4580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E4BD5"/>
    <w:rsid w:val="00A106BC"/>
    <w:rsid w:val="00A1383E"/>
    <w:rsid w:val="00A178CC"/>
    <w:rsid w:val="00A379F8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3594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925AA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370EE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21088"/>
    <w:rsid w:val="00E33B76"/>
    <w:rsid w:val="00E34C04"/>
    <w:rsid w:val="00E34DEF"/>
    <w:rsid w:val="00E34EDA"/>
    <w:rsid w:val="00E43298"/>
    <w:rsid w:val="00E46B8C"/>
    <w:rsid w:val="00E47487"/>
    <w:rsid w:val="00E52B6F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1CFC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ACB04E-E812-4BA3-B6C2-B871E46B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225</cp:revision>
  <cp:lastPrinted>2022-05-31T08:40:00Z</cp:lastPrinted>
  <dcterms:created xsi:type="dcterms:W3CDTF">2022-02-04T11:19:00Z</dcterms:created>
  <dcterms:modified xsi:type="dcterms:W3CDTF">2023-08-16T12:10:00Z</dcterms:modified>
</cp:coreProperties>
</file>