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6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642"/>
        <w:gridCol w:w="5785"/>
        <w:gridCol w:w="1157"/>
        <w:gridCol w:w="1492"/>
      </w:tblGrid>
      <w:tr w:rsidR="00DF53E6" w:rsidRPr="002540EB" w:rsidTr="00EE413F">
        <w:trPr>
          <w:trHeight w:val="297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2540EB">
              <w:rPr>
                <w:color w:val="000000"/>
              </w:rPr>
              <w:t>№ п/п.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Наименование товара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Ед. изм.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 xml:space="preserve"> Кол-во</w:t>
            </w:r>
          </w:p>
        </w:tc>
      </w:tr>
      <w:tr w:rsidR="00DF53E6" w:rsidRPr="002540EB" w:rsidTr="00EE413F">
        <w:trPr>
          <w:trHeight w:val="276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E6" w:rsidRPr="002540EB" w:rsidRDefault="00DF53E6" w:rsidP="00EE413F">
            <w:pPr>
              <w:rPr>
                <w:color w:val="000000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3E6" w:rsidRPr="002540EB" w:rsidRDefault="00DF53E6" w:rsidP="00EE413F">
            <w:pPr>
              <w:rPr>
                <w:color w:val="00000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3E6" w:rsidRPr="002540EB" w:rsidRDefault="00DF53E6" w:rsidP="00EE413F">
            <w:pPr>
              <w:rPr>
                <w:color w:val="00000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53E6" w:rsidRPr="002540EB" w:rsidRDefault="00DF53E6" w:rsidP="00EE413F">
            <w:pPr>
              <w:rPr>
                <w:color w:val="000000"/>
              </w:rPr>
            </w:pP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Тетрадь конторская 96 л, в твердом переплете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тетрадь в клетку 12 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тетрадь в клетку 48 л.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шариковая ручка с черной пастой (Радиус)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шариковая ручка с синей пастой (Радиус)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карандаши простые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r w:rsidRPr="002540EB">
              <w:t>набор чернографитных карандашей для черчения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r w:rsidRPr="002540EB">
              <w:t>Набор восковых мелков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для черчения А3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25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для черчения А4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Бумага для рисования А4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25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Цветная бума</w:t>
            </w:r>
            <w:r>
              <w:rPr>
                <w:color w:val="000000"/>
              </w:rPr>
              <w:t xml:space="preserve">га двухсторонняя микс-интенсив </w:t>
            </w:r>
            <w:r w:rsidRPr="002540EB">
              <w:rPr>
                <w:color w:val="000000"/>
              </w:rPr>
              <w:t xml:space="preserve">(яркие цвета)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Цветная бумага двухсторонняя пастель (бледные цвета)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</w:t>
            </w:r>
          </w:p>
        </w:tc>
      </w:tr>
      <w:tr w:rsidR="00DF53E6" w:rsidRPr="002540EB" w:rsidTr="00EE413F">
        <w:trPr>
          <w:trHeight w:val="2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Бумага для принтера А4 (80 г/м</w:t>
            </w:r>
            <w:r w:rsidRPr="002540EB">
              <w:rPr>
                <w:color w:val="000000"/>
                <w:vertAlign w:val="superscript"/>
              </w:rPr>
              <w:t>2</w:t>
            </w:r>
            <w:r w:rsidRPr="002540EB">
              <w:rPr>
                <w:color w:val="000000"/>
              </w:rPr>
              <w:t>, белая)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3E6" w:rsidRPr="002540EB" w:rsidRDefault="00DF53E6" w:rsidP="00EE413F">
            <w:pPr>
              <w:jc w:val="center"/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15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Бумага для принтера А4 (160 г/м</w:t>
            </w:r>
            <w:r w:rsidRPr="002540EB">
              <w:rPr>
                <w:color w:val="000000"/>
                <w:vertAlign w:val="superscript"/>
              </w:rPr>
              <w:t>2</w:t>
            </w:r>
            <w:r w:rsidRPr="002540EB">
              <w:rPr>
                <w:color w:val="000000"/>
              </w:rPr>
              <w:t>, белая)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3E6" w:rsidRPr="002540EB" w:rsidRDefault="00DF53E6" w:rsidP="00EE413F">
            <w:pPr>
              <w:jc w:val="center"/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16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Куб бумажный белый (без клеевой)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17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Куб бумажный на клеевой (3х4, желтый или цвет.)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18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Ежедневник не датированный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19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Ватман А1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лист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Акриловые краски в наборе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Акриловые краски белые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22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файлы А4 (100 шт)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файлы А 5 (100 шт.)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24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файлы А3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штук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25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Точилка с контейнером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26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Скрепки средние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27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Биндеры средние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пач.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28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 xml:space="preserve">Корректор ленточный </w:t>
            </w:r>
            <w:r w:rsidRPr="002540EB">
              <w:rPr>
                <w:color w:val="000000"/>
                <w:lang w:val="en-US"/>
              </w:rPr>
              <w:t>deli</w:t>
            </w:r>
            <w:r w:rsidRPr="002540EB">
              <w:rPr>
                <w:color w:val="000000"/>
              </w:rPr>
              <w:t xml:space="preserve"> (12мм х 5мм)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29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пластиковая для файлов А4 (по 20 штук разного цвета)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30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пластиковая для файлов А5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пластиковая с кнопкой А4 (по 20 штук зеленых и синих)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40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32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пластиковая с кнопкой 15х12 см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16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пластиковая с кнопкой 23х12 см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16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34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для тетрадей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35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скоросшиватель А4 (картон плотный)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36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Папка с завязками А4 (картон плотный)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37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Скотч двухсторонний (тонкая основа) 20 мм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38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Скотч широкий (95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39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Скотч широкий (50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40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Скотч средний (50 м)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41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календарь квартальный на 2024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10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42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конверт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50</w:t>
            </w:r>
          </w:p>
        </w:tc>
      </w:tr>
      <w:tr w:rsidR="00DF53E6" w:rsidRPr="002540EB" w:rsidTr="00EE413F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43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rPr>
                <w:color w:val="000000"/>
              </w:rPr>
            </w:pPr>
            <w:r w:rsidRPr="002540EB">
              <w:rPr>
                <w:color w:val="000000"/>
              </w:rPr>
              <w:t>Мешки для спортивной формы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шт.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53E6" w:rsidRPr="002540EB" w:rsidRDefault="00DF53E6" w:rsidP="00EE413F">
            <w:pPr>
              <w:jc w:val="center"/>
              <w:rPr>
                <w:color w:val="000000"/>
              </w:rPr>
            </w:pPr>
            <w:r w:rsidRPr="002540EB">
              <w:rPr>
                <w:color w:val="000000"/>
              </w:rPr>
              <w:t>20</w:t>
            </w:r>
          </w:p>
        </w:tc>
      </w:tr>
    </w:tbl>
    <w:p w:rsidR="006D5122" w:rsidRDefault="006D5122"/>
    <w:sectPr w:rsidR="006D5122" w:rsidSect="00DF53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2"/>
    <w:rsid w:val="006D5122"/>
    <w:rsid w:val="008A0C92"/>
    <w:rsid w:val="00D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E8CB-E234-4C6C-8310-62A03F89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Д. Осадчук</dc:creator>
  <cp:keywords/>
  <dc:description/>
  <cp:lastModifiedBy>Андрей Д. Осадчук</cp:lastModifiedBy>
  <cp:revision>2</cp:revision>
  <dcterms:created xsi:type="dcterms:W3CDTF">2023-08-04T07:23:00Z</dcterms:created>
  <dcterms:modified xsi:type="dcterms:W3CDTF">2023-08-04T07:24:00Z</dcterms:modified>
</cp:coreProperties>
</file>