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2E2E">
        <w:rPr>
          <w:b/>
          <w:sz w:val="24"/>
          <w:szCs w:val="24"/>
        </w:rPr>
        <w:t>строительные материалы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</w:t>
      </w:r>
      <w:r w:rsidR="009438F6">
        <w:rPr>
          <w:sz w:val="24"/>
          <w:szCs w:val="24"/>
        </w:rPr>
        <w:t xml:space="preserve">капитальному и </w:t>
      </w:r>
      <w:r w:rsidR="00E83E47">
        <w:rPr>
          <w:sz w:val="24"/>
          <w:szCs w:val="24"/>
        </w:rPr>
        <w:t>текущему</w:t>
      </w:r>
      <w:r w:rsidR="00E83E47" w:rsidRPr="0080488C">
        <w:rPr>
          <w:sz w:val="24"/>
          <w:szCs w:val="24"/>
        </w:rPr>
        <w:t xml:space="preserve"> </w:t>
      </w:r>
      <w:r w:rsidR="0080488C" w:rsidRPr="0080488C">
        <w:rPr>
          <w:sz w:val="24"/>
          <w:szCs w:val="24"/>
        </w:rPr>
        <w:t xml:space="preserve">ремонту </w:t>
      </w:r>
      <w:r w:rsidR="00E83E47">
        <w:rPr>
          <w:sz w:val="24"/>
          <w:szCs w:val="24"/>
        </w:rPr>
        <w:t>жилого фонда</w:t>
      </w:r>
      <w:r w:rsidR="00C06FF6">
        <w:rPr>
          <w:sz w:val="24"/>
          <w:szCs w:val="24"/>
        </w:rPr>
        <w:t xml:space="preserve"> </w:t>
      </w:r>
      <w:bookmarkStart w:id="0" w:name="_GoBack"/>
      <w:bookmarkEnd w:id="0"/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30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 собственные средства.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272B77" w:rsidRDefault="00C24551" w:rsidP="00272B77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272B77">
        <w:rPr>
          <w:sz w:val="24"/>
          <w:szCs w:val="24"/>
        </w:rPr>
        <w:t xml:space="preserve">Передача Товара в соответствии с условиями контракта производится в порядке, согласованном Сторонами.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lastRenderedPageBreak/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9438F6"/>
    <w:rsid w:val="00A05A37"/>
    <w:rsid w:val="00A24880"/>
    <w:rsid w:val="00AC40EB"/>
    <w:rsid w:val="00B52407"/>
    <w:rsid w:val="00B73C07"/>
    <w:rsid w:val="00C06FF6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53</cp:revision>
  <dcterms:created xsi:type="dcterms:W3CDTF">2021-03-10T06:58:00Z</dcterms:created>
  <dcterms:modified xsi:type="dcterms:W3CDTF">2021-05-18T10:02:00Z</dcterms:modified>
</cp:coreProperties>
</file>