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3111"/>
        <w:gridCol w:w="3123"/>
      </w:tblGrid>
      <w:tr w:rsidR="00735682" w:rsidRPr="00735682" w:rsidTr="00735682">
        <w:trPr>
          <w:trHeight w:val="991"/>
        </w:trPr>
        <w:tc>
          <w:tcPr>
            <w:tcW w:w="3121" w:type="dxa"/>
            <w:vAlign w:val="bottom"/>
          </w:tcPr>
          <w:p w:rsidR="00735682" w:rsidRPr="00735682" w:rsidRDefault="00735682" w:rsidP="0073568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82">
              <w:rPr>
                <w:rFonts w:ascii="Calibri" w:eastAsia="Calibri" w:hAnsi="Calibri" w:cs="Times New Roman"/>
                <w:sz w:val="18"/>
                <w:szCs w:val="18"/>
              </w:rPr>
              <w:t>РЕПУБЛИКА  МОЛДОВЕНЯСКЭ</w:t>
            </w:r>
          </w:p>
          <w:p w:rsidR="00735682" w:rsidRPr="00735682" w:rsidRDefault="00735682" w:rsidP="00735682">
            <w:pPr>
              <w:spacing w:after="6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82">
              <w:rPr>
                <w:rFonts w:ascii="Calibri" w:eastAsia="Calibri" w:hAnsi="Calibri" w:cs="Times New Roman"/>
                <w:sz w:val="18"/>
                <w:szCs w:val="18"/>
              </w:rPr>
              <w:t>НИСТРЯНЭ</w:t>
            </w:r>
          </w:p>
          <w:p w:rsidR="00735682" w:rsidRPr="00735682" w:rsidRDefault="00735682" w:rsidP="0073568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35682">
              <w:rPr>
                <w:rFonts w:ascii="Calibri" w:eastAsia="Calibri" w:hAnsi="Calibri" w:cs="Times New Roman"/>
                <w:b/>
                <w:sz w:val="18"/>
                <w:szCs w:val="18"/>
              </w:rPr>
              <w:t>АДМИНИСТРАЦИЯ ДЕ СТАТ</w:t>
            </w:r>
          </w:p>
          <w:p w:rsidR="00735682" w:rsidRPr="00735682" w:rsidRDefault="00735682" w:rsidP="0073568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82">
              <w:rPr>
                <w:rFonts w:ascii="Calibri" w:eastAsia="Calibri" w:hAnsi="Calibri" w:cs="Times New Roman"/>
                <w:b/>
                <w:sz w:val="18"/>
                <w:szCs w:val="18"/>
              </w:rPr>
              <w:t>ОРАШУЛ  БЕНДЕР</w:t>
            </w:r>
          </w:p>
        </w:tc>
        <w:tc>
          <w:tcPr>
            <w:tcW w:w="3111" w:type="dxa"/>
          </w:tcPr>
          <w:p w:rsidR="00735682" w:rsidRPr="00735682" w:rsidRDefault="00735682" w:rsidP="0073568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82">
              <w:rPr>
                <w:rFonts w:ascii="Calibri" w:eastAsia="Calibri" w:hAnsi="Calibri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1D31E7A" wp14:editId="2B4521B6">
                  <wp:extent cx="781050" cy="827490"/>
                  <wp:effectExtent l="19050" t="0" r="0" b="0"/>
                  <wp:docPr id="1" name="Рисунок 1" descr="D:\Сайт обн\Ресурсы\гербы и флаги\официальные\ГЕРБ ПМР\чбгербпм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айт обн\Ресурсы\гербы и флаги\официальные\ГЕРБ ПМР\чбгербпм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776" cy="82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Align w:val="bottom"/>
          </w:tcPr>
          <w:p w:rsidR="00735682" w:rsidRPr="00735682" w:rsidRDefault="00735682" w:rsidP="0073568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82">
              <w:rPr>
                <w:rFonts w:ascii="Calibri" w:eastAsia="Calibri" w:hAnsi="Calibri" w:cs="Times New Roman"/>
                <w:sz w:val="18"/>
                <w:szCs w:val="18"/>
              </w:rPr>
              <w:t>ПРИДН</w:t>
            </w:r>
            <w:proofErr w:type="gramStart"/>
            <w:r w:rsidRPr="00735682">
              <w:rPr>
                <w:rFonts w:ascii="Calibri" w:eastAsia="Calibri" w:hAnsi="Calibri" w:cs="Times New Roman"/>
                <w:sz w:val="18"/>
                <w:szCs w:val="18"/>
              </w:rPr>
              <w:t>I</w:t>
            </w:r>
            <w:proofErr w:type="gramEnd"/>
            <w:r w:rsidRPr="00735682">
              <w:rPr>
                <w:rFonts w:ascii="Calibri" w:eastAsia="Calibri" w:hAnsi="Calibri" w:cs="Times New Roman"/>
                <w:sz w:val="18"/>
                <w:szCs w:val="18"/>
              </w:rPr>
              <w:t>СТРОВСЬКА  МОЛДАВСЬКА</w:t>
            </w:r>
          </w:p>
          <w:p w:rsidR="00735682" w:rsidRPr="00735682" w:rsidRDefault="00735682" w:rsidP="00735682">
            <w:pPr>
              <w:spacing w:after="6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82">
              <w:rPr>
                <w:rFonts w:ascii="Calibri" w:eastAsia="Calibri" w:hAnsi="Calibri" w:cs="Times New Roman"/>
                <w:sz w:val="18"/>
                <w:szCs w:val="18"/>
              </w:rPr>
              <w:t>РЕСПУБЛIКА</w:t>
            </w:r>
          </w:p>
          <w:p w:rsidR="00735682" w:rsidRPr="00735682" w:rsidRDefault="00735682" w:rsidP="0073568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35682">
              <w:rPr>
                <w:rFonts w:ascii="Calibri" w:eastAsia="Calibri" w:hAnsi="Calibri" w:cs="Times New Roman"/>
                <w:b/>
                <w:sz w:val="18"/>
                <w:szCs w:val="18"/>
              </w:rPr>
              <w:t>ДЕРЖАВНА  АДМ</w:t>
            </w:r>
            <w:proofErr w:type="gramStart"/>
            <w:r w:rsidRPr="00735682">
              <w:rPr>
                <w:rFonts w:ascii="Calibri" w:eastAsia="Calibri" w:hAnsi="Calibri" w:cs="Times New Roman"/>
                <w:b/>
                <w:sz w:val="18"/>
                <w:szCs w:val="18"/>
              </w:rPr>
              <w:t>I</w:t>
            </w:r>
            <w:proofErr w:type="gramEnd"/>
            <w:r w:rsidRPr="00735682">
              <w:rPr>
                <w:rFonts w:ascii="Calibri" w:eastAsia="Calibri" w:hAnsi="Calibri" w:cs="Times New Roman"/>
                <w:b/>
                <w:sz w:val="18"/>
                <w:szCs w:val="18"/>
              </w:rPr>
              <w:t>НIСТРАЦIЯ</w:t>
            </w:r>
          </w:p>
          <w:p w:rsidR="00735682" w:rsidRPr="00735682" w:rsidRDefault="00735682" w:rsidP="0073568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82">
              <w:rPr>
                <w:rFonts w:ascii="Calibri" w:eastAsia="Calibri" w:hAnsi="Calibri" w:cs="Times New Roman"/>
                <w:b/>
                <w:sz w:val="18"/>
                <w:szCs w:val="18"/>
              </w:rPr>
              <w:t>МIСТА  БЕНДЕРИ</w:t>
            </w:r>
          </w:p>
        </w:tc>
      </w:tr>
      <w:tr w:rsidR="00735682" w:rsidRPr="00735682" w:rsidTr="00735682">
        <w:trPr>
          <w:trHeight w:val="937"/>
        </w:trPr>
        <w:tc>
          <w:tcPr>
            <w:tcW w:w="9355" w:type="dxa"/>
            <w:gridSpan w:val="3"/>
            <w:vAlign w:val="bottom"/>
          </w:tcPr>
          <w:p w:rsidR="00735682" w:rsidRPr="00735682" w:rsidRDefault="00735682" w:rsidP="0073568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82">
              <w:rPr>
                <w:rFonts w:ascii="Calibri" w:eastAsia="Calibri" w:hAnsi="Calibri" w:cs="Times New Roman"/>
                <w:sz w:val="18"/>
                <w:szCs w:val="18"/>
              </w:rPr>
              <w:t>ПРИДНЕСТРОВСКАЯ  МОЛДАВСКАЯ  РЕСПУБЛИКА</w:t>
            </w:r>
          </w:p>
          <w:p w:rsidR="00735682" w:rsidRPr="00735682" w:rsidRDefault="00735682" w:rsidP="0073568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35682">
              <w:rPr>
                <w:rFonts w:ascii="Calibri" w:eastAsia="Calibri" w:hAnsi="Calibri" w:cs="Times New Roman"/>
                <w:b/>
                <w:sz w:val="18"/>
                <w:szCs w:val="18"/>
              </w:rPr>
              <w:t>ГОСУДАРСТВЕННАЯ  АДМИНИСТРАЦИЯ</w:t>
            </w:r>
          </w:p>
          <w:p w:rsidR="00735682" w:rsidRPr="00735682" w:rsidRDefault="00735682" w:rsidP="0073568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35682">
              <w:rPr>
                <w:rFonts w:ascii="Calibri" w:eastAsia="Calibri" w:hAnsi="Calibri" w:cs="Times New Roman"/>
                <w:b/>
                <w:sz w:val="18"/>
                <w:szCs w:val="18"/>
              </w:rPr>
              <w:t>ГОРОДА  БЕНДЕРЫ</w:t>
            </w:r>
          </w:p>
          <w:p w:rsidR="00735682" w:rsidRPr="00735682" w:rsidRDefault="00735682" w:rsidP="0073568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8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MD</w:t>
            </w:r>
            <w:r w:rsidRPr="00735682">
              <w:rPr>
                <w:rFonts w:ascii="Calibri" w:eastAsia="Calibri" w:hAnsi="Calibri" w:cs="Times New Roman"/>
                <w:sz w:val="18"/>
                <w:szCs w:val="18"/>
              </w:rPr>
              <w:t>-3200, г. Бендеры, ул. Ленина, 17, тел. 2-30-50, факс 2-20-86, e-</w:t>
            </w:r>
            <w:proofErr w:type="spellStart"/>
            <w:r w:rsidRPr="00735682">
              <w:rPr>
                <w:rFonts w:ascii="Calibri" w:eastAsia="Calibri" w:hAnsi="Calibri" w:cs="Times New Roman"/>
                <w:sz w:val="18"/>
                <w:szCs w:val="18"/>
              </w:rPr>
              <w:t>mail</w:t>
            </w:r>
            <w:proofErr w:type="spellEnd"/>
            <w:r w:rsidRPr="00735682">
              <w:rPr>
                <w:rFonts w:ascii="Calibri" w:eastAsia="Calibri" w:hAnsi="Calibri" w:cs="Times New Roman"/>
                <w:sz w:val="18"/>
                <w:szCs w:val="18"/>
              </w:rPr>
              <w:t>: admin@bendery-ga.org</w:t>
            </w:r>
          </w:p>
        </w:tc>
      </w:tr>
    </w:tbl>
    <w:p w:rsidR="00735682" w:rsidRPr="00735682" w:rsidRDefault="00735682" w:rsidP="0073568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682" w:rsidRPr="00735682" w:rsidRDefault="00735682" w:rsidP="00735682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  <w:lang w:val="x-none" w:eastAsia="ru-RU"/>
        </w:rPr>
      </w:pPr>
      <w:r w:rsidRPr="00735682">
        <w:rPr>
          <w:rFonts w:ascii="Times New Roman" w:hAnsi="Times New Roman" w:cs="Times New Roman"/>
          <w:b/>
          <w:sz w:val="24"/>
          <w:szCs w:val="24"/>
          <w:lang w:eastAsia="ru-RU"/>
        </w:rPr>
        <w:t>З</w:t>
      </w:r>
      <w:r w:rsidRPr="00735682">
        <w:rPr>
          <w:rFonts w:ascii="Times New Roman" w:hAnsi="Times New Roman" w:cs="Times New Roman"/>
          <w:b/>
          <w:sz w:val="24"/>
          <w:szCs w:val="24"/>
          <w:lang w:val="x-none" w:eastAsia="ru-RU"/>
        </w:rPr>
        <w:t>АПРОС ЦЕНОВОЙ ИНФОРМАЦИИ</w:t>
      </w:r>
    </w:p>
    <w:p w:rsidR="00735682" w:rsidRPr="00735682" w:rsidRDefault="00735682" w:rsidP="00735682">
      <w:pPr>
        <w:spacing w:before="240" w:after="240"/>
        <w:jc w:val="center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735682">
        <w:rPr>
          <w:rFonts w:ascii="Times New Roman" w:hAnsi="Times New Roman" w:cs="Times New Roman"/>
          <w:sz w:val="24"/>
          <w:szCs w:val="24"/>
          <w:lang w:val="x-none" w:eastAsia="ru-RU"/>
        </w:rPr>
        <w:t>от «</w:t>
      </w:r>
      <w:r w:rsidR="00F60B27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735682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» </w:t>
      </w:r>
      <w:r w:rsidR="00F60B27">
        <w:rPr>
          <w:rFonts w:ascii="Times New Roman" w:hAnsi="Times New Roman" w:cs="Times New Roman"/>
          <w:sz w:val="24"/>
          <w:szCs w:val="24"/>
          <w:lang w:eastAsia="ru-RU"/>
        </w:rPr>
        <w:t>июня</w:t>
      </w:r>
      <w:r w:rsidRPr="00735682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 2023 г.</w:t>
      </w:r>
      <w:r w:rsidRPr="00735682">
        <w:rPr>
          <w:rFonts w:ascii="Times New Roman" w:hAnsi="Times New Roman" w:cs="Times New Roman"/>
          <w:sz w:val="24"/>
          <w:szCs w:val="24"/>
          <w:lang w:val="x-none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x-none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x-none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x-none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x-none" w:eastAsia="ru-RU"/>
        </w:rPr>
        <w:tab/>
      </w:r>
      <w:r w:rsidRPr="00735682">
        <w:rPr>
          <w:rFonts w:ascii="Times New Roman" w:hAnsi="Times New Roman" w:cs="Times New Roman"/>
          <w:sz w:val="24"/>
          <w:szCs w:val="24"/>
          <w:lang w:val="x-none" w:eastAsia="ru-RU"/>
        </w:rPr>
        <w:t>Потенциальным поставщикам</w:t>
      </w:r>
    </w:p>
    <w:p w:rsidR="00735682" w:rsidRPr="00735682" w:rsidRDefault="00735682" w:rsidP="000560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682">
        <w:rPr>
          <w:rFonts w:ascii="Times New Roman" w:hAnsi="Times New Roman" w:cs="Times New Roman"/>
          <w:sz w:val="24"/>
          <w:szCs w:val="24"/>
        </w:rPr>
        <w:t xml:space="preserve">Государственная администрация города Бендеры, в целях </w:t>
      </w:r>
      <w:r w:rsidRPr="00735682">
        <w:rPr>
          <w:rFonts w:ascii="Times New Roman" w:eastAsia="Calibri" w:hAnsi="Times New Roman" w:cs="Times New Roman"/>
          <w:sz w:val="24"/>
          <w:szCs w:val="24"/>
        </w:rPr>
        <w:t>изучения рынка и</w:t>
      </w:r>
      <w:r w:rsidRPr="00735682">
        <w:rPr>
          <w:rFonts w:ascii="Times New Roman" w:hAnsi="Times New Roman" w:cs="Times New Roman"/>
          <w:sz w:val="24"/>
          <w:szCs w:val="24"/>
        </w:rPr>
        <w:t xml:space="preserve"> получения ценовой информации, объявляет о сборе коммерческих предложений на поставки товара: </w:t>
      </w:r>
    </w:p>
    <w:p w:rsidR="00735682" w:rsidRDefault="00735682" w:rsidP="0073568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682" w:rsidRPr="00735682" w:rsidRDefault="00735682" w:rsidP="00B741F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68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E5FCD">
        <w:rPr>
          <w:rFonts w:ascii="Times New Roman" w:hAnsi="Times New Roman" w:cs="Times New Roman"/>
          <w:b/>
          <w:sz w:val="24"/>
          <w:szCs w:val="24"/>
        </w:rPr>
        <w:t xml:space="preserve">подводный робот-пылесос, предназначенный для очистки дна и стенок бассейна </w:t>
      </w:r>
      <w:r w:rsidR="00C05DD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A701F">
        <w:rPr>
          <w:rFonts w:ascii="Times New Roman" w:hAnsi="Times New Roman" w:cs="Times New Roman"/>
          <w:b/>
          <w:sz w:val="24"/>
          <w:szCs w:val="24"/>
        </w:rPr>
        <w:t>1 шт</w:t>
      </w:r>
      <w:r w:rsidR="00C05DD5">
        <w:rPr>
          <w:rFonts w:ascii="Times New Roman" w:hAnsi="Times New Roman" w:cs="Times New Roman"/>
          <w:b/>
          <w:sz w:val="24"/>
          <w:szCs w:val="24"/>
        </w:rPr>
        <w:t>.</w:t>
      </w:r>
    </w:p>
    <w:p w:rsidR="00735682" w:rsidRPr="00735682" w:rsidRDefault="00735682" w:rsidP="00B741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682">
        <w:rPr>
          <w:rFonts w:ascii="Times New Roman" w:hAnsi="Times New Roman" w:cs="Times New Roman"/>
          <w:sz w:val="24"/>
          <w:szCs w:val="24"/>
        </w:rPr>
        <w:t xml:space="preserve">(габаритные размеры </w:t>
      </w:r>
      <w:r w:rsidR="000560A5">
        <w:rPr>
          <w:rFonts w:ascii="Times New Roman" w:hAnsi="Times New Roman" w:cs="Times New Roman"/>
          <w:sz w:val="24"/>
          <w:szCs w:val="24"/>
        </w:rPr>
        <w:t>оборудования – не менее</w:t>
      </w:r>
      <w:r w:rsidRPr="00735682">
        <w:rPr>
          <w:rFonts w:ascii="Times New Roman" w:hAnsi="Times New Roman" w:cs="Times New Roman"/>
          <w:sz w:val="24"/>
          <w:szCs w:val="24"/>
        </w:rPr>
        <w:t xml:space="preserve"> </w:t>
      </w:r>
      <w:r w:rsidR="000560A5">
        <w:rPr>
          <w:rFonts w:ascii="Times New Roman" w:hAnsi="Times New Roman" w:cs="Times New Roman"/>
          <w:sz w:val="24"/>
          <w:szCs w:val="24"/>
        </w:rPr>
        <w:t>41</w:t>
      </w:r>
      <w:r w:rsidRPr="00735682">
        <w:rPr>
          <w:rFonts w:ascii="Times New Roman" w:hAnsi="Times New Roman" w:cs="Times New Roman"/>
          <w:sz w:val="24"/>
          <w:szCs w:val="24"/>
        </w:rPr>
        <w:t xml:space="preserve"> х </w:t>
      </w:r>
      <w:r w:rsidR="000560A5">
        <w:rPr>
          <w:rFonts w:ascii="Times New Roman" w:hAnsi="Times New Roman" w:cs="Times New Roman"/>
          <w:sz w:val="24"/>
          <w:szCs w:val="24"/>
        </w:rPr>
        <w:t>41</w:t>
      </w:r>
      <w:r w:rsidR="000560A5" w:rsidRPr="000560A5">
        <w:rPr>
          <w:rFonts w:ascii="Times New Roman" w:hAnsi="Times New Roman" w:cs="Times New Roman"/>
          <w:sz w:val="24"/>
          <w:szCs w:val="24"/>
        </w:rPr>
        <w:t xml:space="preserve"> х</w:t>
      </w:r>
      <w:r w:rsidR="000560A5">
        <w:rPr>
          <w:rFonts w:ascii="Times New Roman" w:hAnsi="Times New Roman" w:cs="Times New Roman"/>
          <w:sz w:val="24"/>
          <w:szCs w:val="24"/>
        </w:rPr>
        <w:t xml:space="preserve"> 28</w:t>
      </w:r>
      <w:r w:rsidRPr="00735682">
        <w:rPr>
          <w:rFonts w:ascii="Times New Roman" w:hAnsi="Times New Roman" w:cs="Times New Roman"/>
          <w:sz w:val="24"/>
          <w:szCs w:val="24"/>
        </w:rPr>
        <w:t xml:space="preserve"> </w:t>
      </w:r>
      <w:r w:rsidR="000560A5">
        <w:rPr>
          <w:rFonts w:ascii="Times New Roman" w:hAnsi="Times New Roman" w:cs="Times New Roman"/>
          <w:sz w:val="24"/>
          <w:szCs w:val="24"/>
        </w:rPr>
        <w:t xml:space="preserve">см; вес – не менее 10 кг; длина кабеля </w:t>
      </w:r>
      <w:r w:rsidR="00B741FF">
        <w:rPr>
          <w:rFonts w:ascii="Times New Roman" w:hAnsi="Times New Roman" w:cs="Times New Roman"/>
          <w:sz w:val="24"/>
          <w:szCs w:val="24"/>
        </w:rPr>
        <w:t xml:space="preserve">питания </w:t>
      </w:r>
      <w:bookmarkStart w:id="0" w:name="_GoBack"/>
      <w:bookmarkEnd w:id="0"/>
      <w:r w:rsidR="000560A5">
        <w:rPr>
          <w:rFonts w:ascii="Times New Roman" w:hAnsi="Times New Roman" w:cs="Times New Roman"/>
          <w:sz w:val="24"/>
          <w:szCs w:val="24"/>
        </w:rPr>
        <w:t xml:space="preserve">– не менее 30 м; питание – не менее 230В/50Гц; </w:t>
      </w:r>
      <w:r w:rsidR="00B741FF">
        <w:rPr>
          <w:rFonts w:ascii="Times New Roman" w:hAnsi="Times New Roman" w:cs="Times New Roman"/>
          <w:sz w:val="24"/>
          <w:szCs w:val="24"/>
        </w:rPr>
        <w:t xml:space="preserve">объем фильтруемой воды – не менее 17 </w:t>
      </w:r>
      <w:r w:rsidR="00B741FF" w:rsidRPr="00B741FF">
        <w:rPr>
          <w:rFonts w:ascii="Times New Roman" w:hAnsi="Times New Roman" w:cs="Times New Roman"/>
          <w:sz w:val="24"/>
          <w:szCs w:val="24"/>
        </w:rPr>
        <w:t>м</w:t>
      </w:r>
      <w:r w:rsidR="00565832" w:rsidRPr="005658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65832">
        <w:rPr>
          <w:rFonts w:ascii="Times New Roman" w:hAnsi="Times New Roman" w:cs="Times New Roman"/>
          <w:sz w:val="24"/>
          <w:szCs w:val="24"/>
        </w:rPr>
        <w:t xml:space="preserve">/ч; </w:t>
      </w:r>
      <w:r w:rsidR="000560A5" w:rsidRPr="00B741FF">
        <w:rPr>
          <w:rFonts w:ascii="Times New Roman" w:hAnsi="Times New Roman" w:cs="Times New Roman"/>
          <w:sz w:val="24"/>
          <w:szCs w:val="24"/>
        </w:rPr>
        <w:t>цикл</w:t>
      </w:r>
      <w:r w:rsidR="000560A5">
        <w:rPr>
          <w:rFonts w:ascii="Times New Roman" w:hAnsi="Times New Roman" w:cs="Times New Roman"/>
          <w:sz w:val="24"/>
          <w:szCs w:val="24"/>
        </w:rPr>
        <w:t xml:space="preserve"> очистки – не менее 4 ч.</w:t>
      </w:r>
      <w:r w:rsidRPr="00735682">
        <w:rPr>
          <w:rFonts w:ascii="Times New Roman" w:hAnsi="Times New Roman" w:cs="Times New Roman"/>
          <w:sz w:val="24"/>
          <w:szCs w:val="24"/>
        </w:rPr>
        <w:t>)</w:t>
      </w:r>
    </w:p>
    <w:p w:rsidR="000560A5" w:rsidRDefault="000560A5" w:rsidP="0073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682" w:rsidRPr="00735682" w:rsidRDefault="000560A5" w:rsidP="00735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35682" w:rsidRPr="00735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предоставления ценовой информации;</w:t>
      </w:r>
      <w:r w:rsidR="00735682" w:rsidRPr="0073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3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-00 часов </w:t>
      </w:r>
      <w:r w:rsidR="006E5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июня</w:t>
      </w:r>
      <w:r w:rsidR="0073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года </w:t>
      </w:r>
      <w:r w:rsidR="00735682" w:rsidRPr="0073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35682" w:rsidRPr="0073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3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735682" w:rsidRPr="0073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</w:t>
      </w:r>
      <w:r w:rsidR="0073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E5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3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5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73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</w:t>
      </w:r>
      <w:r w:rsidR="00735682" w:rsidRPr="0073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682" w:rsidRPr="0073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</w:t>
      </w:r>
      <w:r w:rsidR="00735682" w:rsidRPr="0073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электронный адрес: </w:t>
      </w:r>
      <w:proofErr w:type="spellStart"/>
      <w:r w:rsidR="006E5FCD" w:rsidRPr="006E5FC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gabendery</w:t>
      </w:r>
      <w:proofErr w:type="spellEnd"/>
      <w:r w:rsidR="006E5FCD" w:rsidRPr="006E5F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6E5FCD" w:rsidRPr="006E5FC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zakupki</w:t>
      </w:r>
      <w:proofErr w:type="spellEnd"/>
      <w:r w:rsidR="006E5FCD" w:rsidRPr="006E5F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6E5FCD" w:rsidRPr="006E5FC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gmail</w:t>
      </w:r>
      <w:proofErr w:type="spellEnd"/>
      <w:r w:rsidR="006E5FCD" w:rsidRPr="006E5F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6E5FCD" w:rsidRPr="006E5FC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com</w:t>
      </w:r>
    </w:p>
    <w:p w:rsidR="00735682" w:rsidRDefault="00735682" w:rsidP="00735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682" w:rsidRPr="00735682" w:rsidRDefault="00735682" w:rsidP="00735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данной процедуры не влечет за собой возникновение каких-либо обязательств заказчика;</w:t>
      </w:r>
    </w:p>
    <w:p w:rsidR="00735682" w:rsidRPr="00735682" w:rsidRDefault="00735682" w:rsidP="00735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:rsidR="00735682" w:rsidRDefault="00735682" w:rsidP="007356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735682">
        <w:rPr>
          <w:rFonts w:ascii="Times New Roman" w:hAnsi="Times New Roman" w:cs="Times New Roman"/>
          <w:sz w:val="24"/>
          <w:szCs w:val="24"/>
        </w:rPr>
        <w:t>За более подробной информацией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Pr="00735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3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вопросам, связанным с процессом закупки и формирования предложений просьба обращаться по телефону </w:t>
      </w:r>
      <w:r w:rsidRPr="0073568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682">
        <w:rPr>
          <w:rFonts w:ascii="Times New Roman" w:hAnsi="Times New Roman" w:cs="Times New Roman"/>
          <w:sz w:val="24"/>
          <w:szCs w:val="24"/>
        </w:rPr>
        <w:t>(552)</w:t>
      </w:r>
      <w:r w:rsidR="00C05DD5">
        <w:rPr>
          <w:rFonts w:ascii="Times New Roman" w:hAnsi="Times New Roman" w:cs="Times New Roman"/>
          <w:sz w:val="24"/>
          <w:szCs w:val="24"/>
        </w:rPr>
        <w:t xml:space="preserve"> </w:t>
      </w:r>
      <w:r w:rsidR="000560A5">
        <w:rPr>
          <w:rFonts w:ascii="Times New Roman" w:hAnsi="Times New Roman" w:cs="Times New Roman"/>
          <w:sz w:val="24"/>
          <w:szCs w:val="24"/>
        </w:rPr>
        <w:t>20-066</w:t>
      </w:r>
      <w:r w:rsidRPr="00735682">
        <w:rPr>
          <w:rFonts w:ascii="Times New Roman" w:hAnsi="Times New Roman" w:cs="Times New Roman"/>
          <w:sz w:val="24"/>
          <w:szCs w:val="24"/>
        </w:rPr>
        <w:t>.</w:t>
      </w:r>
    </w:p>
    <w:sectPr w:rsidR="0073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1C"/>
    <w:rsid w:val="000560A5"/>
    <w:rsid w:val="00173E1C"/>
    <w:rsid w:val="00565832"/>
    <w:rsid w:val="006E5FCD"/>
    <w:rsid w:val="00735682"/>
    <w:rsid w:val="008C4D98"/>
    <w:rsid w:val="00925F3D"/>
    <w:rsid w:val="00B741FF"/>
    <w:rsid w:val="00C05DD5"/>
    <w:rsid w:val="00CE3BAB"/>
    <w:rsid w:val="00EA701F"/>
    <w:rsid w:val="00F6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2023-03-03T09:37:00Z</dcterms:created>
  <dcterms:modified xsi:type="dcterms:W3CDTF">2023-06-13T05:39:00Z</dcterms:modified>
</cp:coreProperties>
</file>