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B345DA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AF2CB0">
              <w:rPr>
                <w:color w:val="000000"/>
                <w:sz w:val="22"/>
                <w:szCs w:val="22"/>
              </w:rPr>
              <w:t>1</w:t>
            </w:r>
            <w:r w:rsidR="007F17B4">
              <w:rPr>
                <w:color w:val="000000"/>
                <w:sz w:val="22"/>
                <w:szCs w:val="22"/>
              </w:rPr>
              <w:t>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263D7">
              <w:rPr>
                <w:color w:val="000000"/>
                <w:sz w:val="22"/>
                <w:szCs w:val="22"/>
              </w:rPr>
              <w:t>мая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0301B375" w:rsidR="00786D03" w:rsidRPr="00DA68A1" w:rsidRDefault="00DA68A1" w:rsidP="00786D03">
            <w:pPr>
              <w:jc w:val="both"/>
              <w:rPr>
                <w:sz w:val="22"/>
                <w:szCs w:val="22"/>
                <w:lang w:val="en-US"/>
              </w:rPr>
            </w:pPr>
            <w:r w:rsidRPr="00DA68A1">
              <w:rPr>
                <w:sz w:val="22"/>
                <w:szCs w:val="22"/>
              </w:rPr>
              <w:t xml:space="preserve">Насос </w:t>
            </w:r>
            <w:r w:rsidRPr="00DA68A1">
              <w:rPr>
                <w:sz w:val="22"/>
                <w:szCs w:val="22"/>
                <w:lang w:val="en-US"/>
              </w:rPr>
              <w:t>DAB BPH 180/280.50 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080231CD" w:rsidR="00786D03" w:rsidRPr="00DA68A1" w:rsidRDefault="00DA68A1" w:rsidP="00786D03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584952B6" w:rsidR="00786D03" w:rsidRPr="00DA68A1" w:rsidRDefault="00DA68A1" w:rsidP="00786D03">
            <w:pPr>
              <w:jc w:val="center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2</w:t>
            </w:r>
          </w:p>
        </w:tc>
      </w:tr>
      <w:tr w:rsidR="00DA68A1" w:rsidRPr="00DA68A1" w14:paraId="17D65E20" w14:textId="77777777" w:rsidTr="00B127BE">
        <w:trPr>
          <w:trHeight w:val="217"/>
        </w:trPr>
        <w:tc>
          <w:tcPr>
            <w:tcW w:w="659" w:type="dxa"/>
          </w:tcPr>
          <w:p w14:paraId="235D2FAE" w14:textId="15E5A388" w:rsidR="00DA68A1" w:rsidRPr="00DA68A1" w:rsidRDefault="00DA68A1" w:rsidP="00DA68A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AEC32" w14:textId="0537D272" w:rsidR="00DA68A1" w:rsidRPr="00DA68A1" w:rsidRDefault="00DA68A1" w:rsidP="00DA68A1">
            <w:pPr>
              <w:jc w:val="both"/>
              <w:rPr>
                <w:sz w:val="22"/>
                <w:szCs w:val="22"/>
                <w:lang w:val="en-US"/>
              </w:rPr>
            </w:pPr>
            <w:r w:rsidRPr="00DA68A1">
              <w:rPr>
                <w:sz w:val="22"/>
                <w:szCs w:val="22"/>
              </w:rPr>
              <w:t>Насос</w:t>
            </w:r>
            <w:r w:rsidRPr="00DA68A1">
              <w:rPr>
                <w:sz w:val="22"/>
                <w:szCs w:val="22"/>
                <w:lang w:val="en-US"/>
              </w:rPr>
              <w:t xml:space="preserve"> DAB </w:t>
            </w:r>
            <w:r w:rsidRPr="00DA68A1">
              <w:rPr>
                <w:sz w:val="22"/>
                <w:szCs w:val="22"/>
                <w:lang w:val="en-US"/>
              </w:rPr>
              <w:t>CP-G 65-2640/A/BAQE/4 IE3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406AA" w14:textId="574C0624" w:rsidR="00DA68A1" w:rsidRPr="00DA68A1" w:rsidRDefault="00DA68A1" w:rsidP="00DA68A1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930F" w14:textId="0FF70396" w:rsidR="00DA68A1" w:rsidRPr="00DA68A1" w:rsidRDefault="00DA68A1" w:rsidP="00DA68A1">
            <w:pPr>
              <w:jc w:val="center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2</w:t>
            </w:r>
          </w:p>
        </w:tc>
      </w:tr>
      <w:tr w:rsidR="00DA68A1" w:rsidRPr="00DA68A1" w14:paraId="34C8E2A0" w14:textId="77777777" w:rsidTr="00B127BE">
        <w:trPr>
          <w:trHeight w:val="217"/>
        </w:trPr>
        <w:tc>
          <w:tcPr>
            <w:tcW w:w="659" w:type="dxa"/>
          </w:tcPr>
          <w:p w14:paraId="3E982C80" w14:textId="25BF4AD6" w:rsidR="00DA68A1" w:rsidRPr="00DA68A1" w:rsidRDefault="00DA68A1" w:rsidP="00DA68A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FF02E" w14:textId="6CCBFE66" w:rsidR="00DA68A1" w:rsidRPr="00DA68A1" w:rsidRDefault="00DA68A1" w:rsidP="00DA68A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 xml:space="preserve">Насос </w:t>
            </w:r>
            <w:r w:rsidRPr="00DA68A1">
              <w:rPr>
                <w:sz w:val="22"/>
                <w:szCs w:val="22"/>
                <w:lang w:val="en-US"/>
              </w:rPr>
              <w:t>DAB</w:t>
            </w:r>
            <w:r w:rsidRPr="00DA68A1">
              <w:rPr>
                <w:sz w:val="22"/>
                <w:szCs w:val="22"/>
              </w:rPr>
              <w:t xml:space="preserve"> </w:t>
            </w:r>
            <w:r w:rsidRPr="00DA68A1">
              <w:rPr>
                <w:sz w:val="22"/>
                <w:szCs w:val="22"/>
                <w:lang w:val="en-US"/>
              </w:rPr>
              <w:t>EVOPLUS</w:t>
            </w:r>
            <w:r w:rsidRPr="00DA68A1">
              <w:rPr>
                <w:sz w:val="22"/>
                <w:szCs w:val="22"/>
              </w:rPr>
              <w:t xml:space="preserve"> </w:t>
            </w:r>
            <w:r w:rsidRPr="00DA68A1">
              <w:rPr>
                <w:sz w:val="22"/>
                <w:szCs w:val="22"/>
                <w:lang w:val="en-US"/>
              </w:rPr>
              <w:t>B</w:t>
            </w:r>
            <w:r w:rsidRPr="00DA68A1">
              <w:rPr>
                <w:sz w:val="22"/>
                <w:szCs w:val="22"/>
              </w:rPr>
              <w:t xml:space="preserve"> 120/220/32 </w:t>
            </w:r>
            <w:r w:rsidRPr="00DA68A1">
              <w:rPr>
                <w:sz w:val="22"/>
                <w:szCs w:val="22"/>
                <w:lang w:val="en-US"/>
              </w:rPr>
              <w:t>SAN</w:t>
            </w:r>
            <w:r w:rsidRPr="00DA68A1">
              <w:rPr>
                <w:sz w:val="22"/>
                <w:szCs w:val="22"/>
              </w:rPr>
              <w:t xml:space="preserve"> </w:t>
            </w:r>
            <w:r w:rsidRPr="00DA68A1">
              <w:rPr>
                <w:sz w:val="22"/>
                <w:szCs w:val="22"/>
                <w:lang w:val="en-US"/>
              </w:rPr>
              <w:t>M</w:t>
            </w:r>
            <w:r w:rsidRPr="00DA68A1">
              <w:rPr>
                <w:sz w:val="22"/>
                <w:szCs w:val="22"/>
              </w:rPr>
              <w:t xml:space="preserve"> (насос рециркуляции </w:t>
            </w:r>
            <w:proofErr w:type="spellStart"/>
            <w:r w:rsidRPr="00DA68A1">
              <w:rPr>
                <w:sz w:val="22"/>
                <w:szCs w:val="22"/>
              </w:rPr>
              <w:t>гвс</w:t>
            </w:r>
            <w:proofErr w:type="spellEnd"/>
            <w:r w:rsidRPr="00DA68A1">
              <w:rPr>
                <w:sz w:val="22"/>
                <w:szCs w:val="22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1212" w14:textId="1A946CB2" w:rsidR="00DA68A1" w:rsidRPr="00DA68A1" w:rsidRDefault="00DA68A1" w:rsidP="00DA68A1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7EBAC" w14:textId="12514173" w:rsidR="00DA68A1" w:rsidRPr="00DA68A1" w:rsidRDefault="00DA68A1" w:rsidP="00DA68A1">
            <w:pPr>
              <w:jc w:val="center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</w:tr>
      <w:tr w:rsidR="00DA68A1" w:rsidRPr="00DA68A1" w14:paraId="1B9DDED0" w14:textId="77777777" w:rsidTr="00B127BE">
        <w:trPr>
          <w:trHeight w:val="217"/>
        </w:trPr>
        <w:tc>
          <w:tcPr>
            <w:tcW w:w="659" w:type="dxa"/>
          </w:tcPr>
          <w:p w14:paraId="0F376869" w14:textId="36A6B096" w:rsidR="00DA68A1" w:rsidRPr="00DA68A1" w:rsidRDefault="00DA68A1" w:rsidP="00DA68A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D4555" w14:textId="14DE4C52" w:rsidR="00DA68A1" w:rsidRPr="00DA68A1" w:rsidRDefault="00DA68A1" w:rsidP="00DA68A1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 xml:space="preserve">Насос DAB </w:t>
            </w:r>
            <w:proofErr w:type="spellStart"/>
            <w:r w:rsidRPr="00DA68A1">
              <w:rPr>
                <w:sz w:val="22"/>
                <w:szCs w:val="22"/>
                <w:lang w:val="en-US"/>
              </w:rPr>
              <w:t>Aquajet</w:t>
            </w:r>
            <w:proofErr w:type="spellEnd"/>
            <w:r w:rsidRPr="00DA68A1">
              <w:rPr>
                <w:sz w:val="22"/>
                <w:szCs w:val="22"/>
              </w:rPr>
              <w:t xml:space="preserve"> 82 </w:t>
            </w:r>
            <w:r w:rsidRPr="00DA68A1">
              <w:rPr>
                <w:sz w:val="22"/>
                <w:szCs w:val="22"/>
                <w:lang w:val="en-US"/>
              </w:rPr>
              <w:t>M</w:t>
            </w:r>
            <w:r w:rsidRPr="00DA68A1">
              <w:rPr>
                <w:sz w:val="22"/>
                <w:szCs w:val="22"/>
              </w:rPr>
              <w:t>-</w:t>
            </w:r>
            <w:r w:rsidRPr="00DA68A1"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9A8C5" w14:textId="4B1AA56E" w:rsidR="00DA68A1" w:rsidRPr="00DA68A1" w:rsidRDefault="00DA68A1" w:rsidP="00DA68A1">
            <w:pPr>
              <w:jc w:val="center"/>
              <w:rPr>
                <w:sz w:val="22"/>
                <w:szCs w:val="22"/>
              </w:rPr>
            </w:pPr>
            <w:proofErr w:type="spellStart"/>
            <w:r w:rsidRPr="00DA68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C4DB5" w14:textId="524895D8" w:rsidR="00DA68A1" w:rsidRPr="00DA68A1" w:rsidRDefault="00DA68A1" w:rsidP="00DA68A1">
            <w:pPr>
              <w:jc w:val="center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</w:tr>
    </w:tbl>
    <w:p w14:paraId="7FE5253A" w14:textId="67DA718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7F17B4">
        <w:rPr>
          <w:b/>
          <w:sz w:val="22"/>
          <w:szCs w:val="22"/>
        </w:rPr>
        <w:t>22</w:t>
      </w:r>
      <w:r w:rsidR="00DE0A46">
        <w:rPr>
          <w:b/>
          <w:sz w:val="22"/>
          <w:szCs w:val="22"/>
        </w:rPr>
        <w:t>.</w:t>
      </w:r>
      <w:r w:rsidR="008931D2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271</cp:revision>
  <cp:lastPrinted>2022-05-31T08:40:00Z</cp:lastPrinted>
  <dcterms:created xsi:type="dcterms:W3CDTF">2022-02-04T11:19:00Z</dcterms:created>
  <dcterms:modified xsi:type="dcterms:W3CDTF">2023-05-16T06:21:00Z</dcterms:modified>
</cp:coreProperties>
</file>