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4203F0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931D2">
              <w:rPr>
                <w:color w:val="000000"/>
                <w:sz w:val="22"/>
                <w:szCs w:val="22"/>
              </w:rPr>
              <w:t>26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931D2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CD1DC1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13CFC" w:rsidRPr="000B6141" w14:paraId="4F2B52C4" w14:textId="77777777" w:rsidTr="00CD1DC1">
        <w:trPr>
          <w:trHeight w:val="217"/>
        </w:trPr>
        <w:tc>
          <w:tcPr>
            <w:tcW w:w="659" w:type="dxa"/>
          </w:tcPr>
          <w:p w14:paraId="2A04FC88" w14:textId="77777777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F6C00" w14:textId="465860F6" w:rsidR="00513CFC" w:rsidRPr="008931D2" w:rsidRDefault="008931D2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Теплообменник (1600 кВт, </w:t>
            </w:r>
            <w:proofErr w:type="spellStart"/>
            <w:r>
              <w:rPr>
                <w:sz w:val="22"/>
                <w:szCs w:val="22"/>
              </w:rPr>
              <w:t>площадьнагрева</w:t>
            </w:r>
            <w:proofErr w:type="spellEnd"/>
            <w:r>
              <w:rPr>
                <w:sz w:val="22"/>
                <w:szCs w:val="22"/>
              </w:rPr>
              <w:t xml:space="preserve"> 38 м2, 25% запас поверхности нагрева, потеря давления 25 кПа, </w:t>
            </w:r>
            <w:proofErr w:type="spellStart"/>
            <w:proofErr w:type="gramStart"/>
            <w:r>
              <w:rPr>
                <w:sz w:val="22"/>
                <w:szCs w:val="22"/>
              </w:rPr>
              <w:t>мат.пластин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  <w:lang w:val="en-US"/>
              </w:rPr>
              <w:t>ISI</w:t>
            </w:r>
            <w:r>
              <w:rPr>
                <w:sz w:val="22"/>
                <w:szCs w:val="22"/>
              </w:rPr>
              <w:t>, прокладки</w:t>
            </w:r>
            <w:r w:rsidRPr="008931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NBR</w:t>
            </w:r>
            <w:r w:rsidRPr="008931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HT</w:t>
            </w:r>
            <w:r>
              <w:rPr>
                <w:sz w:val="22"/>
                <w:szCs w:val="22"/>
              </w:rPr>
              <w:t xml:space="preserve">, рабочее давление 10 бар) </w:t>
            </w:r>
            <w:r w:rsidRPr="008931D2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Hexonic</w:t>
            </w:r>
            <w:proofErr w:type="spellEnd"/>
            <w:r w:rsidRPr="008931D2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80AB" w14:textId="50B7BD36" w:rsidR="00513CFC" w:rsidRPr="008931D2" w:rsidRDefault="008931D2" w:rsidP="00513C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1683" w14:textId="2D63FBD0" w:rsidR="00513CFC" w:rsidRPr="00513CFC" w:rsidRDefault="008931D2" w:rsidP="00513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931D2" w:rsidRPr="000B6141" w14:paraId="5F584151" w14:textId="77777777" w:rsidTr="00CD1DC1">
        <w:trPr>
          <w:trHeight w:val="217"/>
        </w:trPr>
        <w:tc>
          <w:tcPr>
            <w:tcW w:w="659" w:type="dxa"/>
          </w:tcPr>
          <w:p w14:paraId="53F76A03" w14:textId="5ECACA5E" w:rsidR="008931D2" w:rsidRPr="000B6141" w:rsidRDefault="008931D2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AE02A" w14:textId="2EE7D060" w:rsidR="008931D2" w:rsidRDefault="008931D2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Теплообменник (1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00 кВт, </w:t>
            </w:r>
            <w:proofErr w:type="spellStart"/>
            <w:r>
              <w:rPr>
                <w:sz w:val="22"/>
                <w:szCs w:val="22"/>
              </w:rPr>
              <w:t>площадьнагрева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,3</w:t>
            </w:r>
            <w:r>
              <w:rPr>
                <w:sz w:val="22"/>
                <w:szCs w:val="22"/>
              </w:rPr>
              <w:t xml:space="preserve"> м2, 25% запас поверхности нагрева, потеря давления 25 кПа, </w:t>
            </w:r>
            <w:proofErr w:type="spellStart"/>
            <w:proofErr w:type="gramStart"/>
            <w:r>
              <w:rPr>
                <w:sz w:val="22"/>
                <w:szCs w:val="22"/>
              </w:rPr>
              <w:t>мат.пластин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  <w:lang w:val="en-US"/>
              </w:rPr>
              <w:t>ISI</w:t>
            </w:r>
            <w:r>
              <w:rPr>
                <w:sz w:val="22"/>
                <w:szCs w:val="22"/>
              </w:rPr>
              <w:t>, прокладки</w:t>
            </w:r>
            <w:r w:rsidRPr="008931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NBR</w:t>
            </w:r>
            <w:r w:rsidRPr="008931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HT</w:t>
            </w:r>
            <w:r>
              <w:rPr>
                <w:sz w:val="22"/>
                <w:szCs w:val="22"/>
              </w:rPr>
              <w:t>, рабочее давление 10 бар)</w:t>
            </w:r>
            <w:r w:rsidRPr="008931D2">
              <w:rPr>
                <w:sz w:val="22"/>
                <w:szCs w:val="22"/>
              </w:rPr>
              <w:t xml:space="preserve"> </w:t>
            </w:r>
            <w:r w:rsidRPr="008931D2">
              <w:rPr>
                <w:sz w:val="22"/>
                <w:szCs w:val="22"/>
              </w:rPr>
              <w:t>(</w:t>
            </w:r>
            <w:proofErr w:type="spellStart"/>
            <w:r w:rsidRPr="008931D2">
              <w:rPr>
                <w:sz w:val="22"/>
                <w:szCs w:val="22"/>
                <w:lang w:val="en-US"/>
              </w:rPr>
              <w:t>Hexonic</w:t>
            </w:r>
            <w:proofErr w:type="spellEnd"/>
            <w:r w:rsidRPr="008931D2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1A93A66A" w:rsidR="008931D2" w:rsidRDefault="008931D2" w:rsidP="00513C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6FC02317" w:rsidR="008931D2" w:rsidRDefault="008931D2" w:rsidP="00513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3194C6E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42154">
        <w:rPr>
          <w:b/>
          <w:sz w:val="22"/>
          <w:szCs w:val="22"/>
        </w:rPr>
        <w:t>04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797361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931D2">
        <w:rPr>
          <w:sz w:val="22"/>
          <w:szCs w:val="22"/>
        </w:rPr>
        <w:t>533</w:t>
      </w:r>
      <w:r w:rsidR="00D42154">
        <w:rPr>
          <w:sz w:val="22"/>
          <w:szCs w:val="22"/>
        </w:rPr>
        <w:t xml:space="preserve">) </w:t>
      </w:r>
      <w:r w:rsidR="008931D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258</cp:revision>
  <cp:lastPrinted>2022-05-31T08:40:00Z</cp:lastPrinted>
  <dcterms:created xsi:type="dcterms:W3CDTF">2022-02-04T11:19:00Z</dcterms:created>
  <dcterms:modified xsi:type="dcterms:W3CDTF">2023-04-26T08:48:00Z</dcterms:modified>
</cp:coreProperties>
</file>