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117B" w14:textId="594081DA" w:rsidR="00B73AD4" w:rsidRDefault="00B73AD4" w:rsidP="00C84A54">
      <w:pPr>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КОНТРАКТ</w:t>
      </w:r>
      <w:r w:rsidR="00C84A54">
        <w:rPr>
          <w:rFonts w:ascii="Times New Roman" w:eastAsia="Times New Roman" w:hAnsi="Times New Roman" w:cs="Times New Roman"/>
          <w:b/>
          <w:sz w:val="24"/>
          <w:szCs w:val="24"/>
          <w:lang w:eastAsia="ru-RU"/>
        </w:rPr>
        <w:t xml:space="preserve"> </w:t>
      </w:r>
      <w:r w:rsidR="00C84A54" w:rsidRPr="00C84A54">
        <w:rPr>
          <w:rFonts w:ascii="Times New Roman" w:eastAsia="Times New Roman" w:hAnsi="Times New Roman" w:cs="Times New Roman"/>
          <w:b/>
          <w:sz w:val="24"/>
          <w:szCs w:val="24"/>
          <w:lang w:eastAsia="ru-RU"/>
        </w:rPr>
        <w:t xml:space="preserve">НА ВЫПОЛНЕНИЕ </w:t>
      </w:r>
      <w:r w:rsidR="00A95AD2">
        <w:rPr>
          <w:rFonts w:ascii="Times New Roman" w:eastAsia="Times New Roman" w:hAnsi="Times New Roman" w:cs="Times New Roman"/>
          <w:b/>
          <w:sz w:val="24"/>
          <w:szCs w:val="24"/>
          <w:lang w:eastAsia="ru-RU"/>
        </w:rPr>
        <w:t>РАБОТ</w:t>
      </w:r>
      <w:r w:rsidR="00C84A54" w:rsidRPr="00C84A54">
        <w:rPr>
          <w:rFonts w:ascii="Times New Roman" w:eastAsia="Times New Roman" w:hAnsi="Times New Roman" w:cs="Times New Roman"/>
          <w:b/>
          <w:sz w:val="24"/>
          <w:szCs w:val="24"/>
          <w:lang w:eastAsia="ru-RU"/>
        </w:rPr>
        <w:t xml:space="preserve"> </w:t>
      </w:r>
      <w:r w:rsidRPr="00B73AD4">
        <w:rPr>
          <w:rFonts w:ascii="Times New Roman" w:eastAsia="Times New Roman" w:hAnsi="Times New Roman" w:cs="Times New Roman"/>
          <w:b/>
          <w:sz w:val="24"/>
          <w:szCs w:val="24"/>
          <w:lang w:eastAsia="ru-RU"/>
        </w:rPr>
        <w:t>№ ________</w:t>
      </w:r>
    </w:p>
    <w:p w14:paraId="7058B57A" w14:textId="72E323D2" w:rsidR="0089477F" w:rsidRDefault="0089477F" w:rsidP="004A57CF">
      <w:pPr>
        <w:spacing w:after="0" w:line="240" w:lineRule="auto"/>
        <w:rPr>
          <w:rFonts w:ascii="Times New Roman" w:eastAsia="Times New Roman" w:hAnsi="Times New Roman" w:cs="Times New Roman"/>
          <w:sz w:val="24"/>
          <w:szCs w:val="24"/>
          <w:lang w:eastAsia="ru-RU"/>
        </w:rPr>
      </w:pPr>
    </w:p>
    <w:p w14:paraId="56E28146" w14:textId="7EBDD7E3" w:rsidR="00B73AD4" w:rsidRPr="00B73AD4" w:rsidRDefault="009955AA" w:rsidP="00D00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Рыбница</w:t>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CF68BD">
        <w:rPr>
          <w:rFonts w:ascii="Times New Roman" w:eastAsia="Times New Roman" w:hAnsi="Times New Roman" w:cs="Times New Roman"/>
          <w:sz w:val="24"/>
          <w:szCs w:val="24"/>
          <w:lang w:eastAsia="ru-RU"/>
        </w:rPr>
        <w:t xml:space="preserve">              </w:t>
      </w:r>
      <w:r w:rsidR="00B73AD4">
        <w:rPr>
          <w:rFonts w:ascii="Times New Roman" w:eastAsia="Times New Roman" w:hAnsi="Times New Roman" w:cs="Times New Roman"/>
          <w:sz w:val="24"/>
          <w:szCs w:val="24"/>
          <w:lang w:eastAsia="ru-RU"/>
        </w:rPr>
        <w:t xml:space="preserve">   </w:t>
      </w:r>
      <w:r w:rsidR="000C3736">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ab/>
        <w:t xml:space="preserve">        </w:t>
      </w:r>
      <w:r w:rsidR="000C3736">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  </w:t>
      </w:r>
      <w:proofErr w:type="gramStart"/>
      <w:r w:rsidR="00B73AD4" w:rsidRPr="00B73AD4">
        <w:rPr>
          <w:rFonts w:ascii="Times New Roman" w:eastAsia="Times New Roman" w:hAnsi="Times New Roman" w:cs="Times New Roman"/>
          <w:sz w:val="24"/>
          <w:szCs w:val="24"/>
          <w:lang w:eastAsia="ru-RU"/>
        </w:rPr>
        <w:t xml:space="preserve">   «</w:t>
      </w:r>
      <w:proofErr w:type="gramEnd"/>
      <w:r w:rsidR="00B73AD4" w:rsidRPr="00B73AD4">
        <w:rPr>
          <w:rFonts w:ascii="Times New Roman" w:eastAsia="Times New Roman" w:hAnsi="Times New Roman" w:cs="Times New Roman"/>
          <w:sz w:val="24"/>
          <w:szCs w:val="24"/>
          <w:lang w:eastAsia="ru-RU"/>
        </w:rPr>
        <w:t>___»_____________ 2021</w:t>
      </w:r>
      <w:r w:rsidR="00CF68BD">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г.</w:t>
      </w:r>
    </w:p>
    <w:p w14:paraId="4A8631F2" w14:textId="77777777" w:rsidR="00B73AD4" w:rsidRPr="00B73AD4" w:rsidRDefault="00B73AD4" w:rsidP="00B73AD4">
      <w:pPr>
        <w:spacing w:after="0" w:line="240" w:lineRule="auto"/>
        <w:jc w:val="both"/>
        <w:rPr>
          <w:rFonts w:ascii="Times New Roman" w:eastAsia="Times New Roman" w:hAnsi="Times New Roman" w:cs="Times New Roman"/>
          <w:sz w:val="24"/>
          <w:szCs w:val="24"/>
          <w:lang w:eastAsia="ru-RU"/>
        </w:rPr>
      </w:pPr>
    </w:p>
    <w:p w14:paraId="0E4372AA" w14:textId="053E59D7" w:rsidR="007753BF" w:rsidRDefault="00CF68BD" w:rsidP="0011243B">
      <w:pPr>
        <w:spacing w:after="0" w:line="240" w:lineRule="auto"/>
        <w:ind w:firstLine="709"/>
        <w:jc w:val="both"/>
        <w:rPr>
          <w:rFonts w:ascii="Times New Roman" w:hAnsi="Times New Roman" w:cs="Times New Roman"/>
          <w:b/>
          <w:sz w:val="24"/>
          <w:szCs w:val="24"/>
        </w:rPr>
      </w:pPr>
      <w:r w:rsidRPr="00F73C49">
        <w:rPr>
          <w:rFonts w:ascii="Times New Roman" w:hAnsi="Times New Roman"/>
          <w:sz w:val="24"/>
          <w:szCs w:val="24"/>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w:t>
      </w:r>
      <w:r w:rsidRPr="00BA49DC">
        <w:rPr>
          <w:rFonts w:ascii="Times New Roman" w:hAnsi="Times New Roman" w:cs="Times New Roman"/>
          <w:sz w:val="24"/>
          <w:szCs w:val="24"/>
        </w:rPr>
        <w:t xml:space="preserve">, с одной стороны, и </w:t>
      </w:r>
      <w:r w:rsidR="004B1159" w:rsidRPr="004B1159">
        <w:rPr>
          <w:rFonts w:ascii="Times New Roman" w:hAnsi="Times New Roman" w:cs="Times New Roman"/>
          <w:sz w:val="24"/>
          <w:szCs w:val="24"/>
        </w:rPr>
        <w:t xml:space="preserve">государственная администрация </w:t>
      </w:r>
      <w:proofErr w:type="spellStart"/>
      <w:r w:rsidR="004B1159" w:rsidRPr="004B1159">
        <w:rPr>
          <w:rFonts w:ascii="Times New Roman" w:hAnsi="Times New Roman" w:cs="Times New Roman"/>
          <w:sz w:val="24"/>
          <w:szCs w:val="24"/>
        </w:rPr>
        <w:t>Рыбницкого</w:t>
      </w:r>
      <w:proofErr w:type="spellEnd"/>
      <w:r w:rsidR="004B1159" w:rsidRPr="004B1159">
        <w:rPr>
          <w:rFonts w:ascii="Times New Roman" w:hAnsi="Times New Roman" w:cs="Times New Roman"/>
          <w:sz w:val="24"/>
          <w:szCs w:val="24"/>
        </w:rPr>
        <w:t xml:space="preserve"> района и г. Рыбницы, именуемая в дальнейшем «Заказчик», в лице главы Тягай</w:t>
      </w:r>
      <w:r w:rsidR="006651A4">
        <w:rPr>
          <w:rFonts w:ascii="Times New Roman" w:hAnsi="Times New Roman" w:cs="Times New Roman"/>
          <w:sz w:val="24"/>
          <w:szCs w:val="24"/>
        </w:rPr>
        <w:t xml:space="preserve"> </w:t>
      </w:r>
      <w:r w:rsidR="006651A4" w:rsidRPr="006651A4">
        <w:rPr>
          <w:rFonts w:ascii="Times New Roman" w:hAnsi="Times New Roman" w:cs="Times New Roman"/>
          <w:sz w:val="24"/>
          <w:szCs w:val="24"/>
        </w:rPr>
        <w:t>В. В.</w:t>
      </w:r>
      <w:r w:rsidR="004B1159" w:rsidRPr="006651A4">
        <w:rPr>
          <w:rFonts w:ascii="Times New Roman" w:hAnsi="Times New Roman" w:cs="Times New Roman"/>
          <w:sz w:val="24"/>
          <w:szCs w:val="24"/>
        </w:rPr>
        <w:t>,</w:t>
      </w:r>
      <w:r w:rsidR="004B1159" w:rsidRPr="004B1159">
        <w:rPr>
          <w:rFonts w:ascii="Times New Roman" w:hAnsi="Times New Roman" w:cs="Times New Roman"/>
          <w:sz w:val="24"/>
          <w:szCs w:val="24"/>
        </w:rPr>
        <w:t xml:space="preserve">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4B1159">
        <w:rPr>
          <w:rFonts w:ascii="Times New Roman" w:hAnsi="Times New Roman" w:cs="Times New Roman"/>
          <w:sz w:val="24"/>
          <w:szCs w:val="24"/>
        </w:rPr>
        <w:t xml:space="preserve"> с другой стороны и </w:t>
      </w:r>
      <w:r w:rsidRPr="00BA49DC">
        <w:rPr>
          <w:rFonts w:ascii="Times New Roman" w:hAnsi="Times New Roman" w:cs="Times New Roman"/>
          <w:sz w:val="24"/>
          <w:szCs w:val="24"/>
        </w:rPr>
        <w:t>муниципальное учреждение «</w:t>
      </w:r>
      <w:proofErr w:type="spellStart"/>
      <w:r w:rsidRPr="00BA49DC">
        <w:rPr>
          <w:rFonts w:ascii="Times New Roman" w:hAnsi="Times New Roman" w:cs="Times New Roman"/>
          <w:sz w:val="24"/>
          <w:szCs w:val="24"/>
        </w:rPr>
        <w:t>Рыбницкое</w:t>
      </w:r>
      <w:proofErr w:type="spellEnd"/>
      <w:r w:rsidRPr="00BA49DC">
        <w:rPr>
          <w:rFonts w:ascii="Times New Roman" w:hAnsi="Times New Roman" w:cs="Times New Roman"/>
          <w:sz w:val="24"/>
          <w:szCs w:val="24"/>
        </w:rPr>
        <w:t xml:space="preserve"> управление народного образования», именуемое в дальнейшем </w:t>
      </w:r>
      <w:r>
        <w:rPr>
          <w:rFonts w:ascii="Times New Roman" w:hAnsi="Times New Roman" w:cs="Times New Roman"/>
          <w:sz w:val="24"/>
          <w:szCs w:val="24"/>
        </w:rPr>
        <w:t>«</w:t>
      </w:r>
      <w:r w:rsidR="006651A4">
        <w:rPr>
          <w:rFonts w:ascii="Times New Roman" w:hAnsi="Times New Roman" w:cs="Times New Roman"/>
          <w:sz w:val="24"/>
          <w:szCs w:val="24"/>
        </w:rPr>
        <w:t>Получатель</w:t>
      </w:r>
      <w:r>
        <w:rPr>
          <w:rFonts w:ascii="Times New Roman" w:hAnsi="Times New Roman" w:cs="Times New Roman"/>
          <w:sz w:val="24"/>
          <w:szCs w:val="24"/>
        </w:rPr>
        <w:t xml:space="preserve">», в лице начальника </w:t>
      </w:r>
      <w:r w:rsidRPr="00BA49DC">
        <w:rPr>
          <w:rFonts w:ascii="Times New Roman" w:hAnsi="Times New Roman" w:cs="Times New Roman"/>
          <w:sz w:val="24"/>
          <w:szCs w:val="24"/>
        </w:rPr>
        <w:t>Попченко О</w:t>
      </w:r>
      <w:r>
        <w:rPr>
          <w:rFonts w:ascii="Times New Roman" w:hAnsi="Times New Roman" w:cs="Times New Roman"/>
          <w:sz w:val="24"/>
          <w:szCs w:val="24"/>
        </w:rPr>
        <w:t>. П.</w:t>
      </w:r>
      <w:r w:rsidRPr="00BA49DC">
        <w:rPr>
          <w:rFonts w:ascii="Times New Roman" w:hAnsi="Times New Roman" w:cs="Times New Roman"/>
          <w:sz w:val="24"/>
          <w:szCs w:val="24"/>
        </w:rPr>
        <w:t>, действующе</w:t>
      </w:r>
      <w:r>
        <w:rPr>
          <w:rFonts w:ascii="Times New Roman" w:hAnsi="Times New Roman" w:cs="Times New Roman"/>
          <w:sz w:val="24"/>
          <w:szCs w:val="24"/>
        </w:rPr>
        <w:t>го</w:t>
      </w:r>
      <w:r w:rsidRPr="00BA49DC">
        <w:rPr>
          <w:rFonts w:ascii="Times New Roman" w:hAnsi="Times New Roman" w:cs="Times New Roman"/>
          <w:sz w:val="24"/>
          <w:szCs w:val="24"/>
        </w:rPr>
        <w:t xml:space="preserve"> на основании Устава, с </w:t>
      </w:r>
      <w:r w:rsidR="006651A4">
        <w:rPr>
          <w:rFonts w:ascii="Times New Roman" w:hAnsi="Times New Roman" w:cs="Times New Roman"/>
          <w:sz w:val="24"/>
          <w:szCs w:val="24"/>
        </w:rPr>
        <w:t>третьей стороны</w:t>
      </w:r>
      <w:r w:rsidRPr="00BA49DC">
        <w:rPr>
          <w:rFonts w:ascii="Times New Roman" w:hAnsi="Times New Roman" w:cs="Times New Roman"/>
          <w:sz w:val="24"/>
          <w:szCs w:val="24"/>
        </w:rPr>
        <w:t xml:space="preserve"> при совместном упоминании именуемые </w:t>
      </w:r>
      <w:r w:rsidR="00752421">
        <w:rPr>
          <w:rFonts w:ascii="Times New Roman" w:hAnsi="Times New Roman" w:cs="Times New Roman"/>
          <w:sz w:val="24"/>
          <w:szCs w:val="24"/>
        </w:rPr>
        <w:t>«Стороны», заключили настоящий Контракт (далее – К</w:t>
      </w:r>
      <w:r w:rsidRPr="00BA49DC">
        <w:rPr>
          <w:rFonts w:ascii="Times New Roman" w:hAnsi="Times New Roman" w:cs="Times New Roman"/>
          <w:sz w:val="24"/>
          <w:szCs w:val="24"/>
        </w:rPr>
        <w:t>онтракт) о нижеследующем:</w:t>
      </w:r>
      <w:r>
        <w:rPr>
          <w:rFonts w:ascii="Times New Roman" w:hAnsi="Times New Roman" w:cs="Times New Roman"/>
          <w:sz w:val="24"/>
          <w:szCs w:val="24"/>
        </w:rPr>
        <w:t xml:space="preserve"> </w:t>
      </w:r>
    </w:p>
    <w:p w14:paraId="2974F461" w14:textId="77777777" w:rsidR="00CF68BD" w:rsidRPr="00CF68BD" w:rsidRDefault="00CF68BD" w:rsidP="00CF68BD">
      <w:pPr>
        <w:tabs>
          <w:tab w:val="left" w:pos="1276"/>
        </w:tabs>
        <w:spacing w:after="0" w:line="240" w:lineRule="auto"/>
        <w:jc w:val="both"/>
        <w:rPr>
          <w:rFonts w:ascii="Times New Roman" w:hAnsi="Times New Roman" w:cs="Times New Roman"/>
          <w:b/>
          <w:sz w:val="24"/>
          <w:szCs w:val="24"/>
        </w:rPr>
      </w:pPr>
    </w:p>
    <w:p w14:paraId="4C92A9AA" w14:textId="13C3CE63" w:rsidR="00B73AD4" w:rsidRPr="007E469C" w:rsidRDefault="00B73AD4" w:rsidP="00BD385F">
      <w:pPr>
        <w:pStyle w:val="a5"/>
        <w:numPr>
          <w:ilvl w:val="0"/>
          <w:numId w:val="8"/>
        </w:numPr>
        <w:ind w:left="0" w:firstLine="0"/>
        <w:contextualSpacing w:val="0"/>
        <w:jc w:val="center"/>
        <w:rPr>
          <w:b/>
        </w:rPr>
      </w:pPr>
      <w:r w:rsidRPr="007E469C">
        <w:rPr>
          <w:b/>
        </w:rPr>
        <w:t>П</w:t>
      </w:r>
      <w:r w:rsidR="00EA4ADD" w:rsidRPr="007E469C">
        <w:rPr>
          <w:b/>
        </w:rPr>
        <w:t>РЕДМЕТ КОНТРАКТА</w:t>
      </w:r>
    </w:p>
    <w:p w14:paraId="685CA356" w14:textId="77777777" w:rsidR="000C3736" w:rsidRPr="00B73AD4" w:rsidRDefault="000C3736" w:rsidP="000C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83CAA8" w14:textId="48AC487E" w:rsidR="00B73AD4" w:rsidRPr="00FA06CF" w:rsidRDefault="00B73AD4" w:rsidP="00BD385F">
      <w:pPr>
        <w:widowControl w:val="0"/>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A06CF">
        <w:rPr>
          <w:rFonts w:ascii="Times New Roman" w:eastAsia="Times New Roman" w:hAnsi="Times New Roman" w:cs="Times New Roman"/>
          <w:sz w:val="24"/>
          <w:szCs w:val="24"/>
          <w:lang w:eastAsia="ru-RU"/>
        </w:rPr>
        <w:t xml:space="preserve">По настоящему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онтракту</w:t>
      </w:r>
      <w:r w:rsidRPr="00FA06CF">
        <w:rPr>
          <w:rFonts w:ascii="Times New Roman" w:eastAsia="Times New Roman" w:hAnsi="Times New Roman" w:cs="Times New Roman"/>
          <w:sz w:val="24"/>
          <w:szCs w:val="24"/>
          <w:lang w:eastAsia="ru-RU"/>
        </w:rPr>
        <w:t xml:space="preserve"> </w:t>
      </w:r>
      <w:r w:rsidR="004B5449">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Заказчик</w:t>
      </w:r>
      <w:r w:rsidR="00E56CB1">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поручает</w:t>
      </w:r>
      <w:r w:rsidR="00C2247B" w:rsidRPr="00FA06CF">
        <w:rPr>
          <w:rFonts w:ascii="Times New Roman" w:eastAsia="Times New Roman" w:hAnsi="Times New Roman" w:cs="Times New Roman"/>
          <w:sz w:val="24"/>
          <w:szCs w:val="24"/>
          <w:lang w:eastAsia="ru-RU"/>
        </w:rPr>
        <w:t xml:space="preserve"> и оплачивает</w:t>
      </w:r>
      <w:r w:rsidRPr="00FA06CF">
        <w:rPr>
          <w:rFonts w:ascii="Times New Roman" w:eastAsia="Times New Roman" w:hAnsi="Times New Roman" w:cs="Times New Roman"/>
          <w:sz w:val="24"/>
          <w:szCs w:val="24"/>
          <w:lang w:eastAsia="ru-RU"/>
        </w:rPr>
        <w:t xml:space="preserve">, а </w:t>
      </w:r>
      <w:r w:rsidR="004B5449">
        <w:rPr>
          <w:rFonts w:ascii="Times New Roman" w:eastAsia="Times New Roman" w:hAnsi="Times New Roman" w:cs="Times New Roman"/>
          <w:sz w:val="24"/>
          <w:szCs w:val="24"/>
          <w:lang w:eastAsia="ru-RU"/>
        </w:rPr>
        <w:t>«</w:t>
      </w:r>
      <w:r w:rsidR="002F436B">
        <w:rPr>
          <w:rFonts w:ascii="Times New Roman" w:eastAsia="Times New Roman" w:hAnsi="Times New Roman" w:cs="Times New Roman"/>
          <w:sz w:val="24"/>
          <w:szCs w:val="24"/>
          <w:lang w:eastAsia="ru-RU"/>
        </w:rPr>
        <w:t>Подрядчик</w:t>
      </w:r>
      <w:r w:rsidR="004B5449">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FA06CF" w:rsidRPr="00FA06CF">
        <w:rPr>
          <w:rFonts w:ascii="Times New Roman" w:eastAsia="Times New Roman" w:hAnsi="Times New Roman" w:cs="Times New Roman"/>
          <w:sz w:val="24"/>
          <w:szCs w:val="24"/>
          <w:lang w:eastAsia="ru-RU"/>
        </w:rPr>
        <w:t xml:space="preserve">обязуется </w:t>
      </w:r>
      <w:r w:rsidR="00BD6014">
        <w:rPr>
          <w:rFonts w:ascii="Times New Roman" w:hAnsi="Times New Roman"/>
          <w:sz w:val="24"/>
          <w:szCs w:val="24"/>
        </w:rPr>
        <w:t xml:space="preserve">выполнить </w:t>
      </w:r>
      <w:r w:rsidR="00A95AD2">
        <w:rPr>
          <w:rFonts w:ascii="Times New Roman" w:hAnsi="Times New Roman"/>
          <w:sz w:val="24"/>
          <w:szCs w:val="24"/>
        </w:rPr>
        <w:t>работы</w:t>
      </w:r>
      <w:r w:rsidR="000C3736">
        <w:rPr>
          <w:rFonts w:ascii="Times New Roman" w:hAnsi="Times New Roman"/>
          <w:sz w:val="24"/>
          <w:szCs w:val="24"/>
        </w:rPr>
        <w:t xml:space="preserve"> по</w:t>
      </w:r>
      <w:r w:rsidR="00BD6014" w:rsidRPr="00FA06CF">
        <w:rPr>
          <w:rFonts w:ascii="Times New Roman" w:hAnsi="Times New Roman" w:cs="Times New Roman"/>
          <w:sz w:val="24"/>
          <w:szCs w:val="24"/>
        </w:rPr>
        <w:t>:</w:t>
      </w:r>
      <w:r w:rsidR="00BD6014" w:rsidRPr="00FA06CF">
        <w:rPr>
          <w:rFonts w:ascii="Times New Roman" w:eastAsia="Times New Roman" w:hAnsi="Times New Roman" w:cs="Times New Roman"/>
          <w:b/>
          <w:sz w:val="24"/>
          <w:szCs w:val="24"/>
          <w:lang w:eastAsia="ru-RU"/>
        </w:rPr>
        <w:t xml:space="preserve"> </w:t>
      </w:r>
      <w:r w:rsidR="000C3736" w:rsidRPr="000C3736">
        <w:rPr>
          <w:rFonts w:ascii="Times New Roman" w:eastAsia="Times New Roman" w:hAnsi="Times New Roman" w:cs="Times New Roman"/>
          <w:b/>
          <w:i/>
          <w:sz w:val="24"/>
          <w:szCs w:val="24"/>
          <w:lang w:eastAsia="ru-RU"/>
        </w:rPr>
        <w:t>«устранению аварийных ситуаций внутренних и наружных сетей электроснабжения и текущий ремонт систем освещения и электроснабжения в городских и районных учреж</w:t>
      </w:r>
      <w:r w:rsidR="000C3736">
        <w:rPr>
          <w:rFonts w:ascii="Times New Roman" w:eastAsia="Times New Roman" w:hAnsi="Times New Roman" w:cs="Times New Roman"/>
          <w:b/>
          <w:i/>
          <w:sz w:val="24"/>
          <w:szCs w:val="24"/>
          <w:lang w:eastAsia="ru-RU"/>
        </w:rPr>
        <w:t>дениях МУ «</w:t>
      </w:r>
      <w:proofErr w:type="spellStart"/>
      <w:r w:rsidR="000C3736">
        <w:rPr>
          <w:rFonts w:ascii="Times New Roman" w:eastAsia="Times New Roman" w:hAnsi="Times New Roman" w:cs="Times New Roman"/>
          <w:b/>
          <w:i/>
          <w:sz w:val="24"/>
          <w:szCs w:val="24"/>
          <w:lang w:eastAsia="ru-RU"/>
        </w:rPr>
        <w:t>Рыбницкое</w:t>
      </w:r>
      <w:proofErr w:type="spellEnd"/>
      <w:r w:rsidR="000C3736">
        <w:rPr>
          <w:rFonts w:ascii="Times New Roman" w:eastAsia="Times New Roman" w:hAnsi="Times New Roman" w:cs="Times New Roman"/>
          <w:b/>
          <w:i/>
          <w:sz w:val="24"/>
          <w:szCs w:val="24"/>
          <w:lang w:eastAsia="ru-RU"/>
        </w:rPr>
        <w:t xml:space="preserve"> УНО» в 2021 </w:t>
      </w:r>
      <w:r w:rsidR="000C3736" w:rsidRPr="000C3736">
        <w:rPr>
          <w:rFonts w:ascii="Times New Roman" w:eastAsia="Times New Roman" w:hAnsi="Times New Roman" w:cs="Times New Roman"/>
          <w:b/>
          <w:i/>
          <w:sz w:val="24"/>
          <w:szCs w:val="24"/>
          <w:lang w:eastAsia="ru-RU"/>
        </w:rPr>
        <w:t>году</w:t>
      </w:r>
      <w:r w:rsidRPr="00FA06CF">
        <w:rPr>
          <w:rFonts w:ascii="Times New Roman" w:eastAsia="Times New Roman" w:hAnsi="Times New Roman" w:cs="Times New Roman"/>
          <w:b/>
          <w:sz w:val="24"/>
          <w:szCs w:val="24"/>
          <w:lang w:eastAsia="ru-RU"/>
        </w:rPr>
        <w:t xml:space="preserve"> </w:t>
      </w:r>
      <w:r w:rsidRPr="00FA06CF">
        <w:rPr>
          <w:rFonts w:ascii="Times New Roman" w:eastAsia="Times New Roman" w:hAnsi="Times New Roman" w:cs="Times New Roman"/>
          <w:sz w:val="24"/>
          <w:szCs w:val="24"/>
          <w:lang w:eastAsia="ru-RU"/>
        </w:rPr>
        <w:t xml:space="preserve">(далее по тексту </w:t>
      </w:r>
      <w:r w:rsidR="00F10481" w:rsidRPr="00FA06CF">
        <w:rPr>
          <w:rFonts w:ascii="Times New Roman" w:eastAsia="Times New Roman" w:hAnsi="Times New Roman" w:cs="Times New Roman"/>
          <w:sz w:val="24"/>
          <w:szCs w:val="24"/>
          <w:lang w:eastAsia="ru-RU"/>
        </w:rPr>
        <w:t xml:space="preserve">именуемые </w:t>
      </w:r>
      <w:r w:rsidRPr="00FA06CF">
        <w:rPr>
          <w:rFonts w:ascii="Times New Roman" w:eastAsia="Times New Roman" w:hAnsi="Times New Roman" w:cs="Times New Roman"/>
          <w:sz w:val="24"/>
          <w:szCs w:val="24"/>
          <w:lang w:eastAsia="ru-RU"/>
        </w:rPr>
        <w:t>«</w:t>
      </w:r>
      <w:r w:rsidR="00A95AD2">
        <w:rPr>
          <w:rFonts w:ascii="Times New Roman" w:eastAsia="Times New Roman" w:hAnsi="Times New Roman" w:cs="Times New Roman"/>
          <w:sz w:val="24"/>
          <w:szCs w:val="24"/>
          <w:lang w:eastAsia="ru-RU"/>
        </w:rPr>
        <w:t>работы</w:t>
      </w:r>
      <w:r w:rsidRPr="00FA06CF">
        <w:rPr>
          <w:rFonts w:ascii="Times New Roman" w:eastAsia="Times New Roman" w:hAnsi="Times New Roman" w:cs="Times New Roman"/>
          <w:sz w:val="24"/>
          <w:szCs w:val="24"/>
          <w:lang w:eastAsia="ru-RU"/>
        </w:rPr>
        <w:t xml:space="preserve">») и </w:t>
      </w:r>
      <w:r w:rsidR="00FA06CF" w:rsidRPr="00F73C49">
        <w:rPr>
          <w:rFonts w:ascii="Times New Roman" w:eastAsia="Times New Roman" w:hAnsi="Times New Roman"/>
          <w:bCs/>
          <w:kern w:val="36"/>
          <w:sz w:val="24"/>
          <w:szCs w:val="24"/>
          <w:lang w:eastAsia="ru-RU"/>
        </w:rPr>
        <w:t xml:space="preserve">сдать их результат </w:t>
      </w:r>
      <w:r w:rsidR="00821206">
        <w:rPr>
          <w:rFonts w:ascii="Times New Roman" w:eastAsia="Times New Roman" w:hAnsi="Times New Roman" w:cs="Times New Roman"/>
          <w:bCs/>
          <w:kern w:val="36"/>
          <w:sz w:val="24"/>
          <w:szCs w:val="24"/>
          <w:lang w:eastAsia="ru-RU"/>
        </w:rPr>
        <w:t>«</w:t>
      </w:r>
      <w:r w:rsidR="00085FC9">
        <w:rPr>
          <w:rFonts w:ascii="Times New Roman" w:eastAsia="Times New Roman" w:hAnsi="Times New Roman"/>
          <w:bCs/>
          <w:kern w:val="36"/>
          <w:sz w:val="24"/>
          <w:szCs w:val="24"/>
          <w:lang w:eastAsia="ru-RU"/>
        </w:rPr>
        <w:t>Получателю</w:t>
      </w:r>
      <w:r w:rsidR="00821206">
        <w:rPr>
          <w:rFonts w:ascii="Times New Roman" w:eastAsia="Times New Roman" w:hAnsi="Times New Roman" w:cs="Times New Roman"/>
          <w:bCs/>
          <w:kern w:val="36"/>
          <w:sz w:val="24"/>
          <w:szCs w:val="24"/>
          <w:lang w:eastAsia="ru-RU"/>
        </w:rPr>
        <w:t>»</w:t>
      </w:r>
      <w:r w:rsidR="00FA06CF" w:rsidRPr="00FA06CF">
        <w:rPr>
          <w:rFonts w:ascii="Times New Roman" w:eastAsia="Times New Roman" w:hAnsi="Times New Roman" w:cs="Times New Roman"/>
          <w:sz w:val="24"/>
          <w:szCs w:val="24"/>
          <w:lang w:eastAsia="ru-RU"/>
        </w:rPr>
        <w:t xml:space="preserve"> </w:t>
      </w:r>
      <w:r w:rsidRPr="00FA06CF">
        <w:rPr>
          <w:rFonts w:ascii="Times New Roman" w:eastAsia="Times New Roman" w:hAnsi="Times New Roman" w:cs="Times New Roman"/>
          <w:sz w:val="24"/>
          <w:szCs w:val="24"/>
          <w:lang w:eastAsia="ru-RU"/>
        </w:rPr>
        <w:t>в порядке</w:t>
      </w:r>
      <w:r w:rsidR="0038613D" w:rsidRPr="00FA06CF">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1514F0" w:rsidRPr="00FA06CF">
        <w:rPr>
          <w:rFonts w:ascii="Times New Roman" w:eastAsia="Times New Roman" w:hAnsi="Times New Roman" w:cs="Times New Roman"/>
          <w:sz w:val="24"/>
          <w:szCs w:val="24"/>
          <w:lang w:eastAsia="ru-RU"/>
        </w:rPr>
        <w:t xml:space="preserve">предусмотренном настоящим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онтрактом</w:t>
      </w:r>
      <w:r w:rsidRPr="00FA06CF">
        <w:rPr>
          <w:rFonts w:ascii="Times New Roman" w:eastAsia="Times New Roman" w:hAnsi="Times New Roman" w:cs="Times New Roman"/>
          <w:sz w:val="24"/>
          <w:szCs w:val="24"/>
          <w:lang w:eastAsia="ru-RU"/>
        </w:rPr>
        <w:t>.</w:t>
      </w:r>
    </w:p>
    <w:p w14:paraId="692412F8" w14:textId="1465D262" w:rsidR="006E0867" w:rsidRPr="006E0867" w:rsidRDefault="00A95AD2" w:rsidP="00BD385F">
      <w:pPr>
        <w:widowControl w:val="0"/>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w:t>
      </w:r>
      <w:r w:rsidR="00B73AD4" w:rsidRPr="00901CC3">
        <w:rPr>
          <w:rFonts w:ascii="Times New Roman" w:eastAsia="Times New Roman" w:hAnsi="Times New Roman" w:cs="Times New Roman"/>
          <w:sz w:val="24"/>
          <w:szCs w:val="24"/>
          <w:lang w:eastAsia="ru-RU"/>
        </w:rPr>
        <w:t xml:space="preserve"> по настоящему </w:t>
      </w:r>
      <w:r w:rsidR="00137516" w:rsidRPr="00901CC3">
        <w:rPr>
          <w:rFonts w:ascii="Times New Roman" w:eastAsia="Times New Roman" w:hAnsi="Times New Roman" w:cs="Times New Roman"/>
          <w:sz w:val="24"/>
          <w:szCs w:val="24"/>
          <w:lang w:eastAsia="ru-RU"/>
        </w:rPr>
        <w:t>к</w:t>
      </w:r>
      <w:r w:rsidR="00F10481" w:rsidRPr="00901CC3">
        <w:rPr>
          <w:rFonts w:ascii="Times New Roman" w:eastAsia="Times New Roman" w:hAnsi="Times New Roman" w:cs="Times New Roman"/>
          <w:sz w:val="24"/>
          <w:szCs w:val="24"/>
          <w:lang w:eastAsia="ru-RU"/>
        </w:rPr>
        <w:t>онтракту</w:t>
      </w:r>
      <w:r w:rsidR="00B73AD4" w:rsidRPr="00901CC3">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sidR="00901CC3">
        <w:rPr>
          <w:rFonts w:ascii="Times New Roman" w:eastAsia="Times New Roman" w:hAnsi="Times New Roman" w:cs="Times New Roman"/>
          <w:sz w:val="24"/>
          <w:szCs w:val="24"/>
          <w:lang w:eastAsia="ru-RU"/>
        </w:rPr>
        <w:t xml:space="preserve">, и соответствовать требованиям </w:t>
      </w:r>
      <w:r w:rsidR="004069A7">
        <w:rPr>
          <w:rFonts w:ascii="Times New Roman" w:eastAsia="Times New Roman" w:hAnsi="Times New Roman" w:cs="Times New Roman"/>
          <w:sz w:val="24"/>
          <w:szCs w:val="24"/>
          <w:lang w:eastAsia="ru-RU"/>
        </w:rPr>
        <w:t>«</w:t>
      </w:r>
      <w:r w:rsidR="00901CC3">
        <w:rPr>
          <w:rFonts w:ascii="Times New Roman" w:eastAsia="Times New Roman" w:hAnsi="Times New Roman" w:cs="Times New Roman"/>
          <w:sz w:val="24"/>
          <w:szCs w:val="24"/>
          <w:lang w:eastAsia="ru-RU"/>
        </w:rPr>
        <w:t>Заказчика</w:t>
      </w:r>
      <w:r w:rsidR="004069A7">
        <w:rPr>
          <w:rFonts w:ascii="Times New Roman" w:eastAsia="Times New Roman" w:hAnsi="Times New Roman" w:cs="Times New Roman"/>
          <w:sz w:val="24"/>
          <w:szCs w:val="24"/>
          <w:lang w:eastAsia="ru-RU"/>
        </w:rPr>
        <w:t>»</w:t>
      </w:r>
      <w:r w:rsidR="00B73AD4" w:rsidRPr="006E0867">
        <w:rPr>
          <w:rFonts w:ascii="Times New Roman" w:eastAsia="Times New Roman" w:hAnsi="Times New Roman" w:cs="Times New Roman"/>
          <w:sz w:val="24"/>
          <w:szCs w:val="24"/>
          <w:lang w:eastAsia="ru-RU"/>
        </w:rPr>
        <w:t>.</w:t>
      </w:r>
      <w:r w:rsidR="00C2247B" w:rsidRPr="006E0867">
        <w:rPr>
          <w:rFonts w:ascii="Times New Roman" w:eastAsia="Times New Roman" w:hAnsi="Times New Roman" w:cs="Times New Roman"/>
          <w:sz w:val="24"/>
          <w:szCs w:val="24"/>
          <w:lang w:eastAsia="ru-RU"/>
        </w:rPr>
        <w:t xml:space="preserve"> </w:t>
      </w:r>
    </w:p>
    <w:p w14:paraId="27F8AE4E" w14:textId="5A5D063B" w:rsidR="006E0867" w:rsidRPr="006E0867" w:rsidRDefault="006E0867" w:rsidP="00BD385F">
      <w:pPr>
        <w:widowControl w:val="0"/>
        <w:numPr>
          <w:ilvl w:val="1"/>
          <w:numId w:val="1"/>
        </w:numPr>
        <w:tabs>
          <w:tab w:val="left" w:pos="0"/>
        </w:tabs>
        <w:autoSpaceDE w:val="0"/>
        <w:autoSpaceDN w:val="0"/>
        <w:adjustRightInd w:val="0"/>
        <w:spacing w:after="0" w:line="240" w:lineRule="auto"/>
        <w:ind w:left="0" w:firstLine="709"/>
        <w:jc w:val="both"/>
        <w:rPr>
          <w:rStyle w:val="af0"/>
          <w:rFonts w:ascii="Times New Roman" w:eastAsia="Times New Roman" w:hAnsi="Times New Roman" w:cs="Times New Roman"/>
          <w:b w:val="0"/>
          <w:bCs w:val="0"/>
          <w:sz w:val="24"/>
          <w:szCs w:val="24"/>
          <w:lang w:eastAsia="ru-RU"/>
        </w:rPr>
      </w:pPr>
      <w:r w:rsidRPr="006E0867">
        <w:rPr>
          <w:rStyle w:val="af0"/>
          <w:rFonts w:ascii="Times New Roman" w:hAnsi="Times New Roman" w:cs="Times New Roman"/>
          <w:b w:val="0"/>
          <w:sz w:val="24"/>
          <w:szCs w:val="24"/>
        </w:rPr>
        <w:t xml:space="preserve">Качество используемых </w:t>
      </w:r>
      <w:r w:rsidR="004B5449" w:rsidRPr="004B5449">
        <w:rPr>
          <w:rFonts w:ascii="Times New Roman" w:hAnsi="Times New Roman" w:cs="Times New Roman"/>
          <w:bCs/>
          <w:sz w:val="24"/>
          <w:szCs w:val="24"/>
        </w:rPr>
        <w:t>«Подрядчик</w:t>
      </w:r>
      <w:r w:rsidR="004B5449">
        <w:rPr>
          <w:rFonts w:ascii="Times New Roman" w:hAnsi="Times New Roman" w:cs="Times New Roman"/>
          <w:bCs/>
          <w:sz w:val="24"/>
          <w:szCs w:val="24"/>
        </w:rPr>
        <w:t>ом</w:t>
      </w:r>
      <w:r w:rsidR="004B5449" w:rsidRPr="004B5449">
        <w:rPr>
          <w:rFonts w:ascii="Times New Roman" w:hAnsi="Times New Roman" w:cs="Times New Roman"/>
          <w:bCs/>
          <w:sz w:val="24"/>
          <w:szCs w:val="24"/>
        </w:rPr>
        <w:t>»</w:t>
      </w:r>
      <w:r w:rsidRPr="006E0867">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w:t>
      </w:r>
      <w:r w:rsidR="00E84C50">
        <w:rPr>
          <w:rStyle w:val="af0"/>
          <w:rFonts w:ascii="Times New Roman" w:hAnsi="Times New Roman" w:cs="Times New Roman"/>
          <w:b w:val="0"/>
          <w:sz w:val="24"/>
          <w:szCs w:val="24"/>
        </w:rPr>
        <w:t xml:space="preserve"> находящихся</w:t>
      </w:r>
      <w:r w:rsidRPr="006E0867">
        <w:rPr>
          <w:rStyle w:val="af0"/>
          <w:rFonts w:ascii="Times New Roman" w:hAnsi="Times New Roman" w:cs="Times New Roman"/>
          <w:b w:val="0"/>
          <w:sz w:val="24"/>
          <w:szCs w:val="24"/>
        </w:rPr>
        <w:t xml:space="preserve">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Pr>
          <w:rStyle w:val="af0"/>
          <w:rFonts w:ascii="Times New Roman" w:hAnsi="Times New Roman" w:cs="Times New Roman"/>
          <w:b w:val="0"/>
          <w:sz w:val="24"/>
          <w:szCs w:val="24"/>
        </w:rPr>
        <w:t>.</w:t>
      </w:r>
      <w:r>
        <w:rPr>
          <w:rStyle w:val="af0"/>
          <w:rFonts w:ascii="Times New Roman" w:hAnsi="Times New Roman" w:cs="Times New Roman"/>
          <w:b w:val="0"/>
          <w:sz w:val="24"/>
          <w:szCs w:val="24"/>
        </w:rPr>
        <w:t xml:space="preserve"> </w:t>
      </w:r>
    </w:p>
    <w:p w14:paraId="0A43AF18" w14:textId="77777777" w:rsidR="00B73AD4" w:rsidRPr="00B73AD4" w:rsidRDefault="00B73AD4" w:rsidP="00733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A0ED81" w14:textId="4065F884" w:rsidR="00B73AD4" w:rsidRPr="007E469C" w:rsidRDefault="00EA4ADD" w:rsidP="00140229">
      <w:pPr>
        <w:pStyle w:val="a5"/>
        <w:numPr>
          <w:ilvl w:val="0"/>
          <w:numId w:val="8"/>
        </w:numPr>
        <w:tabs>
          <w:tab w:val="left" w:pos="0"/>
        </w:tabs>
        <w:ind w:left="0" w:firstLine="0"/>
        <w:contextualSpacing w:val="0"/>
        <w:jc w:val="center"/>
        <w:rPr>
          <w:b/>
        </w:rPr>
      </w:pPr>
      <w:r w:rsidRPr="007E469C">
        <w:rPr>
          <w:b/>
        </w:rPr>
        <w:t>СУММА КОНТРАКТА И ПОРЯДОК РАСЧЕТОВ</w:t>
      </w:r>
    </w:p>
    <w:p w14:paraId="6262BB8F" w14:textId="77777777" w:rsidR="000C3736" w:rsidRPr="00B73AD4" w:rsidRDefault="000C3736" w:rsidP="000C37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B641" w14:textId="685A3B55" w:rsidR="0027704F" w:rsidRPr="00820F09" w:rsidRDefault="00F77052" w:rsidP="00BD385F">
      <w:pPr>
        <w:pStyle w:val="a5"/>
        <w:numPr>
          <w:ilvl w:val="0"/>
          <w:numId w:val="5"/>
        </w:numPr>
        <w:ind w:left="0" w:firstLine="709"/>
        <w:contextualSpacing w:val="0"/>
        <w:jc w:val="both"/>
        <w:rPr>
          <w:rFonts w:eastAsia="Calibri"/>
        </w:rPr>
      </w:pPr>
      <w:r>
        <w:t>Ц</w:t>
      </w:r>
      <w:r w:rsidR="00C31FA0" w:rsidRPr="0027704F">
        <w:t xml:space="preserve">ена </w:t>
      </w:r>
      <w:r w:rsidR="008B57F2">
        <w:t>к</w:t>
      </w:r>
      <w:r w:rsidR="00C31FA0" w:rsidRPr="0027704F">
        <w:t>онтракт</w:t>
      </w:r>
      <w:r w:rsidR="008B57F2">
        <w:t>а</w:t>
      </w:r>
      <w:r w:rsidR="00C31FA0" w:rsidRPr="0027704F">
        <w:t xml:space="preserve"> составляет </w:t>
      </w:r>
      <w:r w:rsidR="009F0D36" w:rsidRPr="009F0D36">
        <w:rPr>
          <w:b/>
        </w:rPr>
        <w:t>70</w:t>
      </w:r>
      <w:r w:rsidR="009F0D36">
        <w:rPr>
          <w:b/>
        </w:rPr>
        <w:t> </w:t>
      </w:r>
      <w:r w:rsidR="009F0D36" w:rsidRPr="009F0D36">
        <w:rPr>
          <w:b/>
        </w:rPr>
        <w:t>000</w:t>
      </w:r>
      <w:r w:rsidR="009F0D36">
        <w:t xml:space="preserve"> </w:t>
      </w:r>
      <w:r w:rsidR="00C31FA0" w:rsidRPr="0039521B">
        <w:rPr>
          <w:b/>
        </w:rPr>
        <w:t>(</w:t>
      </w:r>
      <w:r w:rsidR="009F0D36" w:rsidRPr="0039521B">
        <w:rPr>
          <w:b/>
        </w:rPr>
        <w:t>семьдесят тысяч</w:t>
      </w:r>
      <w:r w:rsidR="00C31FA0" w:rsidRPr="0039521B">
        <w:rPr>
          <w:b/>
        </w:rPr>
        <w:t>) рублей ПМР</w:t>
      </w:r>
      <w:r w:rsidR="00C31FA0" w:rsidRPr="00820F09">
        <w:t>,</w:t>
      </w:r>
      <w:r w:rsidR="00C31FA0" w:rsidRPr="00820F09">
        <w:rPr>
          <w:b/>
        </w:rPr>
        <w:t xml:space="preserve"> </w:t>
      </w:r>
      <w:r w:rsidR="00C31FA0" w:rsidRPr="00820F09">
        <w:t xml:space="preserve">что соответствует плану закупок товаров, </w:t>
      </w:r>
      <w:r w:rsidR="00443DDF">
        <w:t>работ</w:t>
      </w:r>
      <w:r w:rsidR="00C31FA0" w:rsidRPr="00820F09">
        <w:t>, услуг для обеспечения</w:t>
      </w:r>
      <w:r>
        <w:t xml:space="preserve"> муниципальных</w:t>
      </w:r>
      <w:r w:rsidR="00C31FA0" w:rsidRPr="00820F09">
        <w:t xml:space="preserve"> нужд </w:t>
      </w:r>
      <w:r w:rsidR="00613855">
        <w:t>МУ </w:t>
      </w:r>
      <w:r w:rsidR="00443DDF" w:rsidRPr="00443DDF">
        <w:t>«</w:t>
      </w:r>
      <w:proofErr w:type="spellStart"/>
      <w:r w:rsidR="00443DDF" w:rsidRPr="00443DDF">
        <w:t>Рыбницкое</w:t>
      </w:r>
      <w:proofErr w:type="spellEnd"/>
      <w:r w:rsidR="00443DDF" w:rsidRPr="00443DDF">
        <w:t xml:space="preserve"> УНО»</w:t>
      </w:r>
      <w:r w:rsidR="0027704F" w:rsidRPr="00820F09">
        <w:t xml:space="preserve"> на 2021 год, утвержденному </w:t>
      </w:r>
      <w:r w:rsidR="001535EF">
        <w:t>04</w:t>
      </w:r>
      <w:r w:rsidR="0067070E">
        <w:t xml:space="preserve"> </w:t>
      </w:r>
      <w:r w:rsidR="001535EF">
        <w:t>февраля</w:t>
      </w:r>
      <w:r w:rsidR="00BE0DFA">
        <w:t xml:space="preserve"> 2021 года</w:t>
      </w:r>
      <w:r w:rsidR="0027704F" w:rsidRPr="00820F09">
        <w:t>.</w:t>
      </w:r>
    </w:p>
    <w:p w14:paraId="0FC693B4" w14:textId="47A8A359" w:rsidR="00387EEC" w:rsidRPr="00387EEC" w:rsidRDefault="00387EEC" w:rsidP="00081DB4">
      <w:pPr>
        <w:numPr>
          <w:ilvl w:val="0"/>
          <w:numId w:val="5"/>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Цена </w:t>
      </w:r>
      <w:r w:rsidRPr="00387EEC">
        <w:rPr>
          <w:rFonts w:ascii="Times New Roman" w:eastAsia="Calibri" w:hAnsi="Times New Roman" w:cs="Times New Roman"/>
          <w:sz w:val="24"/>
          <w:szCs w:val="24"/>
        </w:rPr>
        <w:t>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576D4364" w14:textId="73AD6194" w:rsidR="00870F93" w:rsidRPr="00027C4F" w:rsidRDefault="00B73AD4" w:rsidP="00027C4F">
      <w:pPr>
        <w:pStyle w:val="a5"/>
        <w:numPr>
          <w:ilvl w:val="0"/>
          <w:numId w:val="5"/>
        </w:numPr>
        <w:ind w:left="0" w:firstLine="709"/>
        <w:contextualSpacing w:val="0"/>
        <w:jc w:val="both"/>
        <w:rPr>
          <w:rFonts w:eastAsia="Calibri"/>
        </w:rPr>
      </w:pPr>
      <w:r w:rsidRPr="00870F93">
        <w:rPr>
          <w:rFonts w:eastAsia="Calibri"/>
          <w:color w:val="000000"/>
        </w:rPr>
        <w:t xml:space="preserve">Оплата </w:t>
      </w:r>
      <w:r w:rsidR="00A95AD2">
        <w:rPr>
          <w:rFonts w:eastAsia="Calibri"/>
          <w:color w:val="000000"/>
        </w:rPr>
        <w:t>работ</w:t>
      </w:r>
      <w:r w:rsidR="00AB1078" w:rsidRPr="00870F93">
        <w:rPr>
          <w:rFonts w:eastAsia="Calibri"/>
          <w:color w:val="000000"/>
        </w:rPr>
        <w:t xml:space="preserve"> по настоящему контракту </w:t>
      </w:r>
      <w:r w:rsidR="00AB1078" w:rsidRPr="00D80992">
        <w:t xml:space="preserve">осуществляется </w:t>
      </w:r>
      <w:r w:rsidR="00825618">
        <w:t>«</w:t>
      </w:r>
      <w:r w:rsidR="00AB1078" w:rsidRPr="00D80992">
        <w:t>Заказчиком</w:t>
      </w:r>
      <w:r w:rsidR="00825618">
        <w:t>»</w:t>
      </w:r>
      <w:r w:rsidR="00AB1078" w:rsidRPr="00D80992">
        <w:t xml:space="preserve"> за фактически выполненные</w:t>
      </w:r>
      <w:r w:rsidR="00AB1078" w:rsidRPr="00F73C49">
        <w:t xml:space="preserve"> </w:t>
      </w:r>
      <w:r w:rsidR="00A95AD2">
        <w:t>работы</w:t>
      </w:r>
      <w:r w:rsidR="00AB1078" w:rsidRPr="00F73C49">
        <w:t xml:space="preserve"> на основании</w:t>
      </w:r>
      <w:r w:rsidR="0088726D">
        <w:t xml:space="preserve"> </w:t>
      </w:r>
      <w:r w:rsidR="0088726D" w:rsidRPr="0088726D">
        <w:t>Актов выполненных работ, оформленных в установленном действующим законодательством порядке</w:t>
      </w:r>
      <w:r w:rsidR="00613855">
        <w:t>.</w:t>
      </w:r>
      <w:r w:rsidR="00870F93" w:rsidRPr="00027C4F">
        <w:rPr>
          <w:rFonts w:asciiTheme="minorHAnsi" w:eastAsiaTheme="minorHAnsi" w:hAnsiTheme="minorHAnsi" w:cstheme="minorBidi"/>
          <w:color w:val="000000"/>
          <w:sz w:val="27"/>
          <w:szCs w:val="27"/>
          <w:lang w:eastAsia="en-US"/>
        </w:rPr>
        <w:t xml:space="preserve"> </w:t>
      </w:r>
      <w:r w:rsidR="00870F93" w:rsidRPr="00870F93">
        <w:t>Оплата производится платежным поручением в течение 30 (тридцати) рабочих дней с момента оформления Акта выполненных работ. По требованию «Заказчика» «Подрядчик» обязан предоставить расчет и обоснование прочих затрат.</w:t>
      </w:r>
    </w:p>
    <w:p w14:paraId="1E7AB485" w14:textId="7E716136" w:rsidR="008B57F2" w:rsidRPr="00870F93" w:rsidRDefault="00EC6A7A" w:rsidP="00BD385F">
      <w:pPr>
        <w:pStyle w:val="a5"/>
        <w:numPr>
          <w:ilvl w:val="0"/>
          <w:numId w:val="5"/>
        </w:numPr>
        <w:ind w:left="0" w:firstLine="709"/>
        <w:contextualSpacing w:val="0"/>
        <w:jc w:val="both"/>
        <w:rPr>
          <w:rFonts w:eastAsia="Calibri"/>
        </w:rPr>
      </w:pPr>
      <w:r>
        <w:rPr>
          <w:rFonts w:eastAsia="Calibri"/>
          <w:spacing w:val="2"/>
        </w:rPr>
        <w:t>Расчет</w:t>
      </w:r>
      <w:r w:rsidR="00B73AD4" w:rsidRPr="00870F93">
        <w:rPr>
          <w:rFonts w:eastAsia="Calibri"/>
        </w:rPr>
        <w:t xml:space="preserve"> </w:t>
      </w:r>
      <w:r w:rsidR="00C91DDF" w:rsidRPr="00870F93">
        <w:rPr>
          <w:rFonts w:eastAsia="Calibri"/>
        </w:rPr>
        <w:t xml:space="preserve">по настоящему контракту </w:t>
      </w:r>
      <w:r w:rsidR="00B73AD4" w:rsidRPr="00870F93">
        <w:rPr>
          <w:rFonts w:eastAsia="Calibri"/>
        </w:rPr>
        <w:t xml:space="preserve">осуществляются </w:t>
      </w:r>
      <w:r w:rsidR="006F6469">
        <w:rPr>
          <w:rFonts w:eastAsia="Calibri"/>
        </w:rPr>
        <w:t xml:space="preserve">«Заказчиком» </w:t>
      </w:r>
      <w:r w:rsidR="00B73AD4" w:rsidRPr="00870F93">
        <w:rPr>
          <w:rFonts w:eastAsia="Calibri"/>
        </w:rPr>
        <w:t xml:space="preserve">в форме безналичного расчета путем перечисления денежных средств на счет </w:t>
      </w:r>
      <w:r w:rsidR="00D8698B" w:rsidRPr="00870F93">
        <w:rPr>
          <w:rFonts w:eastAsia="Calibri"/>
        </w:rPr>
        <w:t>«</w:t>
      </w:r>
      <w:r w:rsidR="006F6469">
        <w:rPr>
          <w:rFonts w:eastAsia="Calibri"/>
        </w:rPr>
        <w:t>Получателя»</w:t>
      </w:r>
      <w:r w:rsidR="00B73AD4" w:rsidRPr="00870F93">
        <w:rPr>
          <w:rFonts w:eastAsia="Calibri"/>
        </w:rPr>
        <w:t xml:space="preserve">, </w:t>
      </w:r>
      <w:r w:rsidR="006F6469">
        <w:rPr>
          <w:rFonts w:eastAsia="Calibri"/>
        </w:rPr>
        <w:t>а «Получатель» в свою очередь</w:t>
      </w:r>
      <w:r w:rsidR="00665A28">
        <w:rPr>
          <w:rFonts w:eastAsia="Calibri"/>
        </w:rPr>
        <w:t xml:space="preserve"> осуществляет расчет за выполненные </w:t>
      </w:r>
      <w:r w:rsidR="00B049B9">
        <w:rPr>
          <w:rFonts w:eastAsia="Calibri"/>
        </w:rPr>
        <w:t xml:space="preserve">работы путем </w:t>
      </w:r>
      <w:proofErr w:type="gramStart"/>
      <w:r w:rsidR="00B049B9">
        <w:rPr>
          <w:rFonts w:eastAsia="Calibri"/>
        </w:rPr>
        <w:t>перечисления  денежных</w:t>
      </w:r>
      <w:proofErr w:type="gramEnd"/>
      <w:r w:rsidR="00B049B9">
        <w:rPr>
          <w:rFonts w:eastAsia="Calibri"/>
        </w:rPr>
        <w:t xml:space="preserve"> средств на счет «Подрядчика», </w:t>
      </w:r>
      <w:r w:rsidR="00B73AD4" w:rsidRPr="00870F93">
        <w:rPr>
          <w:rFonts w:eastAsia="Calibri"/>
        </w:rPr>
        <w:t>указанный в разделе 1</w:t>
      </w:r>
      <w:r w:rsidR="007337D1">
        <w:rPr>
          <w:rFonts w:eastAsia="Calibri"/>
        </w:rPr>
        <w:t>1</w:t>
      </w:r>
      <w:r w:rsidR="00B73AD4" w:rsidRPr="00870F93">
        <w:rPr>
          <w:rFonts w:eastAsia="Calibri"/>
        </w:rPr>
        <w:t xml:space="preserve"> настоящего </w:t>
      </w:r>
      <w:r w:rsidR="00F10481" w:rsidRPr="00870F93">
        <w:rPr>
          <w:rFonts w:eastAsia="Calibri"/>
        </w:rPr>
        <w:t>Контракта</w:t>
      </w:r>
      <w:r w:rsidR="00B73AD4" w:rsidRPr="00870F93">
        <w:rPr>
          <w:rFonts w:eastAsia="Calibri"/>
        </w:rPr>
        <w:t xml:space="preserve">, на основании </w:t>
      </w:r>
      <w:r w:rsidR="004F444E" w:rsidRPr="00870F93">
        <w:rPr>
          <w:rFonts w:eastAsia="Calibri"/>
        </w:rPr>
        <w:t>предоставленных</w:t>
      </w:r>
      <w:r w:rsidR="00B73AD4" w:rsidRPr="00870F93">
        <w:rPr>
          <w:rFonts w:eastAsia="Calibri"/>
        </w:rPr>
        <w:t xml:space="preserve"> </w:t>
      </w:r>
      <w:r w:rsidR="008C2168" w:rsidRPr="00870F93">
        <w:rPr>
          <w:rFonts w:eastAsia="Calibri"/>
        </w:rPr>
        <w:t xml:space="preserve">«Подрядчиком» </w:t>
      </w:r>
      <w:r w:rsidR="00C32560" w:rsidRPr="00870F93">
        <w:rPr>
          <w:rFonts w:eastAsia="Calibri"/>
        </w:rPr>
        <w:t xml:space="preserve">справки о стоимости </w:t>
      </w:r>
      <w:r w:rsidR="008C2168" w:rsidRPr="00870F93">
        <w:rPr>
          <w:rFonts w:eastAsia="Calibri"/>
        </w:rPr>
        <w:t>выполненных работ</w:t>
      </w:r>
      <w:r w:rsidR="004F444E" w:rsidRPr="00870F93">
        <w:rPr>
          <w:rFonts w:eastAsia="Calibri"/>
        </w:rPr>
        <w:t xml:space="preserve"> и акта выполненных работ</w:t>
      </w:r>
      <w:r w:rsidR="00B73AD4" w:rsidRPr="00870F93">
        <w:rPr>
          <w:rFonts w:eastAsia="Calibri"/>
        </w:rPr>
        <w:t>.</w:t>
      </w:r>
    </w:p>
    <w:p w14:paraId="7F81DB54" w14:textId="7F3FF36D" w:rsidR="00EC6A7A" w:rsidRPr="00EC6A7A" w:rsidRDefault="008B57F2" w:rsidP="00BD385F">
      <w:pPr>
        <w:pStyle w:val="a5"/>
        <w:numPr>
          <w:ilvl w:val="0"/>
          <w:numId w:val="5"/>
        </w:numPr>
        <w:ind w:left="0" w:firstLine="709"/>
        <w:contextualSpacing w:val="0"/>
        <w:jc w:val="both"/>
        <w:rPr>
          <w:rStyle w:val="FontStyle20"/>
          <w:rFonts w:eastAsia="Calibri"/>
          <w:sz w:val="24"/>
          <w:szCs w:val="24"/>
        </w:rPr>
      </w:pPr>
      <w:r w:rsidRPr="008B57F2">
        <w:rPr>
          <w:rStyle w:val="FontStyle20"/>
          <w:sz w:val="24"/>
          <w:szCs w:val="24"/>
        </w:rPr>
        <w:t xml:space="preserve">Окончательная стоимость </w:t>
      </w:r>
      <w:r w:rsidR="00260A15">
        <w:rPr>
          <w:rStyle w:val="FontStyle20"/>
          <w:sz w:val="24"/>
          <w:szCs w:val="24"/>
        </w:rPr>
        <w:t>выполненных</w:t>
      </w:r>
      <w:r w:rsidRPr="008B57F2">
        <w:rPr>
          <w:rStyle w:val="FontStyle20"/>
          <w:sz w:val="24"/>
          <w:szCs w:val="24"/>
        </w:rPr>
        <w:t xml:space="preserve"> </w:t>
      </w:r>
      <w:r w:rsidR="0089493A" w:rsidRPr="0089493A">
        <w:t>«Подрядчиком</w:t>
      </w:r>
      <w:r w:rsidR="0089493A">
        <w:t xml:space="preserve">» </w:t>
      </w:r>
      <w:r w:rsidR="00A95AD2">
        <w:rPr>
          <w:rStyle w:val="FontStyle20"/>
          <w:sz w:val="24"/>
          <w:szCs w:val="24"/>
        </w:rPr>
        <w:t>работ</w:t>
      </w:r>
      <w:r w:rsidRPr="008B57F2">
        <w:rPr>
          <w:rStyle w:val="FontStyle20"/>
          <w:sz w:val="24"/>
          <w:szCs w:val="24"/>
        </w:rPr>
        <w:t xml:space="preserve"> </w:t>
      </w:r>
      <w:r w:rsidR="00A34D3B">
        <w:rPr>
          <w:rStyle w:val="FontStyle20"/>
          <w:sz w:val="24"/>
          <w:szCs w:val="24"/>
        </w:rPr>
        <w:t xml:space="preserve">по настоящему контакту </w:t>
      </w:r>
      <w:r w:rsidRPr="008B57F2">
        <w:t xml:space="preserve">складывается из </w:t>
      </w:r>
      <w:r>
        <w:t>сумм</w:t>
      </w:r>
      <w:r w:rsidRPr="008B57F2">
        <w:t xml:space="preserve">, </w:t>
      </w:r>
      <w:r w:rsidRPr="008B57F2">
        <w:rPr>
          <w:rStyle w:val="FontStyle20"/>
          <w:sz w:val="24"/>
          <w:szCs w:val="24"/>
        </w:rPr>
        <w:t xml:space="preserve">указываемых в </w:t>
      </w:r>
      <w:r w:rsidR="00837632">
        <w:rPr>
          <w:rStyle w:val="FontStyle20"/>
          <w:sz w:val="24"/>
          <w:szCs w:val="24"/>
        </w:rPr>
        <w:t>справках о стоимости</w:t>
      </w:r>
      <w:r w:rsidR="0089493A">
        <w:rPr>
          <w:rStyle w:val="FontStyle20"/>
          <w:sz w:val="24"/>
          <w:szCs w:val="24"/>
        </w:rPr>
        <w:t xml:space="preserve"> выполненных работ</w:t>
      </w:r>
      <w:r w:rsidR="008D79DB">
        <w:rPr>
          <w:rStyle w:val="FontStyle20"/>
          <w:sz w:val="24"/>
          <w:szCs w:val="24"/>
        </w:rPr>
        <w:t xml:space="preserve">, </w:t>
      </w:r>
      <w:r w:rsidR="008D79DB">
        <w:rPr>
          <w:rStyle w:val="FontStyle20"/>
          <w:sz w:val="24"/>
          <w:szCs w:val="24"/>
        </w:rPr>
        <w:lastRenderedPageBreak/>
        <w:t>выставляемых</w:t>
      </w:r>
      <w:r w:rsidRPr="008B57F2">
        <w:rPr>
          <w:rStyle w:val="FontStyle20"/>
          <w:sz w:val="24"/>
          <w:szCs w:val="24"/>
        </w:rPr>
        <w:t xml:space="preserve"> </w:t>
      </w:r>
      <w:r w:rsidR="008D79DB" w:rsidRPr="008D79DB">
        <w:t>«</w:t>
      </w:r>
      <w:r w:rsidR="00426987" w:rsidRPr="008D79DB">
        <w:t xml:space="preserve">Подрядчиком» </w:t>
      </w:r>
      <w:r w:rsidR="00426987" w:rsidRPr="008B57F2">
        <w:rPr>
          <w:rStyle w:val="FontStyle20"/>
          <w:sz w:val="24"/>
          <w:szCs w:val="24"/>
        </w:rPr>
        <w:t>на</w:t>
      </w:r>
      <w:r w:rsidRPr="008B57F2">
        <w:rPr>
          <w:rStyle w:val="FontStyle20"/>
          <w:sz w:val="24"/>
          <w:szCs w:val="24"/>
        </w:rPr>
        <w:t xml:space="preserve"> основании Акта сдачи-приемки </w:t>
      </w:r>
      <w:r w:rsidR="00426987">
        <w:rPr>
          <w:rStyle w:val="FontStyle20"/>
          <w:sz w:val="24"/>
          <w:szCs w:val="24"/>
        </w:rPr>
        <w:t>выполненных работ</w:t>
      </w:r>
      <w:r w:rsidRPr="008B57F2">
        <w:rPr>
          <w:rStyle w:val="FontStyle20"/>
          <w:sz w:val="24"/>
          <w:szCs w:val="24"/>
        </w:rPr>
        <w:t>.</w:t>
      </w:r>
      <w:r w:rsidR="008305C1">
        <w:rPr>
          <w:rStyle w:val="FontStyle20"/>
          <w:sz w:val="24"/>
          <w:szCs w:val="24"/>
        </w:rPr>
        <w:t xml:space="preserve"> </w:t>
      </w:r>
    </w:p>
    <w:p w14:paraId="78499F9B" w14:textId="2EE10FDC" w:rsidR="00421E3E" w:rsidRPr="00F814A5" w:rsidRDefault="00FB5F51" w:rsidP="00BD385F">
      <w:pPr>
        <w:pStyle w:val="a5"/>
        <w:numPr>
          <w:ilvl w:val="0"/>
          <w:numId w:val="5"/>
        </w:numPr>
        <w:ind w:left="0" w:firstLine="709"/>
        <w:contextualSpacing w:val="0"/>
        <w:jc w:val="both"/>
        <w:rPr>
          <w:rFonts w:eastAsia="Calibri"/>
        </w:rPr>
      </w:pPr>
      <w:r w:rsidRPr="00EC6A7A">
        <w:rPr>
          <w:rStyle w:val="20"/>
          <w:rFonts w:eastAsiaTheme="minorHAnsi"/>
          <w:color w:val="auto"/>
        </w:rPr>
        <w:t xml:space="preserve">Источник финансирования – </w:t>
      </w:r>
      <w:r w:rsidR="0006502D" w:rsidRPr="00EC6A7A">
        <w:rPr>
          <w:rStyle w:val="20"/>
          <w:rFonts w:eastAsiaTheme="minorHAnsi"/>
          <w:color w:val="auto"/>
        </w:rPr>
        <w:t>местный бюджет</w:t>
      </w:r>
      <w:r w:rsidRPr="00EC6A7A">
        <w:rPr>
          <w:rStyle w:val="20"/>
          <w:rFonts w:eastAsiaTheme="minorHAnsi"/>
          <w:color w:val="auto"/>
        </w:rPr>
        <w:t>.</w:t>
      </w:r>
      <w:r w:rsidRPr="00421E3E">
        <w:t xml:space="preserve"> </w:t>
      </w:r>
    </w:p>
    <w:p w14:paraId="0B2A24B2" w14:textId="77777777" w:rsidR="00F814A5" w:rsidRPr="00EC6A7A" w:rsidRDefault="00F814A5" w:rsidP="00F814A5">
      <w:pPr>
        <w:pStyle w:val="a5"/>
        <w:ind w:left="709"/>
        <w:contextualSpacing w:val="0"/>
        <w:jc w:val="both"/>
        <w:rPr>
          <w:rFonts w:eastAsia="Calibri"/>
        </w:rPr>
      </w:pPr>
    </w:p>
    <w:p w14:paraId="6967D0B2" w14:textId="65A8D4A0" w:rsidR="00EC6A7A" w:rsidRPr="00584576" w:rsidRDefault="00EC6A7A" w:rsidP="007337D1">
      <w:pPr>
        <w:tabs>
          <w:tab w:val="left" w:pos="0"/>
        </w:tabs>
        <w:spacing w:after="0" w:line="240" w:lineRule="auto"/>
        <w:jc w:val="both"/>
        <w:rPr>
          <w:rFonts w:ascii="Times New Roman" w:eastAsia="Calibri" w:hAnsi="Times New Roman" w:cs="Times New Roman"/>
          <w:sz w:val="24"/>
        </w:rPr>
      </w:pPr>
    </w:p>
    <w:p w14:paraId="105C8CC7" w14:textId="0C8D0A25" w:rsidR="00B73AD4" w:rsidRPr="00001676" w:rsidRDefault="003D1F06" w:rsidP="00BD385F">
      <w:pPr>
        <w:pStyle w:val="a5"/>
        <w:numPr>
          <w:ilvl w:val="0"/>
          <w:numId w:val="8"/>
        </w:numPr>
        <w:ind w:left="0" w:firstLine="0"/>
        <w:contextualSpacing w:val="0"/>
        <w:jc w:val="center"/>
        <w:rPr>
          <w:rStyle w:val="FontStyle20"/>
          <w:b/>
          <w:sz w:val="24"/>
          <w:szCs w:val="24"/>
        </w:rPr>
      </w:pPr>
      <w:r w:rsidRPr="00001676">
        <w:rPr>
          <w:b/>
        </w:rPr>
        <w:t>С</w:t>
      </w:r>
      <w:r w:rsidR="00EA4ADD" w:rsidRPr="00001676">
        <w:rPr>
          <w:b/>
        </w:rPr>
        <w:t xml:space="preserve">РОКИ </w:t>
      </w:r>
      <w:r w:rsidR="003B5840" w:rsidRPr="00001676">
        <w:rPr>
          <w:rStyle w:val="FontStyle20"/>
          <w:b/>
          <w:sz w:val="24"/>
          <w:szCs w:val="24"/>
        </w:rPr>
        <w:t>ВЫПОЛНЕНИЯ РАБОТ</w:t>
      </w:r>
    </w:p>
    <w:p w14:paraId="76CDFF4F" w14:textId="77777777" w:rsidR="007E02A4" w:rsidRPr="008305C1" w:rsidRDefault="007E02A4" w:rsidP="00097A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50A0A5" w14:textId="5A793B45" w:rsidR="007147A1" w:rsidRPr="007147A1" w:rsidRDefault="00BE5A45" w:rsidP="00BD385F">
      <w:pPr>
        <w:pStyle w:val="a5"/>
        <w:numPr>
          <w:ilvl w:val="0"/>
          <w:numId w:val="6"/>
        </w:numPr>
        <w:tabs>
          <w:tab w:val="left" w:pos="0"/>
        </w:tabs>
        <w:ind w:left="0" w:firstLine="709"/>
        <w:contextualSpacing w:val="0"/>
        <w:jc w:val="both"/>
        <w:rPr>
          <w:lang w:val="x-none" w:eastAsia="x-none"/>
        </w:rPr>
      </w:pPr>
      <w:r>
        <w:t xml:space="preserve"> </w:t>
      </w:r>
      <w:r w:rsidR="00A95AD2">
        <w:t>Работы</w:t>
      </w:r>
      <w:r w:rsidR="00FB5F51" w:rsidRPr="00BE5A45">
        <w:t xml:space="preserve"> по настоящему контракту</w:t>
      </w:r>
      <w:r w:rsidR="008305C1">
        <w:t xml:space="preserve"> </w:t>
      </w:r>
      <w:r w:rsidR="00C52B5E">
        <w:t>выполняются</w:t>
      </w:r>
      <w:r w:rsidR="008305C1">
        <w:t xml:space="preserve"> </w:t>
      </w:r>
      <w:r w:rsidR="00D4216A">
        <w:t>«</w:t>
      </w:r>
      <w:r w:rsidR="008305C1">
        <w:t>Подрядчиком</w:t>
      </w:r>
      <w:r w:rsidR="00D4216A">
        <w:t>»</w:t>
      </w:r>
      <w:r w:rsidR="008305C1">
        <w:t xml:space="preserve"> </w:t>
      </w:r>
      <w:r w:rsidR="008305C1" w:rsidRPr="00BE698C">
        <w:rPr>
          <w:color w:val="000000"/>
        </w:rPr>
        <w:t xml:space="preserve">с момента вступления </w:t>
      </w:r>
      <w:r w:rsidR="008305C1" w:rsidRPr="00BE698C">
        <w:t>контракт</w:t>
      </w:r>
      <w:r w:rsidR="008305C1" w:rsidRPr="00BE698C">
        <w:rPr>
          <w:color w:val="000000"/>
        </w:rPr>
        <w:t>а в силу</w:t>
      </w:r>
      <w:r w:rsidR="008305C1">
        <w:rPr>
          <w:color w:val="000000"/>
        </w:rPr>
        <w:t>.</w:t>
      </w:r>
    </w:p>
    <w:p w14:paraId="49916C1C" w14:textId="355C0E25" w:rsidR="008305C1" w:rsidRPr="008305C1" w:rsidRDefault="007147A1" w:rsidP="00BD385F">
      <w:pPr>
        <w:pStyle w:val="a5"/>
        <w:numPr>
          <w:ilvl w:val="0"/>
          <w:numId w:val="6"/>
        </w:numPr>
        <w:tabs>
          <w:tab w:val="left" w:pos="0"/>
        </w:tabs>
        <w:ind w:left="0" w:firstLine="709"/>
        <w:contextualSpacing w:val="0"/>
        <w:jc w:val="both"/>
        <w:rPr>
          <w:lang w:val="x-none" w:eastAsia="x-none"/>
        </w:rPr>
      </w:pPr>
      <w:r>
        <w:rPr>
          <w:color w:val="000000"/>
        </w:rPr>
        <w:t xml:space="preserve">Заявки на выполнение </w:t>
      </w:r>
      <w:r w:rsidR="00A95AD2">
        <w:rPr>
          <w:color w:val="000000"/>
        </w:rPr>
        <w:t>работ</w:t>
      </w:r>
      <w:r>
        <w:rPr>
          <w:color w:val="000000"/>
        </w:rPr>
        <w:t xml:space="preserve"> п</w:t>
      </w:r>
      <w:r w:rsidR="008A376E">
        <w:rPr>
          <w:color w:val="000000"/>
        </w:rPr>
        <w:t xml:space="preserve">одаются в письменной </w:t>
      </w:r>
      <w:r>
        <w:rPr>
          <w:color w:val="000000"/>
        </w:rPr>
        <w:t>форме</w:t>
      </w:r>
      <w:r w:rsidR="008A376E">
        <w:rPr>
          <w:color w:val="000000"/>
        </w:rPr>
        <w:t xml:space="preserve"> посредством электронной почты</w:t>
      </w:r>
      <w:r w:rsidR="003C585E">
        <w:rPr>
          <w:color w:val="000000"/>
        </w:rPr>
        <w:t xml:space="preserve"> или </w:t>
      </w:r>
      <w:r w:rsidR="00EA3C26">
        <w:rPr>
          <w:color w:val="000000"/>
        </w:rPr>
        <w:t>официального</w:t>
      </w:r>
      <w:r w:rsidR="003C585E">
        <w:rPr>
          <w:color w:val="000000"/>
        </w:rPr>
        <w:t xml:space="preserve"> письма</w:t>
      </w:r>
      <w:r>
        <w:rPr>
          <w:color w:val="000000"/>
        </w:rPr>
        <w:t xml:space="preserve"> и должны быть </w:t>
      </w:r>
      <w:r w:rsidR="00D018EA">
        <w:rPr>
          <w:color w:val="000000"/>
        </w:rPr>
        <w:t xml:space="preserve">приняты в работу </w:t>
      </w:r>
      <w:r w:rsidR="00AF39C2">
        <w:rPr>
          <w:color w:val="000000"/>
        </w:rPr>
        <w:t>в течение</w:t>
      </w:r>
      <w:r>
        <w:rPr>
          <w:color w:val="000000"/>
        </w:rPr>
        <w:t xml:space="preserve"> </w:t>
      </w:r>
      <w:r w:rsidR="00D018EA">
        <w:rPr>
          <w:color w:val="000000"/>
        </w:rPr>
        <w:t>одного рабочего дня</w:t>
      </w:r>
      <w:r>
        <w:rPr>
          <w:color w:val="000000"/>
        </w:rPr>
        <w:t xml:space="preserve"> с момента поступления заявки. </w:t>
      </w:r>
    </w:p>
    <w:p w14:paraId="54325C52" w14:textId="4B493334" w:rsidR="00BE698C" w:rsidRPr="00BE698C" w:rsidRDefault="00BE698C" w:rsidP="00BD385F">
      <w:pPr>
        <w:pStyle w:val="a5"/>
        <w:numPr>
          <w:ilvl w:val="0"/>
          <w:numId w:val="6"/>
        </w:numPr>
        <w:tabs>
          <w:tab w:val="left" w:pos="0"/>
        </w:tabs>
        <w:ind w:left="0" w:firstLine="709"/>
        <w:contextualSpacing w:val="0"/>
        <w:jc w:val="both"/>
        <w:rPr>
          <w:lang w:val="x-none" w:eastAsia="x-none"/>
        </w:rPr>
      </w:pPr>
      <w:r w:rsidRPr="00BE698C">
        <w:rPr>
          <w:rFonts w:eastAsia="Calibri"/>
        </w:rPr>
        <w:t xml:space="preserve">Увеличение сроков </w:t>
      </w:r>
      <w:r w:rsidR="005238ED">
        <w:rPr>
          <w:rFonts w:eastAsia="Calibri"/>
        </w:rPr>
        <w:t>выполнения работ</w:t>
      </w:r>
      <w:r w:rsidRPr="00BE698C">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1E5049BF" w14:textId="77777777" w:rsidR="00B73AD4" w:rsidRPr="00836D9A" w:rsidRDefault="00B73AD4" w:rsidP="0000167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p>
    <w:p w14:paraId="41B22225" w14:textId="2FD4BCED" w:rsidR="004B0B97" w:rsidRDefault="00B45A3B" w:rsidP="00BD385F">
      <w:pPr>
        <w:pStyle w:val="a5"/>
        <w:numPr>
          <w:ilvl w:val="0"/>
          <w:numId w:val="8"/>
        </w:numPr>
        <w:ind w:left="0" w:firstLine="0"/>
        <w:contextualSpacing w:val="0"/>
        <w:jc w:val="center"/>
        <w:rPr>
          <w:b/>
        </w:rPr>
      </w:pPr>
      <w:r w:rsidRPr="00001676">
        <w:rPr>
          <w:b/>
        </w:rPr>
        <w:t>ПРАВА И ОБЯЗАННОСТИ СТОРОН</w:t>
      </w:r>
    </w:p>
    <w:p w14:paraId="0F60A96A" w14:textId="77777777" w:rsidR="00140229" w:rsidRDefault="00140229" w:rsidP="00140229">
      <w:pPr>
        <w:pStyle w:val="a5"/>
        <w:ind w:left="0"/>
        <w:contextualSpacing w:val="0"/>
        <w:jc w:val="center"/>
        <w:rPr>
          <w:b/>
        </w:rPr>
      </w:pPr>
    </w:p>
    <w:p w14:paraId="394FE7C3" w14:textId="4F08C5A1" w:rsidR="00001676" w:rsidRPr="00001676" w:rsidRDefault="00001676" w:rsidP="00140229">
      <w:pPr>
        <w:spacing w:after="0" w:line="240" w:lineRule="auto"/>
        <w:jc w:val="both"/>
        <w:rPr>
          <w:rFonts w:ascii="Times New Roman" w:hAnsi="Times New Roman" w:cs="Times New Roman"/>
          <w:b/>
          <w:vanish/>
          <w:sz w:val="24"/>
          <w:szCs w:val="24"/>
        </w:rPr>
      </w:pPr>
    </w:p>
    <w:p w14:paraId="14CC5359" w14:textId="3719D273" w:rsidR="00BB5D68" w:rsidRPr="00685318" w:rsidRDefault="00B45A3B" w:rsidP="00BD385F">
      <w:pPr>
        <w:pStyle w:val="a5"/>
        <w:numPr>
          <w:ilvl w:val="1"/>
          <w:numId w:val="9"/>
        </w:numPr>
        <w:tabs>
          <w:tab w:val="clear" w:pos="1152"/>
          <w:tab w:val="num" w:pos="0"/>
        </w:tabs>
        <w:ind w:left="0" w:firstLine="709"/>
        <w:contextualSpacing w:val="0"/>
        <w:jc w:val="both"/>
        <w:rPr>
          <w:b/>
        </w:rPr>
      </w:pPr>
      <w:r w:rsidRPr="00097A28">
        <w:rPr>
          <w:b/>
        </w:rPr>
        <w:t>Подрядчик обязан:</w:t>
      </w:r>
    </w:p>
    <w:p w14:paraId="35D27BFE" w14:textId="60F75CB4" w:rsid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FontStyle20"/>
          <w:sz w:val="24"/>
          <w:szCs w:val="24"/>
        </w:rPr>
      </w:pPr>
      <w:r w:rsidRPr="00D51F34">
        <w:t>Выполнять все работы</w:t>
      </w:r>
      <w:r w:rsidRPr="00D51F34">
        <w:rPr>
          <w:rStyle w:val="FontStyle20"/>
          <w:sz w:val="24"/>
          <w:szCs w:val="24"/>
        </w:rPr>
        <w:t xml:space="preserve"> качественно</w:t>
      </w:r>
      <w:r w:rsidRPr="00D51F34">
        <w:t xml:space="preserve"> в соответствии с требованиями действующей нормативно-технической и распорядительной документации и </w:t>
      </w:r>
      <w:r w:rsidRPr="00D51F34">
        <w:rPr>
          <w:rStyle w:val="FontStyle20"/>
          <w:sz w:val="24"/>
          <w:szCs w:val="24"/>
        </w:rPr>
        <w:t xml:space="preserve">требованиями «Заказчика» в сроки, предусмотренные настоящим </w:t>
      </w:r>
      <w:r w:rsidRPr="00D51F34">
        <w:t>контрактом</w:t>
      </w:r>
      <w:r w:rsidRPr="00D51F34">
        <w:rPr>
          <w:rStyle w:val="FontStyle20"/>
          <w:sz w:val="24"/>
          <w:szCs w:val="24"/>
        </w:rPr>
        <w:t>.</w:t>
      </w:r>
    </w:p>
    <w:p w14:paraId="050D65B0" w14:textId="77777777" w:rsidR="00D51F34" w:rsidRP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rPr>
          <w:color w:val="000000"/>
        </w:rPr>
        <w:t xml:space="preserve">«Подрядчик» обязуется привлекать к выполнению работ только квалифицированных специалистов, прошедших соответствующую подготовку, знания и опыт, необходимые для выполнения работ, предусмотренных настоящим контрактом. «Подрядчик» </w:t>
      </w:r>
      <w:r w:rsidRPr="00D51F34">
        <w:rPr>
          <w:bCs/>
        </w:rPr>
        <w:t>несет ответственность за выполнение необходимых мероприятий по охране труда, противопожарной и электробезопасности.</w:t>
      </w:r>
    </w:p>
    <w:p w14:paraId="32D687B4" w14:textId="6912EC8B" w:rsid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Обеспечивать возможность осуществления «</w:t>
      </w:r>
      <w:r w:rsidR="006B4611">
        <w:t>Получателем</w:t>
      </w:r>
      <w:r w:rsidRPr="00D51F34">
        <w:t>» контроля и надзора за ходом выполнения работ, и принимать к сведению замечания уполномоченного представителя «</w:t>
      </w:r>
      <w:r w:rsidR="007A696C">
        <w:t>Получателя</w:t>
      </w:r>
      <w:r w:rsidRPr="00D51F34">
        <w:t>».</w:t>
      </w:r>
    </w:p>
    <w:p w14:paraId="3B00B0D8" w14:textId="2C6DD018" w:rsid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af0"/>
          <w:b w:val="0"/>
          <w:bCs w:val="0"/>
        </w:rPr>
      </w:pPr>
      <w:r w:rsidRPr="00001676">
        <w:t xml:space="preserve">Обеспечить и принимать на себя полную ответственность за качественные и безопасные методы выполнения работ, а также их экологическую безопасность, за соблюдение своим персоналом </w:t>
      </w:r>
      <w:r w:rsidRPr="00D51F34">
        <w:rPr>
          <w:rStyle w:val="af0"/>
          <w:b w:val="0"/>
        </w:rPr>
        <w:t xml:space="preserve">техники безопасности и </w:t>
      </w:r>
      <w:r w:rsidRPr="00001676">
        <w:t>требований по охране труда, правил внутреннего трудового распорядка «</w:t>
      </w:r>
      <w:r w:rsidR="007A696C">
        <w:t>Получателя»</w:t>
      </w:r>
      <w:r w:rsidRPr="00001676">
        <w:t xml:space="preserve"> при выполнении работ на объектах «Заказчика</w:t>
      </w:r>
      <w:r w:rsidR="007A696C">
        <w:t>»</w:t>
      </w:r>
      <w:r w:rsidRPr="00001676">
        <w:t xml:space="preserve">. </w:t>
      </w:r>
    </w:p>
    <w:p w14:paraId="128D5FA6" w14:textId="0609D553" w:rsidR="00D51F34" w:rsidRPr="00D51F34" w:rsidRDefault="00B45A3B" w:rsidP="00140229">
      <w:pPr>
        <w:pStyle w:val="a5"/>
        <w:numPr>
          <w:ilvl w:val="2"/>
          <w:numId w:val="11"/>
        </w:numPr>
        <w:tabs>
          <w:tab w:val="left" w:pos="0"/>
          <w:tab w:val="left" w:pos="1134"/>
          <w:tab w:val="left" w:pos="1418"/>
          <w:tab w:val="left" w:pos="2835"/>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af0"/>
          <w:b w:val="0"/>
          <w:bCs w:val="0"/>
        </w:rPr>
      </w:pPr>
      <w:r w:rsidRPr="00D51F34">
        <w:rPr>
          <w:bCs/>
        </w:rPr>
        <w:t>«Подрядчик»</w:t>
      </w:r>
      <w:r w:rsidRPr="00D51F34">
        <w:rPr>
          <w:rStyle w:val="af0"/>
          <w:b w:val="0"/>
        </w:rPr>
        <w:t xml:space="preserve"> обязан по окончании выполнения работ предоставить «</w:t>
      </w:r>
      <w:r w:rsidR="007A696C">
        <w:rPr>
          <w:rStyle w:val="af0"/>
          <w:b w:val="0"/>
        </w:rPr>
        <w:t>Получателю</w:t>
      </w:r>
      <w:r w:rsidRPr="00D51F34">
        <w:rPr>
          <w:rStyle w:val="af0"/>
          <w:b w:val="0"/>
        </w:rPr>
        <w:t>» необходимую информацию, касающуюся эксплуатации или иного использования результата работы по настоящему контракту.</w:t>
      </w:r>
    </w:p>
    <w:p w14:paraId="129AA49E" w14:textId="0F04C02E" w:rsid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В письменном виде немедленно извещать «</w:t>
      </w:r>
      <w:r w:rsidR="007A696C">
        <w:t>Получателя</w:t>
      </w:r>
      <w:r w:rsidRPr="00D51F34">
        <w:t>» обо всех обстоятельствах, затрудняющих или делающих невозможным исполнение своих обязательств по настоящему контракту.</w:t>
      </w:r>
    </w:p>
    <w:p w14:paraId="672E54EC" w14:textId="4FC7B0F4" w:rsid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FontStyle22"/>
          <w:sz w:val="24"/>
        </w:rPr>
      </w:pPr>
      <w:r w:rsidRPr="00001676">
        <w:t>Передат</w:t>
      </w:r>
      <w:r w:rsidR="007A696C">
        <w:t>ь результат выполненных работ «Получателю»</w:t>
      </w:r>
      <w:r w:rsidRPr="00001676">
        <w:t xml:space="preserve"> по Акту сдачи-приемки выполненных работ, </w:t>
      </w:r>
      <w:r w:rsidRPr="00D51F34">
        <w:rPr>
          <w:rStyle w:val="FontStyle22"/>
          <w:sz w:val="24"/>
        </w:rPr>
        <w:t>устранять выявленные «</w:t>
      </w:r>
      <w:r w:rsidR="00B53C6E">
        <w:rPr>
          <w:rStyle w:val="FontStyle22"/>
          <w:sz w:val="24"/>
        </w:rPr>
        <w:t>Получателем</w:t>
      </w:r>
      <w:r w:rsidRPr="00D51F34">
        <w:rPr>
          <w:rStyle w:val="FontStyle22"/>
          <w:sz w:val="24"/>
        </w:rPr>
        <w:t>» недостатки выполненных работ, в сроки, предусмотренные настоящим контрактом.</w:t>
      </w:r>
    </w:p>
    <w:p w14:paraId="4AE8A924" w14:textId="2E7C073C" w:rsidR="00B45A3B" w:rsidRPr="00D51F34" w:rsidRDefault="00B45A3B" w:rsidP="00140229">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Выполнять иные обязанности, предусмотренные законодательством Приднестровской Молдавской Республики.</w:t>
      </w:r>
    </w:p>
    <w:p w14:paraId="72AFEDED" w14:textId="1F09211C" w:rsidR="00D51F34" w:rsidRPr="00D36595" w:rsidRDefault="00B45A3B" w:rsidP="00D36595">
      <w:pPr>
        <w:pStyle w:val="a5"/>
        <w:numPr>
          <w:ilvl w:val="1"/>
          <w:numId w:val="10"/>
        </w:numPr>
        <w:tabs>
          <w:tab w:val="clear" w:pos="1152"/>
          <w:tab w:val="num" w:pos="0"/>
        </w:tabs>
        <w:ind w:left="0" w:firstLine="709"/>
        <w:contextualSpacing w:val="0"/>
        <w:jc w:val="both"/>
        <w:rPr>
          <w:b/>
        </w:rPr>
      </w:pPr>
      <w:r w:rsidRPr="004B0B97">
        <w:rPr>
          <w:b/>
        </w:rPr>
        <w:t>Подрядчик имеет право:</w:t>
      </w:r>
    </w:p>
    <w:p w14:paraId="5436ABDE" w14:textId="312C2201" w:rsidR="00B45A3B" w:rsidRPr="003117A1" w:rsidRDefault="00B45A3B" w:rsidP="00140229">
      <w:pPr>
        <w:pStyle w:val="a5"/>
        <w:numPr>
          <w:ilvl w:val="2"/>
          <w:numId w:val="20"/>
        </w:numPr>
        <w:tabs>
          <w:tab w:val="clear" w:pos="1800"/>
          <w:tab w:val="left" w:pos="1134"/>
          <w:tab w:val="num" w:pos="1418"/>
        </w:tabs>
        <w:ind w:left="0" w:firstLine="709"/>
        <w:contextualSpacing w:val="0"/>
        <w:jc w:val="both"/>
      </w:pPr>
      <w:r w:rsidRPr="003117A1">
        <w:t xml:space="preserve">Запрашивать у </w:t>
      </w:r>
      <w:r>
        <w:t>«</w:t>
      </w:r>
      <w:r w:rsidR="00B53C6E">
        <w:t>Получателя</w:t>
      </w:r>
      <w:r>
        <w:t>»</w:t>
      </w:r>
      <w:r w:rsidRPr="003117A1">
        <w:t xml:space="preserve"> дополнительную информацию, документацию, необходимую для </w:t>
      </w:r>
      <w:r>
        <w:t>выполнения</w:t>
      </w:r>
      <w:r w:rsidRPr="003117A1">
        <w:t xml:space="preserve"> своих обязательств по настоящему контракту.</w:t>
      </w:r>
    </w:p>
    <w:p w14:paraId="3B24926B" w14:textId="77777777" w:rsidR="00D51F34" w:rsidRPr="00D51F34" w:rsidRDefault="00B45A3B" w:rsidP="00140229">
      <w:pPr>
        <w:pStyle w:val="a5"/>
        <w:numPr>
          <w:ilvl w:val="2"/>
          <w:numId w:val="21"/>
        </w:numPr>
        <w:tabs>
          <w:tab w:val="clear" w:pos="1800"/>
          <w:tab w:val="left" w:pos="1134"/>
          <w:tab w:val="num" w:pos="1418"/>
        </w:tabs>
        <w:ind w:left="0" w:firstLine="709"/>
        <w:contextualSpacing w:val="0"/>
        <w:jc w:val="both"/>
      </w:pPr>
      <w:r>
        <w:t>Т</w:t>
      </w:r>
      <w:r w:rsidRPr="003117A1">
        <w:t xml:space="preserve">ребовать </w:t>
      </w:r>
      <w:r w:rsidRPr="00230C4B">
        <w:rPr>
          <w:rFonts w:eastAsia="TimesNewRomanPSMT"/>
        </w:rPr>
        <w:t xml:space="preserve">своевременной оплаты работ на условиях, предусмотренных настоящим </w:t>
      </w:r>
      <w:r w:rsidRPr="003117A1">
        <w:t>контракт</w:t>
      </w:r>
      <w:r w:rsidRPr="00230C4B">
        <w:rPr>
          <w:rFonts w:eastAsia="TimesNewRomanPSMT"/>
        </w:rPr>
        <w:t>ом.</w:t>
      </w:r>
    </w:p>
    <w:p w14:paraId="773B6D57" w14:textId="77777777" w:rsidR="00D51F34" w:rsidRDefault="00B45A3B" w:rsidP="00140229">
      <w:pPr>
        <w:pStyle w:val="a5"/>
        <w:numPr>
          <w:ilvl w:val="2"/>
          <w:numId w:val="22"/>
        </w:numPr>
        <w:tabs>
          <w:tab w:val="clear" w:pos="1800"/>
          <w:tab w:val="left" w:pos="1134"/>
          <w:tab w:val="num" w:pos="1418"/>
        </w:tabs>
        <w:ind w:left="0" w:firstLine="709"/>
        <w:contextualSpacing w:val="0"/>
        <w:jc w:val="both"/>
      </w:pPr>
      <w:r>
        <w:t>Т</w:t>
      </w:r>
      <w:r w:rsidRPr="003117A1">
        <w:t xml:space="preserve">ребовать обеспечения своевременной приемки </w:t>
      </w:r>
      <w:r>
        <w:t>выполненных работ</w:t>
      </w:r>
      <w:r w:rsidRPr="003117A1">
        <w:t xml:space="preserve"> и подписания Акта сдачи-приемки </w:t>
      </w:r>
      <w:r>
        <w:t>выполненных работ</w:t>
      </w:r>
      <w:r w:rsidRPr="003117A1">
        <w:t xml:space="preserve"> либо обоснованного отказа от его п</w:t>
      </w:r>
      <w:r>
        <w:t>одписания в установленные сроки.</w:t>
      </w:r>
    </w:p>
    <w:p w14:paraId="16A8BF99" w14:textId="4D00E75C" w:rsidR="00350E3A" w:rsidRPr="00081DB4" w:rsidRDefault="00B45A3B" w:rsidP="00140229">
      <w:pPr>
        <w:pStyle w:val="a5"/>
        <w:numPr>
          <w:ilvl w:val="2"/>
          <w:numId w:val="23"/>
        </w:numPr>
        <w:tabs>
          <w:tab w:val="clear" w:pos="1800"/>
          <w:tab w:val="left" w:pos="1134"/>
          <w:tab w:val="num" w:pos="1560"/>
        </w:tabs>
        <w:ind w:left="0" w:firstLine="709"/>
        <w:contextualSpacing w:val="0"/>
        <w:jc w:val="both"/>
      </w:pPr>
      <w:r>
        <w:t>Р</w:t>
      </w:r>
      <w:r w:rsidRPr="003117A1">
        <w:t>еализовывать иные права, предусмотренные законодательством Придне</w:t>
      </w:r>
      <w:r>
        <w:t>стровской Молдавской Республики.</w:t>
      </w:r>
    </w:p>
    <w:p w14:paraId="7BAB6E06" w14:textId="77777777" w:rsidR="001D0FBC" w:rsidRPr="00F20A0D" w:rsidRDefault="001D0FBC" w:rsidP="001D0FBC">
      <w:pPr>
        <w:pStyle w:val="a5"/>
        <w:numPr>
          <w:ilvl w:val="1"/>
          <w:numId w:val="25"/>
        </w:numPr>
        <w:ind w:left="0" w:firstLine="709"/>
        <w:contextualSpacing w:val="0"/>
        <w:jc w:val="both"/>
        <w:rPr>
          <w:b/>
        </w:rPr>
      </w:pPr>
      <w:r w:rsidRPr="00F20A0D">
        <w:rPr>
          <w:b/>
        </w:rPr>
        <w:lastRenderedPageBreak/>
        <w:t>Получатель обязан:</w:t>
      </w:r>
    </w:p>
    <w:p w14:paraId="7AA8E0CD" w14:textId="77777777" w:rsidR="001D0FBC" w:rsidRPr="00F20A0D" w:rsidRDefault="001D0FBC" w:rsidP="00140229">
      <w:pPr>
        <w:pStyle w:val="a5"/>
        <w:numPr>
          <w:ilvl w:val="2"/>
          <w:numId w:val="24"/>
        </w:numPr>
        <w:tabs>
          <w:tab w:val="left" w:pos="1134"/>
        </w:tabs>
        <w:ind w:left="0" w:firstLine="709"/>
        <w:contextualSpacing w:val="0"/>
        <w:jc w:val="both"/>
        <w:rPr>
          <w:color w:val="000000"/>
        </w:rPr>
      </w:pPr>
      <w:r w:rsidRPr="00F20A0D">
        <w:t>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«Получателя».</w:t>
      </w:r>
    </w:p>
    <w:p w14:paraId="3BC505CB" w14:textId="77777777" w:rsidR="001D0FBC" w:rsidRPr="00F20A0D" w:rsidRDefault="001D0FBC" w:rsidP="00140229">
      <w:pPr>
        <w:pStyle w:val="a5"/>
        <w:numPr>
          <w:ilvl w:val="2"/>
          <w:numId w:val="24"/>
        </w:numPr>
        <w:tabs>
          <w:tab w:val="left" w:pos="1134"/>
        </w:tabs>
        <w:ind w:left="0" w:firstLine="709"/>
        <w:contextualSpacing w:val="0"/>
        <w:jc w:val="both"/>
        <w:rPr>
          <w:color w:val="000000"/>
        </w:rPr>
      </w:pPr>
      <w:r w:rsidRPr="00F20A0D">
        <w:t>В сроки и в порядке, предусмотренном настоящим контрактом, принять выполненные работы, а при обнаружении недостатков заявить об этом «Подрядчику».</w:t>
      </w:r>
    </w:p>
    <w:p w14:paraId="107C1730" w14:textId="77777777" w:rsidR="001D0FBC" w:rsidRPr="00F20A0D" w:rsidRDefault="001D0FBC" w:rsidP="00140229">
      <w:pPr>
        <w:pStyle w:val="a5"/>
        <w:numPr>
          <w:ilvl w:val="2"/>
          <w:numId w:val="24"/>
        </w:numPr>
        <w:tabs>
          <w:tab w:val="left" w:pos="1134"/>
        </w:tabs>
        <w:ind w:left="0" w:firstLine="709"/>
        <w:contextualSpacing w:val="0"/>
        <w:jc w:val="both"/>
        <w:rPr>
          <w:color w:val="000000"/>
        </w:rPr>
      </w:pPr>
      <w:r w:rsidRPr="00F20A0D">
        <w:t>Выполнять иные обязанности, предусмотренные законодательством Приднестровской Молдавской Республики.</w:t>
      </w:r>
    </w:p>
    <w:p w14:paraId="60177081" w14:textId="77777777" w:rsidR="00E25768" w:rsidRPr="006F509E" w:rsidRDefault="00E25768" w:rsidP="00140229">
      <w:pPr>
        <w:widowControl w:val="0"/>
        <w:numPr>
          <w:ilvl w:val="1"/>
          <w:numId w:val="27"/>
        </w:numPr>
        <w:tabs>
          <w:tab w:val="num" w:pos="567"/>
          <w:tab w:val="num" w:pos="1276"/>
          <w:tab w:val="num" w:pos="1985"/>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558F">
        <w:rPr>
          <w:rFonts w:ascii="Times New Roman" w:eastAsia="Times New Roman" w:hAnsi="Times New Roman" w:cs="Times New Roman"/>
          <w:b/>
          <w:sz w:val="24"/>
          <w:szCs w:val="24"/>
        </w:rPr>
        <w:t>Получатель имеет право</w:t>
      </w:r>
      <w:r w:rsidRPr="009B558F">
        <w:rPr>
          <w:rFonts w:ascii="Times New Roman" w:eastAsia="Times New Roman" w:hAnsi="Times New Roman" w:cs="Times New Roman"/>
          <w:sz w:val="24"/>
          <w:szCs w:val="24"/>
        </w:rPr>
        <w:t>:</w:t>
      </w:r>
    </w:p>
    <w:p w14:paraId="7E43F0FB" w14:textId="77777777" w:rsidR="00E25768" w:rsidRPr="009B558F" w:rsidRDefault="00E25768" w:rsidP="00140229">
      <w:pPr>
        <w:widowControl w:val="0"/>
        <w:numPr>
          <w:ilvl w:val="2"/>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В любое время проверять ход и качество выполняемых «Подрядчиком» работ, не вмешиваясь в его деятельность.</w:t>
      </w:r>
    </w:p>
    <w:p w14:paraId="0F80D183" w14:textId="77777777" w:rsidR="00E25768" w:rsidRPr="009B558F" w:rsidRDefault="00E25768" w:rsidP="00140229">
      <w:pPr>
        <w:widowControl w:val="0"/>
        <w:numPr>
          <w:ilvl w:val="2"/>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0"/>
        </w:rPr>
        <w:t>Т</w:t>
      </w:r>
      <w:r w:rsidRPr="009B558F">
        <w:rPr>
          <w:rFonts w:ascii="Times New Roman" w:eastAsia="Times New Roman" w:hAnsi="Times New Roman" w:cs="Times New Roman"/>
          <w:sz w:val="24"/>
          <w:szCs w:val="24"/>
        </w:rPr>
        <w:t>ребовать от «Подрядчика» надлежащего выполнения обязательств и своевременного устранения выявленных недостатков в рамках настоящего контракта.</w:t>
      </w:r>
    </w:p>
    <w:p w14:paraId="5BF239AC" w14:textId="77777777" w:rsidR="00E25768" w:rsidRPr="009B558F" w:rsidRDefault="00E25768" w:rsidP="00140229">
      <w:pPr>
        <w:widowControl w:val="0"/>
        <w:numPr>
          <w:ilvl w:val="2"/>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В любое время до сдачи ему результатов работ отказаться от исполнения Контракта, уплатив «Подрядчику» часть установленной цены пропорционально объема работ, выполненных до получения извещения об отказе «Получателя» от исполнения контракта.</w:t>
      </w:r>
    </w:p>
    <w:p w14:paraId="769B6654" w14:textId="77777777" w:rsidR="00E25768" w:rsidRPr="009B558F" w:rsidRDefault="00E25768" w:rsidP="00140229">
      <w:pPr>
        <w:widowControl w:val="0"/>
        <w:numPr>
          <w:ilvl w:val="2"/>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Отказаться от принятия результатов работ, если не соблюдены полностью или в части условия, предусмотренные настоящим контрактом и «Подрядчик» отказывается устранять недостатки.</w:t>
      </w:r>
    </w:p>
    <w:p w14:paraId="42B1A578" w14:textId="77777777" w:rsidR="00E25768" w:rsidRPr="009B558F" w:rsidRDefault="00E25768" w:rsidP="00140229">
      <w:pPr>
        <w:widowControl w:val="0"/>
        <w:numPr>
          <w:ilvl w:val="2"/>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3425B74C" w14:textId="77777777" w:rsidR="00E25768" w:rsidRPr="009B558F" w:rsidRDefault="00E25768" w:rsidP="00E2576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B558F">
        <w:rPr>
          <w:rFonts w:ascii="Times New Roman" w:eastAsia="Times New Roman" w:hAnsi="Times New Roman" w:cs="Times New Roman"/>
          <w:b/>
          <w:sz w:val="24"/>
          <w:szCs w:val="24"/>
        </w:rPr>
        <w:t>4.5. Заказчик обязан:</w:t>
      </w:r>
    </w:p>
    <w:p w14:paraId="25F5BC1F" w14:textId="77777777" w:rsidR="00E25768" w:rsidRPr="009B558F" w:rsidRDefault="00E25768" w:rsidP="0014022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4.5.1. Оплатить результат выполнения работ в сроки, предусмотренные Контрактом.</w:t>
      </w:r>
    </w:p>
    <w:p w14:paraId="1667D908" w14:textId="77777777" w:rsidR="005164B6" w:rsidRPr="008F3D46"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28FDC5CC" w14:textId="34B03810" w:rsidR="00B73AD4" w:rsidRDefault="00B73AD4" w:rsidP="00BD385F">
      <w:pPr>
        <w:pStyle w:val="a5"/>
        <w:numPr>
          <w:ilvl w:val="0"/>
          <w:numId w:val="13"/>
        </w:numPr>
        <w:tabs>
          <w:tab w:val="left" w:pos="0"/>
        </w:tabs>
        <w:ind w:left="0" w:firstLine="0"/>
        <w:contextualSpacing w:val="0"/>
        <w:jc w:val="center"/>
        <w:rPr>
          <w:b/>
        </w:rPr>
      </w:pPr>
      <w:r w:rsidRPr="005164B6">
        <w:rPr>
          <w:b/>
        </w:rPr>
        <w:t>П</w:t>
      </w:r>
      <w:r w:rsidR="00327490">
        <w:rPr>
          <w:b/>
        </w:rPr>
        <w:t xml:space="preserve">ОРЯДОК СДАЧИ ПРИЕМКИ РЕЗУЛЬТАТА </w:t>
      </w:r>
      <w:r w:rsidR="00775A0A">
        <w:rPr>
          <w:b/>
        </w:rPr>
        <w:t>ВЫПОЛНЕННЫХ РАБОТ</w:t>
      </w:r>
    </w:p>
    <w:p w14:paraId="676399F9" w14:textId="77777777" w:rsidR="003A58AB" w:rsidRPr="005164B6" w:rsidRDefault="003A58AB" w:rsidP="003A58AB">
      <w:pPr>
        <w:pStyle w:val="a5"/>
        <w:tabs>
          <w:tab w:val="left" w:pos="0"/>
        </w:tabs>
        <w:ind w:left="0"/>
        <w:contextualSpacing w:val="0"/>
        <w:jc w:val="center"/>
        <w:rPr>
          <w:b/>
        </w:rPr>
      </w:pPr>
    </w:p>
    <w:p w14:paraId="4E1DF551"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 xml:space="preserve">Работы по настоящему контракту должны быть выполненными «Подрядчиком» в объеме и в соответствии с требованиями настоящего контракта, а также в соответствии с действующей нормативной документацией, устанавливающей комплекс норм, правил, положений и требований для работ данного вида. </w:t>
      </w:r>
    </w:p>
    <w:p w14:paraId="6E58F56C"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Передача результатов выполненных «Подрядчиком» работ оформляется Актом сдачи-приёмки выполненных работ, подписанным уполномоченными представителями обеих Сторон.</w:t>
      </w:r>
    </w:p>
    <w:p w14:paraId="65CC17A2"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bCs/>
          <w:color w:val="000000"/>
          <w:spacing w:val="-2"/>
          <w:sz w:val="24"/>
          <w:szCs w:val="24"/>
        </w:rPr>
        <w:t>«Получатель»</w:t>
      </w:r>
      <w:r w:rsidRPr="009B558F">
        <w:rPr>
          <w:rFonts w:ascii="Times New Roman" w:eastAsia="Times New Roman" w:hAnsi="Times New Roman" w:cs="Times New Roman"/>
          <w:sz w:val="24"/>
          <w:szCs w:val="24"/>
        </w:rPr>
        <w:t xml:space="preserve"> в течение</w:t>
      </w:r>
      <w:r w:rsidRPr="009B558F">
        <w:rPr>
          <w:rFonts w:ascii="Times New Roman" w:eastAsia="Times New Roman" w:hAnsi="Times New Roman" w:cs="Times New Roman"/>
          <w:noProof/>
          <w:sz w:val="24"/>
          <w:szCs w:val="24"/>
        </w:rPr>
        <w:t xml:space="preserve"> 5 (пяти)</w:t>
      </w:r>
      <w:r w:rsidRPr="009B558F">
        <w:rPr>
          <w:rFonts w:ascii="Times New Roman" w:eastAsia="Times New Roman" w:hAnsi="Times New Roman" w:cs="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сдачи-приемки выполненных работ или мотивированный отказ в приемке. </w:t>
      </w:r>
    </w:p>
    <w:p w14:paraId="61B3952A"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В случае 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416E5B01"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«Получателем» сроки, и после устранения направить «Получателю» </w:t>
      </w:r>
      <w:r w:rsidRPr="009B558F">
        <w:rPr>
          <w:rFonts w:ascii="Times New Roman" w:eastAsia="Times New Roman" w:hAnsi="Times New Roman" w:cs="Times New Roman"/>
          <w:color w:val="000000"/>
          <w:sz w:val="24"/>
          <w:szCs w:val="24"/>
        </w:rPr>
        <w:t>повторный Акт сдачи-приемки выполненных работ.</w:t>
      </w:r>
    </w:p>
    <w:p w14:paraId="41A5FAAC" w14:textId="77777777" w:rsidR="00E25768" w:rsidRPr="009B558F" w:rsidRDefault="00E25768"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В случае отказа «Подрядчика» устранить выявленные недостатки либо не устранения их в установленный срок, «Получатель»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«Получателем».</w:t>
      </w:r>
    </w:p>
    <w:p w14:paraId="2B62FEF6" w14:textId="77777777" w:rsidR="003F3F02"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0FDBEA54" w14:textId="341FE318" w:rsidR="00B73AD4" w:rsidRDefault="00B73AD4" w:rsidP="00BD385F">
      <w:pPr>
        <w:pStyle w:val="a5"/>
        <w:numPr>
          <w:ilvl w:val="0"/>
          <w:numId w:val="15"/>
        </w:numPr>
        <w:tabs>
          <w:tab w:val="left" w:pos="0"/>
        </w:tabs>
        <w:ind w:left="0" w:firstLine="0"/>
        <w:contextualSpacing w:val="0"/>
        <w:jc w:val="center"/>
        <w:rPr>
          <w:b/>
        </w:rPr>
      </w:pPr>
      <w:r w:rsidRPr="00DA7D3B">
        <w:rPr>
          <w:b/>
        </w:rPr>
        <w:t>О</w:t>
      </w:r>
      <w:r w:rsidR="00782F3D" w:rsidRPr="00DA7D3B">
        <w:rPr>
          <w:b/>
        </w:rPr>
        <w:t>ТВЕТСТВЕННОСТЬ СТОРОН</w:t>
      </w:r>
    </w:p>
    <w:p w14:paraId="4657EA62" w14:textId="77777777" w:rsidR="00133DC7" w:rsidRPr="00DA7D3B" w:rsidRDefault="00133DC7" w:rsidP="00133DC7">
      <w:pPr>
        <w:pStyle w:val="a5"/>
        <w:tabs>
          <w:tab w:val="left" w:pos="0"/>
        </w:tabs>
        <w:ind w:left="0"/>
        <w:contextualSpacing w:val="0"/>
        <w:jc w:val="center"/>
        <w:rPr>
          <w:b/>
        </w:rPr>
      </w:pPr>
    </w:p>
    <w:p w14:paraId="6D1EE1F0" w14:textId="77777777" w:rsidR="00133DC7" w:rsidRPr="008D5842" w:rsidRDefault="00B73AD4"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8D5842">
        <w:rPr>
          <w:rFonts w:ascii="Times New Roman" w:eastAsia="Calibri" w:hAnsi="Times New Roman" w:cs="Times New Roman"/>
          <w:color w:val="000000"/>
          <w:sz w:val="24"/>
          <w:szCs w:val="24"/>
          <w:lang w:eastAsia="ru-RU"/>
        </w:rPr>
        <w:t>контракту</w:t>
      </w:r>
      <w:r w:rsidRPr="008D5842">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8D5842">
        <w:rPr>
          <w:rFonts w:ascii="Times New Roman" w:eastAsia="Calibri" w:hAnsi="Times New Roman" w:cs="Times New Roman"/>
          <w:color w:val="000000"/>
          <w:sz w:val="24"/>
          <w:szCs w:val="24"/>
          <w:lang w:eastAsia="ru-RU"/>
        </w:rPr>
        <w:t xml:space="preserve">с </w:t>
      </w:r>
      <w:r w:rsidRPr="008D5842">
        <w:rPr>
          <w:rFonts w:ascii="Times New Roman" w:eastAsia="Calibri" w:hAnsi="Times New Roman" w:cs="Times New Roman"/>
          <w:color w:val="000000"/>
          <w:sz w:val="24"/>
          <w:szCs w:val="24"/>
          <w:lang w:eastAsia="ru-RU"/>
        </w:rPr>
        <w:t xml:space="preserve">действующим законодательством </w:t>
      </w:r>
      <w:r w:rsidR="004C23EC" w:rsidRPr="008D5842">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8D5842">
        <w:rPr>
          <w:rFonts w:ascii="Times New Roman" w:eastAsia="Calibri" w:hAnsi="Times New Roman" w:cs="Times New Roman"/>
          <w:color w:val="000000"/>
          <w:sz w:val="24"/>
          <w:szCs w:val="24"/>
          <w:lang w:eastAsia="ru-RU"/>
        </w:rPr>
        <w:t xml:space="preserve"> с учетом условий настоящего контракта.</w:t>
      </w:r>
    </w:p>
    <w:p w14:paraId="21F6C09B" w14:textId="07CC463C" w:rsidR="00133DC7" w:rsidRPr="008D5842" w:rsidRDefault="003F3F02"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hAnsi="Times New Roman" w:cs="Times New Roman"/>
          <w:sz w:val="24"/>
          <w:szCs w:val="24"/>
        </w:rPr>
        <w:t xml:space="preserve">В случае неисполнения или ненадлежащего исполнения какой-либо из </w:t>
      </w:r>
      <w:r w:rsidR="00AF39C2" w:rsidRPr="008D5842">
        <w:rPr>
          <w:rFonts w:ascii="Times New Roman" w:hAnsi="Times New Roman" w:cs="Times New Roman"/>
          <w:sz w:val="24"/>
          <w:szCs w:val="24"/>
        </w:rPr>
        <w:t xml:space="preserve">сторон </w:t>
      </w:r>
      <w:r w:rsidR="00AF39C2" w:rsidRPr="008D5842">
        <w:rPr>
          <w:rFonts w:ascii="Times New Roman" w:hAnsi="Times New Roman" w:cs="Times New Roman"/>
          <w:sz w:val="24"/>
          <w:szCs w:val="24"/>
        </w:rPr>
        <w:lastRenderedPageBreak/>
        <w:t>своих</w:t>
      </w:r>
      <w:r w:rsidRPr="008D5842">
        <w:rPr>
          <w:rFonts w:ascii="Times New Roman" w:hAnsi="Times New Roman" w:cs="Times New Roman"/>
          <w:sz w:val="24"/>
          <w:szCs w:val="24"/>
        </w:rPr>
        <w:t xml:space="preserve">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w:t>
      </w:r>
      <w:r w:rsidR="00081DB4">
        <w:rPr>
          <w:rFonts w:ascii="Times New Roman" w:hAnsi="Times New Roman" w:cs="Times New Roman"/>
          <w:sz w:val="24"/>
          <w:szCs w:val="24"/>
        </w:rPr>
        <w:t>обязанностей. При этом сумма взи</w:t>
      </w:r>
      <w:r w:rsidRPr="008D5842">
        <w:rPr>
          <w:rFonts w:ascii="Times New Roman" w:hAnsi="Times New Roman" w:cs="Times New Roman"/>
          <w:sz w:val="24"/>
          <w:szCs w:val="24"/>
        </w:rPr>
        <w:t>маемой пени не должна превышать 10% от общей суммы настоящего контракта.</w:t>
      </w:r>
    </w:p>
    <w:p w14:paraId="5320B82D" w14:textId="4C48F1B6" w:rsidR="00133DC7" w:rsidRPr="008D5842" w:rsidRDefault="00133DC7"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eastAsia="Calibri" w:hAnsi="Times New Roman" w:cs="Times New Roman"/>
          <w:color w:val="000000"/>
          <w:sz w:val="24"/>
          <w:szCs w:val="24"/>
          <w:lang w:eastAsia="ru-RU"/>
        </w:rPr>
        <w:t>В случае нару</w:t>
      </w:r>
      <w:r w:rsidR="008D5842" w:rsidRPr="008D5842">
        <w:rPr>
          <w:rFonts w:ascii="Times New Roman" w:eastAsia="Calibri" w:hAnsi="Times New Roman" w:cs="Times New Roman"/>
          <w:color w:val="000000"/>
          <w:sz w:val="24"/>
          <w:szCs w:val="24"/>
          <w:lang w:eastAsia="ru-RU"/>
        </w:rPr>
        <w:t>шения «Подрядчиком»</w:t>
      </w:r>
      <w:r w:rsidRPr="008D5842">
        <w:rPr>
          <w:rFonts w:ascii="Times New Roman" w:eastAsia="Calibri" w:hAnsi="Times New Roman" w:cs="Times New Roman"/>
          <w:color w:val="000000"/>
          <w:sz w:val="24"/>
          <w:szCs w:val="24"/>
          <w:lang w:eastAsia="ru-RU"/>
        </w:rPr>
        <w:t xml:space="preserve"> сроков исполнения обязательств по контракту </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Заказчик</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 xml:space="preserve"> перечисляет </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Подрядчику</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 xml:space="preserve">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67C6E718" w14:textId="105B0DC5" w:rsidR="00A332CF" w:rsidRPr="00133DC7" w:rsidRDefault="00E04B2E" w:rsidP="00140229">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Взы</w:t>
      </w:r>
      <w:r w:rsidR="009B1FCB" w:rsidRPr="008D5842">
        <w:rPr>
          <w:rFonts w:ascii="Times New Roman" w:eastAsia="Times New Roman" w:hAnsi="Times New Roman" w:cs="Times New Roman"/>
          <w:bCs/>
          <w:color w:val="000000"/>
          <w:sz w:val="24"/>
          <w:szCs w:val="24"/>
          <w:lang w:eastAsia="ru-RU"/>
        </w:rPr>
        <w:t>скание любых неустоек, пеней, штрафов, предусмотренных законодательством Приднестровской Молдавс</w:t>
      </w:r>
      <w:r w:rsidR="009B1FCB" w:rsidRPr="00133DC7">
        <w:rPr>
          <w:rFonts w:ascii="Times New Roman" w:eastAsia="Times New Roman" w:hAnsi="Times New Roman" w:cs="Times New Roman"/>
          <w:bCs/>
          <w:color w:val="000000"/>
          <w:sz w:val="24"/>
          <w:szCs w:val="24"/>
          <w:lang w:eastAsia="ru-RU"/>
        </w:rPr>
        <w:t>кой Республики и/или настоящим контрактом, за нарушение</w:t>
      </w:r>
      <w:r w:rsidR="009B1FCB" w:rsidRPr="00133DC7">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освобождает Стороны от исполнения такого обязательства в натуре.</w:t>
      </w:r>
    </w:p>
    <w:p w14:paraId="549C67AC" w14:textId="77777777" w:rsidR="009B1FCB"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22C220E0" w14:textId="11F3258B" w:rsidR="009C3A70" w:rsidRDefault="009B1FCB" w:rsidP="00BD385F">
      <w:pPr>
        <w:pStyle w:val="a5"/>
        <w:numPr>
          <w:ilvl w:val="0"/>
          <w:numId w:val="15"/>
        </w:numPr>
        <w:tabs>
          <w:tab w:val="left" w:pos="0"/>
        </w:tabs>
        <w:ind w:left="0" w:firstLine="0"/>
        <w:contextualSpacing w:val="0"/>
        <w:jc w:val="center"/>
        <w:rPr>
          <w:b/>
        </w:rPr>
      </w:pPr>
      <w:r w:rsidRPr="00782F3D">
        <w:rPr>
          <w:b/>
        </w:rPr>
        <w:t>ФОРС-МАЖОР</w:t>
      </w:r>
    </w:p>
    <w:p w14:paraId="37F3EF3B" w14:textId="77777777" w:rsidR="009C3A70" w:rsidRPr="009C3A70" w:rsidRDefault="009C3A70" w:rsidP="009C3A70">
      <w:pPr>
        <w:pStyle w:val="a5"/>
        <w:tabs>
          <w:tab w:val="left" w:pos="0"/>
        </w:tabs>
        <w:ind w:left="0"/>
        <w:contextualSpacing w:val="0"/>
        <w:jc w:val="center"/>
        <w:rPr>
          <w:b/>
        </w:rPr>
      </w:pPr>
    </w:p>
    <w:p w14:paraId="757F6C63" w14:textId="77777777" w:rsidR="009B1FCB" w:rsidRP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46E12C5" w14:textId="77777777" w:rsidR="009B1FCB" w:rsidRP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DD2CC54" w14:textId="77777777" w:rsidR="009B1FCB" w:rsidRP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AF5BEA2" w14:textId="77777777" w:rsidR="009B1FCB" w:rsidRP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09F1A1A" w14:textId="77777777" w:rsidR="009B1FCB" w:rsidRP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2B93BB3" w14:textId="77777777" w:rsidR="009B1FCB" w:rsidRDefault="009B1FCB" w:rsidP="00140229">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1FCB">
        <w:rPr>
          <w:rFonts w:ascii="Times New Roman" w:eastAsia="Times New Roman" w:hAnsi="Times New Roman" w:cs="Times New Roman"/>
          <w:sz w:val="24"/>
          <w:szCs w:val="24"/>
          <w:lang w:eastAsia="ru-RU"/>
        </w:rPr>
        <w:tab/>
      </w:r>
    </w:p>
    <w:p w14:paraId="27341D38" w14:textId="77777777" w:rsidR="00BD03C5" w:rsidRPr="009B1FCB"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14:paraId="1551A2FF" w14:textId="5796B689" w:rsidR="006B2876" w:rsidRDefault="006B2876" w:rsidP="00BD385F">
      <w:pPr>
        <w:pStyle w:val="a5"/>
        <w:numPr>
          <w:ilvl w:val="0"/>
          <w:numId w:val="16"/>
        </w:numPr>
        <w:tabs>
          <w:tab w:val="left" w:pos="0"/>
        </w:tabs>
        <w:ind w:left="0" w:firstLine="0"/>
        <w:contextualSpacing w:val="0"/>
        <w:jc w:val="center"/>
        <w:rPr>
          <w:b/>
        </w:rPr>
      </w:pPr>
      <w:r w:rsidRPr="00782F3D">
        <w:rPr>
          <w:b/>
        </w:rPr>
        <w:t>ПОРЯДОК РАЗРЕШЕНИЯ СПОРОВ</w:t>
      </w:r>
    </w:p>
    <w:p w14:paraId="4BE57BA3" w14:textId="1624071A" w:rsidR="0011243B" w:rsidRPr="00782F3D" w:rsidRDefault="0011243B" w:rsidP="0011243B">
      <w:pPr>
        <w:pStyle w:val="a5"/>
        <w:tabs>
          <w:tab w:val="left" w:pos="0"/>
        </w:tabs>
        <w:ind w:left="0"/>
        <w:contextualSpacing w:val="0"/>
        <w:jc w:val="center"/>
        <w:rPr>
          <w:b/>
        </w:rPr>
      </w:pPr>
    </w:p>
    <w:p w14:paraId="1FB38411" w14:textId="77777777" w:rsidR="00EC211C" w:rsidRPr="009B558F" w:rsidRDefault="00EC211C" w:rsidP="00140229">
      <w:pPr>
        <w:numPr>
          <w:ilvl w:val="1"/>
          <w:numId w:val="3"/>
        </w:numPr>
        <w:tabs>
          <w:tab w:val="left" w:pos="0"/>
        </w:tabs>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9B558F">
        <w:rPr>
          <w:rFonts w:ascii="Times New Roman" w:eastAsia="Times New Roman" w:hAnsi="Times New Roman" w:cs="Times New Roman"/>
          <w:snapToGrid w:val="0"/>
          <w:sz w:val="24"/>
          <w:szCs w:val="24"/>
        </w:rPr>
        <w:t>соблюдением досудебного претензионного порядка урегулирования споров и разногласий</w:t>
      </w:r>
      <w:r w:rsidRPr="009B558F">
        <w:rPr>
          <w:rFonts w:ascii="Times New Roman" w:eastAsia="Times New Roman" w:hAnsi="Times New Roman" w:cs="Times New Roman"/>
          <w:sz w:val="24"/>
          <w:szCs w:val="24"/>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bookmarkStart w:id="0" w:name="eCAE7BC5D"/>
      <w:bookmarkStart w:id="1" w:name="e15F937AE"/>
      <w:bookmarkEnd w:id="0"/>
      <w:bookmarkEnd w:id="1"/>
    </w:p>
    <w:p w14:paraId="44DE3633" w14:textId="77777777" w:rsidR="00EC211C" w:rsidRPr="009B558F" w:rsidRDefault="00EC211C" w:rsidP="00140229">
      <w:pPr>
        <w:numPr>
          <w:ilvl w:val="1"/>
          <w:numId w:val="3"/>
        </w:numPr>
        <w:tabs>
          <w:tab w:val="left" w:pos="0"/>
        </w:tabs>
        <w:spacing w:after="0" w:line="240" w:lineRule="auto"/>
        <w:ind w:left="0" w:firstLine="709"/>
        <w:jc w:val="both"/>
        <w:rPr>
          <w:rFonts w:ascii="Times New Roman" w:eastAsia="Times New Roman" w:hAnsi="Times New Roman" w:cs="Times New Roman"/>
          <w:sz w:val="24"/>
          <w:szCs w:val="24"/>
        </w:rPr>
      </w:pPr>
      <w:r w:rsidRPr="009B558F">
        <w:rPr>
          <w:rFonts w:ascii="Times New Roman" w:eastAsia="Times New Roman" w:hAnsi="Times New Roman" w:cs="Times New Roman"/>
          <w:sz w:val="24"/>
          <w:szCs w:val="24"/>
        </w:rPr>
        <w:t xml:space="preserve">Споры и разногласия, возникающие в ходе исполнения настоящего контракта, </w:t>
      </w:r>
      <w:r w:rsidRPr="009B558F">
        <w:rPr>
          <w:rFonts w:ascii="Times New Roman" w:eastAsia="Times New Roman" w:hAnsi="Times New Roman" w:cs="Times New Roman"/>
          <w:iCs/>
          <w:color w:val="000000"/>
          <w:sz w:val="24"/>
          <w:szCs w:val="24"/>
        </w:rPr>
        <w:t>или в связи с ним,</w:t>
      </w:r>
      <w:r w:rsidRPr="009B558F">
        <w:rPr>
          <w:rFonts w:ascii="Times New Roman" w:eastAsia="Times New Roman" w:hAnsi="Times New Roman" w:cs="Times New Roman"/>
          <w:sz w:val="24"/>
          <w:szCs w:val="24"/>
        </w:rPr>
        <w:t xml:space="preserve">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2485BB" w14:textId="77777777" w:rsidR="009B1FCB" w:rsidRPr="009B1FCB" w:rsidRDefault="009B1FCB" w:rsidP="00EC211C">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071E416C" w14:textId="1A5991CF" w:rsidR="00140229" w:rsidRDefault="00327490" w:rsidP="00140229">
      <w:pPr>
        <w:pStyle w:val="a5"/>
        <w:numPr>
          <w:ilvl w:val="0"/>
          <w:numId w:val="17"/>
        </w:numPr>
        <w:tabs>
          <w:tab w:val="left" w:pos="0"/>
        </w:tabs>
        <w:ind w:left="0" w:firstLine="0"/>
        <w:contextualSpacing w:val="0"/>
        <w:jc w:val="center"/>
        <w:rPr>
          <w:b/>
        </w:rPr>
      </w:pPr>
      <w:r>
        <w:rPr>
          <w:b/>
        </w:rPr>
        <w:t>С</w:t>
      </w:r>
      <w:r w:rsidR="006B2876" w:rsidRPr="00327490">
        <w:rPr>
          <w:b/>
        </w:rPr>
        <w:t>РОК ДЕЙСТВИЯ КОНТРАКТА</w:t>
      </w:r>
    </w:p>
    <w:p w14:paraId="793B6C31" w14:textId="77777777" w:rsidR="00140229" w:rsidRPr="00140229" w:rsidRDefault="00140229" w:rsidP="00140229">
      <w:pPr>
        <w:pStyle w:val="a5"/>
        <w:tabs>
          <w:tab w:val="left" w:pos="0"/>
        </w:tabs>
        <w:ind w:left="0"/>
        <w:contextualSpacing w:val="0"/>
        <w:jc w:val="center"/>
        <w:rPr>
          <w:b/>
        </w:rPr>
      </w:pPr>
    </w:p>
    <w:p w14:paraId="665FDD0E" w14:textId="647B2542" w:rsidR="00F7258E" w:rsidRPr="00EC211C" w:rsidRDefault="00F7258E" w:rsidP="00EC211C">
      <w:pPr>
        <w:tabs>
          <w:tab w:val="left" w:pos="0"/>
          <w:tab w:val="left" w:pos="1134"/>
          <w:tab w:val="left" w:pos="1276"/>
        </w:tabs>
        <w:spacing w:after="0" w:line="240" w:lineRule="auto"/>
        <w:jc w:val="center"/>
        <w:rPr>
          <w:rFonts w:ascii="Times New Roman" w:hAnsi="Times New Roman" w:cs="Times New Roman"/>
          <w:vanish/>
          <w:sz w:val="24"/>
        </w:rPr>
      </w:pPr>
    </w:p>
    <w:p w14:paraId="74389CAB" w14:textId="77777777" w:rsidR="00EC211C" w:rsidRDefault="00EC211C" w:rsidP="00EC211C">
      <w:pPr>
        <w:pStyle w:val="a5"/>
        <w:numPr>
          <w:ilvl w:val="0"/>
          <w:numId w:val="33"/>
        </w:numPr>
        <w:tabs>
          <w:tab w:val="left" w:pos="0"/>
        </w:tabs>
        <w:ind w:left="0" w:firstLine="709"/>
        <w:contextualSpacing w:val="0"/>
        <w:jc w:val="both"/>
      </w:pPr>
      <w:r w:rsidRPr="00653C0C">
        <w:t xml:space="preserve">Настоящий контракт вступает в силу с момента его подписания Сторонами и </w:t>
      </w:r>
      <w:r w:rsidRPr="00653C0C">
        <w:lastRenderedPageBreak/>
        <w:t xml:space="preserve">действует до 31 декабря 2021 года, но в любом случае до момента полного исполнения Сторонами своих обязательств по настоящему контракту и </w:t>
      </w:r>
      <w:r w:rsidRPr="00653C0C">
        <w:rPr>
          <w:bCs/>
        </w:rPr>
        <w:t>осуществления</w:t>
      </w:r>
      <w:r w:rsidRPr="00653C0C">
        <w:t xml:space="preserve"> всех необходимых платежей и взаиморасчетов.</w:t>
      </w:r>
    </w:p>
    <w:p w14:paraId="3ADF45F5" w14:textId="77777777" w:rsidR="00EC211C" w:rsidRDefault="00EC211C" w:rsidP="00EC211C">
      <w:pPr>
        <w:pStyle w:val="a5"/>
        <w:numPr>
          <w:ilvl w:val="0"/>
          <w:numId w:val="33"/>
        </w:numPr>
        <w:tabs>
          <w:tab w:val="left" w:pos="0"/>
        </w:tabs>
        <w:ind w:left="0" w:firstLine="709"/>
        <w:contextualSpacing w:val="0"/>
        <w:jc w:val="both"/>
      </w:pPr>
      <w:r w:rsidRPr="00653C0C">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228B88F8" w14:textId="3B694EEC" w:rsidR="00EC211C" w:rsidRPr="006968EE" w:rsidRDefault="00EC211C" w:rsidP="00EC211C">
      <w:pPr>
        <w:pStyle w:val="a5"/>
        <w:numPr>
          <w:ilvl w:val="0"/>
          <w:numId w:val="33"/>
        </w:numPr>
        <w:tabs>
          <w:tab w:val="left" w:pos="0"/>
        </w:tabs>
        <w:ind w:left="0" w:firstLine="709"/>
        <w:contextualSpacing w:val="0"/>
        <w:jc w:val="both"/>
      </w:pPr>
      <w:r w:rsidRPr="00653C0C">
        <w:rPr>
          <w:iCs/>
          <w:color w:val="000000"/>
        </w:rPr>
        <w:t xml:space="preserve">Датой исполнения обязательств по выполнению работ является дата подписания «Получателем»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 </w:t>
      </w:r>
    </w:p>
    <w:p w14:paraId="52058DCC" w14:textId="77777777" w:rsidR="006968EE" w:rsidRPr="00653C0C" w:rsidRDefault="006968EE" w:rsidP="006968EE">
      <w:pPr>
        <w:pStyle w:val="a5"/>
        <w:tabs>
          <w:tab w:val="left" w:pos="0"/>
        </w:tabs>
        <w:ind w:left="709"/>
        <w:contextualSpacing w:val="0"/>
        <w:jc w:val="both"/>
      </w:pPr>
    </w:p>
    <w:p w14:paraId="67077DD0" w14:textId="009EB4E5" w:rsidR="009B1FCB" w:rsidRDefault="00782F3D" w:rsidP="00BD385F">
      <w:pPr>
        <w:pStyle w:val="a5"/>
        <w:numPr>
          <w:ilvl w:val="0"/>
          <w:numId w:val="18"/>
        </w:numPr>
        <w:tabs>
          <w:tab w:val="left" w:pos="-142"/>
          <w:tab w:val="left" w:pos="0"/>
        </w:tabs>
        <w:ind w:left="0" w:firstLine="0"/>
        <w:contextualSpacing w:val="0"/>
        <w:jc w:val="center"/>
        <w:rPr>
          <w:b/>
        </w:rPr>
      </w:pPr>
      <w:r w:rsidRPr="00327490">
        <w:rPr>
          <w:b/>
        </w:rPr>
        <w:t>З</w:t>
      </w:r>
      <w:r w:rsidR="009B1FCB" w:rsidRPr="00327490">
        <w:rPr>
          <w:b/>
        </w:rPr>
        <w:t>АКЛЮЧИТЕЛЬНЫЕ ПОЛОЖЕНИЯ</w:t>
      </w:r>
    </w:p>
    <w:p w14:paraId="638E6D29" w14:textId="77777777" w:rsidR="00140229" w:rsidRDefault="00140229" w:rsidP="00140229">
      <w:pPr>
        <w:pStyle w:val="a5"/>
        <w:tabs>
          <w:tab w:val="left" w:pos="-142"/>
          <w:tab w:val="left" w:pos="0"/>
        </w:tabs>
        <w:ind w:left="0"/>
        <w:contextualSpacing w:val="0"/>
        <w:jc w:val="center"/>
        <w:rPr>
          <w:b/>
        </w:rPr>
      </w:pPr>
    </w:p>
    <w:p w14:paraId="2995C3B9" w14:textId="625F1558" w:rsidR="00685318" w:rsidRPr="006968EE" w:rsidRDefault="00685318" w:rsidP="006968EE">
      <w:pPr>
        <w:tabs>
          <w:tab w:val="left" w:pos="0"/>
        </w:tabs>
        <w:spacing w:after="0" w:line="240" w:lineRule="auto"/>
        <w:jc w:val="center"/>
        <w:rPr>
          <w:rFonts w:ascii="Times New Roman" w:hAnsi="Times New Roman" w:cs="Times New Roman"/>
          <w:vanish/>
          <w:sz w:val="24"/>
        </w:rPr>
      </w:pPr>
    </w:p>
    <w:p w14:paraId="14F57DA2" w14:textId="042F672C" w:rsidR="00E434CC" w:rsidRDefault="009B1FCB" w:rsidP="008551C1">
      <w:pPr>
        <w:numPr>
          <w:ilvl w:val="1"/>
          <w:numId w:val="4"/>
        </w:numPr>
        <w:tabs>
          <w:tab w:val="clear" w:pos="1152"/>
          <w:tab w:val="left" w:pos="0"/>
          <w:tab w:val="num" w:pos="1141"/>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2030D787" w14:textId="09F4DF15"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 xml:space="preserve">Настоящий контракт составлен в </w:t>
      </w:r>
      <w:r w:rsidR="007D3994">
        <w:rPr>
          <w:rFonts w:ascii="Times New Roman" w:eastAsia="Times New Roman" w:hAnsi="Times New Roman" w:cs="Times New Roman"/>
          <w:sz w:val="24"/>
          <w:szCs w:val="24"/>
          <w:lang w:eastAsia="ru-RU"/>
        </w:rPr>
        <w:t>трех</w:t>
      </w:r>
      <w:r w:rsidRPr="00E434CC">
        <w:rPr>
          <w:rFonts w:ascii="Times New Roman" w:eastAsia="Times New Roman" w:hAnsi="Times New Roman" w:cs="Times New Roman"/>
          <w:sz w:val="24"/>
          <w:szCs w:val="24"/>
          <w:lang w:eastAsia="ru-RU"/>
        </w:rPr>
        <w:t xml:space="preserve"> экземплярах, имеющих одинаковую юридическую силу, по одному экземпляру для каждой из Сторон. </w:t>
      </w:r>
    </w:p>
    <w:p w14:paraId="48799F1A" w14:textId="77777777"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bidi="he-IL"/>
        </w:rPr>
        <w:t xml:space="preserve">Изменение условий настоящего </w:t>
      </w:r>
      <w:r w:rsidRPr="00E434CC">
        <w:rPr>
          <w:rFonts w:ascii="Times New Roman" w:eastAsia="Times New Roman" w:hAnsi="Times New Roman" w:cs="Times New Roman"/>
          <w:sz w:val="24"/>
          <w:szCs w:val="24"/>
          <w:lang w:eastAsia="ru-RU"/>
        </w:rPr>
        <w:t>контракта</w:t>
      </w:r>
      <w:r w:rsidRPr="00E434C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384F3FA" w14:textId="77777777"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EB60B41" w14:textId="651B02D9" w:rsidR="009B1FCB" w:rsidRP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38DA9448" w14:textId="77777777" w:rsidR="009B1FCB" w:rsidRPr="009B1FCB"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34775590" w14:textId="42A090AD" w:rsidR="009B1FCB" w:rsidRPr="00E434CC" w:rsidRDefault="009B1FCB" w:rsidP="00BD385F">
      <w:pPr>
        <w:pStyle w:val="a5"/>
        <w:numPr>
          <w:ilvl w:val="0"/>
          <w:numId w:val="19"/>
        </w:numPr>
        <w:tabs>
          <w:tab w:val="left" w:pos="0"/>
        </w:tabs>
        <w:ind w:left="0" w:firstLine="0"/>
        <w:contextualSpacing w:val="0"/>
        <w:jc w:val="center"/>
        <w:rPr>
          <w:b/>
        </w:rPr>
      </w:pPr>
      <w:r w:rsidRPr="00E434CC">
        <w:rPr>
          <w:b/>
        </w:rPr>
        <w:t>ЮРИДИЧЕСКИЕ АДРЕСА И РЕКВИЗИТЫ СТОРОН</w:t>
      </w:r>
    </w:p>
    <w:p w14:paraId="611A531F" w14:textId="5085D8F5" w:rsidR="00B73AD4"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ab/>
        <w:t xml:space="preserve"> </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76D5" w14:paraId="2FD09B37" w14:textId="77777777" w:rsidTr="008551C1">
        <w:trPr>
          <w:jc w:val="center"/>
        </w:trPr>
        <w:tc>
          <w:tcPr>
            <w:tcW w:w="4785" w:type="dxa"/>
          </w:tcPr>
          <w:p w14:paraId="555C1EAF" w14:textId="61E7363A" w:rsidR="002676D5" w:rsidRDefault="000A5ABA" w:rsidP="007F7C95">
            <w:pPr>
              <w:widowControl w:val="0"/>
              <w:tabs>
                <w:tab w:val="left" w:pos="0"/>
                <w:tab w:val="left" w:pos="1134"/>
              </w:tabs>
              <w:autoSpaceDE w:val="0"/>
              <w:autoSpaceDN w:val="0"/>
              <w:adjustRightInd w:val="0"/>
              <w:jc w:val="both"/>
              <w:rPr>
                <w:rFonts w:ascii="Times New Roman" w:eastAsia="Times New Roman" w:hAnsi="Times New Roman" w:cs="Times New Roman"/>
                <w:color w:val="000000"/>
                <w:sz w:val="24"/>
                <w:szCs w:val="24"/>
                <w:lang w:eastAsia="ru-RU"/>
              </w:rPr>
            </w:pPr>
            <w:r w:rsidRPr="000A5ABA">
              <w:rPr>
                <w:rFonts w:ascii="Times New Roman" w:eastAsia="Times New Roman" w:hAnsi="Times New Roman" w:cs="Times New Roman"/>
                <w:b/>
                <w:color w:val="000000"/>
                <w:sz w:val="24"/>
                <w:szCs w:val="24"/>
                <w:lang w:eastAsia="ru-RU"/>
              </w:rPr>
              <w:t xml:space="preserve">           «Подрядчик»</w:t>
            </w:r>
          </w:p>
        </w:tc>
        <w:tc>
          <w:tcPr>
            <w:tcW w:w="4786" w:type="dxa"/>
          </w:tcPr>
          <w:p w14:paraId="4A120181" w14:textId="77281FC2" w:rsidR="002676D5" w:rsidRDefault="002B0D72" w:rsidP="00F238BA">
            <w:pPr>
              <w:widowControl w:val="0"/>
              <w:tabs>
                <w:tab w:val="left" w:pos="0"/>
                <w:tab w:val="left" w:pos="1134"/>
              </w:tabs>
              <w:autoSpaceDE w:val="0"/>
              <w:autoSpaceDN w:val="0"/>
              <w:adjustRightInd w:val="0"/>
              <w:spacing w:after="1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A5ABA" w:rsidRPr="000A5ABA">
              <w:rPr>
                <w:rFonts w:ascii="Times New Roman" w:eastAsia="Times New Roman" w:hAnsi="Times New Roman" w:cs="Times New Roman"/>
                <w:b/>
                <w:color w:val="000000"/>
                <w:sz w:val="24"/>
                <w:szCs w:val="24"/>
                <w:lang w:eastAsia="ru-RU"/>
              </w:rPr>
              <w:t xml:space="preserve"> «Заказчик»</w:t>
            </w:r>
          </w:p>
        </w:tc>
      </w:tr>
      <w:tr w:rsidR="000A5ABA" w14:paraId="72757016" w14:textId="77777777" w:rsidTr="008551C1">
        <w:trPr>
          <w:jc w:val="center"/>
        </w:trPr>
        <w:tc>
          <w:tcPr>
            <w:tcW w:w="4785" w:type="dxa"/>
          </w:tcPr>
          <w:p w14:paraId="70DF4F4A" w14:textId="5A4616E2"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w:t>
            </w:r>
          </w:p>
        </w:tc>
        <w:tc>
          <w:tcPr>
            <w:tcW w:w="4786" w:type="dxa"/>
          </w:tcPr>
          <w:p w14:paraId="41F1C092" w14:textId="61390DD2" w:rsidR="000A5ABA" w:rsidRDefault="002B0D72"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администрация</w:t>
            </w:r>
          </w:p>
        </w:tc>
      </w:tr>
      <w:tr w:rsidR="000A5ABA" w14:paraId="53040C89" w14:textId="77777777" w:rsidTr="008551C1">
        <w:trPr>
          <w:jc w:val="center"/>
        </w:trPr>
        <w:tc>
          <w:tcPr>
            <w:tcW w:w="4785" w:type="dxa"/>
          </w:tcPr>
          <w:p w14:paraId="1E59EE09" w14:textId="78053D44"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г. ____________, ул.____________</w:t>
            </w:r>
          </w:p>
        </w:tc>
        <w:tc>
          <w:tcPr>
            <w:tcW w:w="4786" w:type="dxa"/>
          </w:tcPr>
          <w:p w14:paraId="7B0D946D" w14:textId="2D93E01D" w:rsidR="000A5ABA" w:rsidRDefault="007F7C95" w:rsidP="00535BDC">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proofErr w:type="spellStart"/>
            <w:r w:rsidRPr="007F7C95">
              <w:rPr>
                <w:rFonts w:ascii="Times New Roman" w:eastAsia="Times New Roman" w:hAnsi="Times New Roman" w:cs="Times New Roman"/>
                <w:color w:val="000000"/>
                <w:sz w:val="24"/>
                <w:szCs w:val="24"/>
                <w:lang w:eastAsia="ru-RU"/>
              </w:rPr>
              <w:t>Рыбницкого</w:t>
            </w:r>
            <w:proofErr w:type="spellEnd"/>
            <w:r w:rsidRPr="007F7C95">
              <w:rPr>
                <w:rFonts w:ascii="Times New Roman" w:eastAsia="Times New Roman" w:hAnsi="Times New Roman" w:cs="Times New Roman"/>
                <w:color w:val="000000"/>
                <w:sz w:val="24"/>
                <w:szCs w:val="24"/>
                <w:lang w:eastAsia="ru-RU"/>
              </w:rPr>
              <w:t xml:space="preserve"> района и г. Рыбниц</w:t>
            </w:r>
            <w:r w:rsidR="00535BDC">
              <w:rPr>
                <w:rFonts w:ascii="Times New Roman" w:eastAsia="Times New Roman" w:hAnsi="Times New Roman" w:cs="Times New Roman"/>
                <w:color w:val="000000"/>
                <w:sz w:val="24"/>
                <w:szCs w:val="24"/>
                <w:lang w:eastAsia="ru-RU"/>
              </w:rPr>
              <w:t>ы</w:t>
            </w:r>
            <w:r w:rsidRPr="007F7C95">
              <w:rPr>
                <w:rFonts w:ascii="Times New Roman" w:eastAsia="Times New Roman" w:hAnsi="Times New Roman" w:cs="Times New Roman"/>
                <w:color w:val="000000"/>
                <w:sz w:val="24"/>
                <w:szCs w:val="24"/>
                <w:lang w:eastAsia="ru-RU"/>
              </w:rPr>
              <w:t>,</w:t>
            </w:r>
          </w:p>
        </w:tc>
      </w:tr>
      <w:tr w:rsidR="000A5ABA" w14:paraId="1E2A4480" w14:textId="77777777" w:rsidTr="008551C1">
        <w:trPr>
          <w:jc w:val="center"/>
        </w:trPr>
        <w:tc>
          <w:tcPr>
            <w:tcW w:w="4785" w:type="dxa"/>
          </w:tcPr>
          <w:p w14:paraId="5D61D62F" w14:textId="7EF38145"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ф/к ________________________</w:t>
            </w:r>
          </w:p>
        </w:tc>
        <w:tc>
          <w:tcPr>
            <w:tcW w:w="4786" w:type="dxa"/>
          </w:tcPr>
          <w:p w14:paraId="42E2634D" w14:textId="1D097335" w:rsidR="007F7C95" w:rsidRPr="007F7C95" w:rsidRDefault="007F7C95" w:rsidP="007F7C95">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7F7C95">
              <w:rPr>
                <w:rFonts w:ascii="Times New Roman" w:eastAsia="Times New Roman" w:hAnsi="Times New Roman" w:cs="Times New Roman"/>
                <w:color w:val="000000"/>
                <w:sz w:val="24"/>
                <w:szCs w:val="24"/>
                <w:lang w:eastAsia="ru-RU"/>
              </w:rPr>
              <w:t>г. Рыбница, пр. Победы</w:t>
            </w:r>
            <w:r w:rsidR="00535BDC">
              <w:rPr>
                <w:rFonts w:ascii="Times New Roman" w:eastAsia="Times New Roman" w:hAnsi="Times New Roman" w:cs="Times New Roman"/>
                <w:color w:val="000000"/>
                <w:sz w:val="24"/>
                <w:szCs w:val="24"/>
                <w:lang w:eastAsia="ru-RU"/>
              </w:rPr>
              <w:t>,</w:t>
            </w:r>
            <w:r w:rsidRPr="007F7C95">
              <w:rPr>
                <w:rFonts w:ascii="Times New Roman" w:eastAsia="Times New Roman" w:hAnsi="Times New Roman" w:cs="Times New Roman"/>
                <w:color w:val="000000"/>
                <w:sz w:val="24"/>
                <w:szCs w:val="24"/>
                <w:lang w:eastAsia="ru-RU"/>
              </w:rPr>
              <w:t xml:space="preserve"> 4</w:t>
            </w:r>
          </w:p>
          <w:p w14:paraId="0D62B0EE" w14:textId="109B4D11" w:rsidR="000A5ABA" w:rsidRDefault="007F7C95"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7F7C95">
              <w:rPr>
                <w:rFonts w:ascii="Times New Roman" w:eastAsia="Times New Roman" w:hAnsi="Times New Roman" w:cs="Times New Roman"/>
                <w:color w:val="000000"/>
                <w:sz w:val="24"/>
                <w:szCs w:val="24"/>
                <w:lang w:eastAsia="ru-RU"/>
              </w:rPr>
              <w:t>ф/к 0400008837</w:t>
            </w:r>
          </w:p>
        </w:tc>
      </w:tr>
      <w:tr w:rsidR="000A5ABA" w14:paraId="5724C7BD" w14:textId="77777777" w:rsidTr="008551C1">
        <w:trPr>
          <w:jc w:val="center"/>
        </w:trPr>
        <w:tc>
          <w:tcPr>
            <w:tcW w:w="4785" w:type="dxa"/>
          </w:tcPr>
          <w:p w14:paraId="56929227" w14:textId="19E3A418"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р/с _______________________</w:t>
            </w:r>
          </w:p>
        </w:tc>
        <w:tc>
          <w:tcPr>
            <w:tcW w:w="4786" w:type="dxa"/>
          </w:tcPr>
          <w:p w14:paraId="4FFDD016" w14:textId="041209D3" w:rsidR="000A5ABA" w:rsidRDefault="007F7C95"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7F7C95">
              <w:rPr>
                <w:rFonts w:ascii="Times New Roman" w:eastAsia="Times New Roman" w:hAnsi="Times New Roman" w:cs="Times New Roman"/>
                <w:color w:val="000000"/>
                <w:sz w:val="24"/>
                <w:szCs w:val="24"/>
                <w:lang w:eastAsia="ru-RU"/>
              </w:rPr>
              <w:t>р/счет   2192420000000027</w:t>
            </w:r>
          </w:p>
        </w:tc>
      </w:tr>
      <w:tr w:rsidR="000A5ABA" w14:paraId="26C11139" w14:textId="77777777" w:rsidTr="008551C1">
        <w:trPr>
          <w:jc w:val="center"/>
        </w:trPr>
        <w:tc>
          <w:tcPr>
            <w:tcW w:w="4785" w:type="dxa"/>
          </w:tcPr>
          <w:p w14:paraId="390F7F25" w14:textId="1E002E58"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228D6DFC" w14:textId="4EFCFDC3"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 xml:space="preserve">ЗАО </w:t>
            </w:r>
            <w:r w:rsidR="00B05C3A">
              <w:rPr>
                <w:rFonts w:ascii="Times New Roman" w:eastAsia="Times New Roman" w:hAnsi="Times New Roman" w:cs="Times New Roman"/>
                <w:color w:val="000000"/>
                <w:sz w:val="24"/>
                <w:szCs w:val="24"/>
                <w:lang w:eastAsia="ru-RU"/>
              </w:rPr>
              <w:t>«</w:t>
            </w:r>
            <w:r w:rsidRPr="002676D5">
              <w:rPr>
                <w:rFonts w:ascii="Times New Roman" w:eastAsia="Times New Roman" w:hAnsi="Times New Roman" w:cs="Times New Roman"/>
                <w:color w:val="000000"/>
                <w:sz w:val="24"/>
                <w:szCs w:val="24"/>
                <w:lang w:eastAsia="ru-RU"/>
              </w:rPr>
              <w:t>Приднестровский Сбербанк</w:t>
            </w:r>
            <w:r w:rsidR="00B05C3A">
              <w:rPr>
                <w:rFonts w:ascii="Times New Roman" w:eastAsia="Times New Roman" w:hAnsi="Times New Roman" w:cs="Times New Roman"/>
                <w:color w:val="000000"/>
                <w:sz w:val="24"/>
                <w:szCs w:val="24"/>
                <w:lang w:eastAsia="ru-RU"/>
              </w:rPr>
              <w:t>»</w:t>
            </w:r>
          </w:p>
        </w:tc>
      </w:tr>
      <w:tr w:rsidR="000A5ABA" w14:paraId="1E2E3EF7" w14:textId="77777777" w:rsidTr="008551C1">
        <w:trPr>
          <w:jc w:val="center"/>
        </w:trPr>
        <w:tc>
          <w:tcPr>
            <w:tcW w:w="4785" w:type="dxa"/>
          </w:tcPr>
          <w:p w14:paraId="57BE85C8" w14:textId="4E45D118"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431F2DD6" w14:textId="68E4DACB" w:rsidR="000A5ABA" w:rsidRDefault="00B05C3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proofErr w:type="spellStart"/>
            <w:r w:rsidRPr="00B05C3A">
              <w:rPr>
                <w:rFonts w:ascii="Times New Roman" w:eastAsia="Times New Roman" w:hAnsi="Times New Roman" w:cs="Times New Roman"/>
                <w:color w:val="000000"/>
                <w:sz w:val="24"/>
                <w:szCs w:val="24"/>
                <w:lang w:eastAsia="ru-RU"/>
              </w:rPr>
              <w:t>Рыбницкий</w:t>
            </w:r>
            <w:proofErr w:type="spellEnd"/>
            <w:r w:rsidRPr="00B05C3A">
              <w:rPr>
                <w:rFonts w:ascii="Times New Roman" w:eastAsia="Times New Roman" w:hAnsi="Times New Roman" w:cs="Times New Roman"/>
                <w:color w:val="000000"/>
                <w:sz w:val="24"/>
                <w:szCs w:val="24"/>
                <w:lang w:eastAsia="ru-RU"/>
              </w:rPr>
              <w:t xml:space="preserve"> филиал</w:t>
            </w:r>
            <w:r>
              <w:rPr>
                <w:rFonts w:ascii="Times New Roman" w:eastAsia="Times New Roman" w:hAnsi="Times New Roman" w:cs="Times New Roman"/>
                <w:color w:val="000000"/>
                <w:sz w:val="24"/>
                <w:szCs w:val="24"/>
                <w:lang w:eastAsia="ru-RU"/>
              </w:rPr>
              <w:t>,</w:t>
            </w:r>
            <w:r w:rsidRPr="00B05C3A">
              <w:rPr>
                <w:rFonts w:ascii="Times New Roman" w:eastAsia="Times New Roman" w:hAnsi="Times New Roman" w:cs="Times New Roman"/>
                <w:color w:val="000000"/>
                <w:sz w:val="24"/>
                <w:szCs w:val="24"/>
                <w:lang w:eastAsia="ru-RU"/>
              </w:rPr>
              <w:t xml:space="preserve"> 2828</w:t>
            </w:r>
          </w:p>
        </w:tc>
      </w:tr>
      <w:tr w:rsidR="000A5ABA" w14:paraId="1E1C7B74" w14:textId="77777777" w:rsidTr="008551C1">
        <w:trPr>
          <w:jc w:val="center"/>
        </w:trPr>
        <w:tc>
          <w:tcPr>
            <w:tcW w:w="4785" w:type="dxa"/>
          </w:tcPr>
          <w:p w14:paraId="6F32437F" w14:textId="4F53EC10"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54D8EFDE" w14:textId="77777777" w:rsidR="007F7C95" w:rsidRPr="007F7C95" w:rsidRDefault="007F7C95" w:rsidP="007F7C95">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proofErr w:type="spellStart"/>
            <w:r w:rsidRPr="007F7C95">
              <w:rPr>
                <w:rFonts w:ascii="Times New Roman" w:eastAsia="Times New Roman" w:hAnsi="Times New Roman" w:cs="Times New Roman"/>
                <w:color w:val="000000"/>
                <w:sz w:val="24"/>
                <w:szCs w:val="24"/>
                <w:lang w:eastAsia="ru-RU"/>
              </w:rPr>
              <w:t>кор</w:t>
            </w:r>
            <w:proofErr w:type="spellEnd"/>
            <w:r w:rsidRPr="007F7C95">
              <w:rPr>
                <w:rFonts w:ascii="Times New Roman" w:eastAsia="Times New Roman" w:hAnsi="Times New Roman" w:cs="Times New Roman"/>
                <w:color w:val="000000"/>
                <w:sz w:val="24"/>
                <w:szCs w:val="24"/>
                <w:lang w:eastAsia="ru-RU"/>
              </w:rPr>
              <w:t>. счет 20210000094</w:t>
            </w:r>
          </w:p>
          <w:p w14:paraId="1CE5581B" w14:textId="77777777" w:rsidR="007F7C95" w:rsidRDefault="007F7C95" w:rsidP="007F7C95">
            <w:pPr>
              <w:widowControl w:val="0"/>
              <w:tabs>
                <w:tab w:val="left" w:pos="0"/>
                <w:tab w:val="left" w:pos="1134"/>
              </w:tabs>
              <w:autoSpaceDE w:val="0"/>
              <w:autoSpaceDN w:val="0"/>
              <w:adjustRightInd w:val="0"/>
              <w:contextualSpacing/>
              <w:jc w:val="both"/>
              <w:rPr>
                <w:rFonts w:ascii="Times New Roman" w:eastAsia="Times New Roman" w:hAnsi="Times New Roman" w:cs="Times New Roman"/>
                <w:b/>
                <w:color w:val="000000"/>
                <w:sz w:val="24"/>
                <w:szCs w:val="24"/>
                <w:lang w:eastAsia="ru-RU"/>
              </w:rPr>
            </w:pPr>
          </w:p>
          <w:p w14:paraId="7654610F" w14:textId="5F3C06FF" w:rsidR="000A5ABA" w:rsidRPr="007F7C95" w:rsidRDefault="007F7C95" w:rsidP="007F7C95">
            <w:pPr>
              <w:widowControl w:val="0"/>
              <w:tabs>
                <w:tab w:val="left" w:pos="0"/>
                <w:tab w:val="left" w:pos="1134"/>
              </w:tabs>
              <w:autoSpaceDE w:val="0"/>
              <w:autoSpaceDN w:val="0"/>
              <w:adjustRightInd w:val="0"/>
              <w:contextualSpacing/>
              <w:jc w:val="both"/>
              <w:rPr>
                <w:rFonts w:ascii="Times New Roman" w:eastAsia="Times New Roman" w:hAnsi="Times New Roman" w:cs="Times New Roman"/>
                <w:b/>
                <w:color w:val="000000"/>
                <w:sz w:val="24"/>
                <w:szCs w:val="24"/>
                <w:lang w:eastAsia="ru-RU"/>
              </w:rPr>
            </w:pPr>
            <w:r w:rsidRPr="007F7C95">
              <w:rPr>
                <w:rFonts w:ascii="Times New Roman" w:eastAsia="Times New Roman" w:hAnsi="Times New Roman" w:cs="Times New Roman"/>
                <w:b/>
                <w:color w:val="000000"/>
                <w:sz w:val="24"/>
                <w:szCs w:val="24"/>
                <w:lang w:eastAsia="ru-RU"/>
              </w:rPr>
              <w:t>Глава государственной администрации</w:t>
            </w:r>
          </w:p>
        </w:tc>
      </w:tr>
      <w:tr w:rsidR="000A5ABA" w14:paraId="5CDBABD3" w14:textId="77777777" w:rsidTr="008551C1">
        <w:trPr>
          <w:jc w:val="center"/>
        </w:trPr>
        <w:tc>
          <w:tcPr>
            <w:tcW w:w="4785" w:type="dxa"/>
          </w:tcPr>
          <w:p w14:paraId="1FAF3591" w14:textId="042FF298" w:rsidR="000A5ABA" w:rsidRPr="002676D5"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c>
          <w:tcPr>
            <w:tcW w:w="4786" w:type="dxa"/>
          </w:tcPr>
          <w:p w14:paraId="1FA6CB8D" w14:textId="169D47BC" w:rsidR="000A5ABA" w:rsidRPr="007F7C95" w:rsidRDefault="007F7C95" w:rsidP="00535BDC">
            <w:pPr>
              <w:widowControl w:val="0"/>
              <w:tabs>
                <w:tab w:val="left" w:pos="0"/>
                <w:tab w:val="left" w:pos="1134"/>
              </w:tabs>
              <w:autoSpaceDE w:val="0"/>
              <w:autoSpaceDN w:val="0"/>
              <w:adjustRightInd w:val="0"/>
              <w:contextualSpacing/>
              <w:jc w:val="both"/>
              <w:rPr>
                <w:rFonts w:ascii="Times New Roman" w:eastAsia="Times New Roman" w:hAnsi="Times New Roman" w:cs="Times New Roman"/>
                <w:b/>
                <w:color w:val="000000"/>
                <w:sz w:val="24"/>
                <w:szCs w:val="24"/>
                <w:lang w:eastAsia="ru-RU"/>
              </w:rPr>
            </w:pPr>
            <w:proofErr w:type="spellStart"/>
            <w:r w:rsidRPr="007F7C95">
              <w:rPr>
                <w:rFonts w:ascii="Times New Roman" w:eastAsia="Times New Roman" w:hAnsi="Times New Roman" w:cs="Times New Roman"/>
                <w:b/>
                <w:color w:val="000000"/>
                <w:sz w:val="24"/>
                <w:szCs w:val="24"/>
                <w:lang w:eastAsia="ru-RU"/>
              </w:rPr>
              <w:t>Рыбницкого</w:t>
            </w:r>
            <w:proofErr w:type="spellEnd"/>
            <w:r w:rsidRPr="007F7C95">
              <w:rPr>
                <w:rFonts w:ascii="Times New Roman" w:eastAsia="Times New Roman" w:hAnsi="Times New Roman" w:cs="Times New Roman"/>
                <w:b/>
                <w:color w:val="000000"/>
                <w:sz w:val="24"/>
                <w:szCs w:val="24"/>
                <w:lang w:eastAsia="ru-RU"/>
              </w:rPr>
              <w:t xml:space="preserve"> района и г. Рыбниц</w:t>
            </w:r>
            <w:r w:rsidR="00535BDC">
              <w:rPr>
                <w:rFonts w:ascii="Times New Roman" w:eastAsia="Times New Roman" w:hAnsi="Times New Roman" w:cs="Times New Roman"/>
                <w:b/>
                <w:color w:val="000000"/>
                <w:sz w:val="24"/>
                <w:szCs w:val="24"/>
                <w:lang w:eastAsia="ru-RU"/>
              </w:rPr>
              <w:t>ы</w:t>
            </w:r>
            <w:bookmarkStart w:id="2" w:name="_GoBack"/>
            <w:bookmarkEnd w:id="2"/>
          </w:p>
        </w:tc>
      </w:tr>
      <w:tr w:rsidR="000A5ABA" w14:paraId="4DBEB801" w14:textId="77777777" w:rsidTr="008551C1">
        <w:trPr>
          <w:jc w:val="center"/>
        </w:trPr>
        <w:tc>
          <w:tcPr>
            <w:tcW w:w="4785" w:type="dxa"/>
          </w:tcPr>
          <w:p w14:paraId="70E79777" w14:textId="7A615C38" w:rsidR="000A5ABA" w:rsidRPr="002676D5"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c>
          <w:tcPr>
            <w:tcW w:w="4786" w:type="dxa"/>
          </w:tcPr>
          <w:p w14:paraId="7FAA9262" w14:textId="112EADC0" w:rsidR="000A5ABA" w:rsidRDefault="000A5ABA" w:rsidP="007F7C95">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 </w:t>
            </w:r>
            <w:r w:rsidR="007F7C95">
              <w:rPr>
                <w:rFonts w:ascii="Times New Roman" w:eastAsia="Times New Roman" w:hAnsi="Times New Roman" w:cs="Times New Roman"/>
                <w:color w:val="000000"/>
                <w:sz w:val="24"/>
                <w:szCs w:val="24"/>
                <w:lang w:eastAsia="ru-RU"/>
              </w:rPr>
              <w:t>Тягай В. В.</w:t>
            </w:r>
          </w:p>
        </w:tc>
      </w:tr>
      <w:tr w:rsidR="000A5ABA" w14:paraId="1F855040" w14:textId="77777777" w:rsidTr="008551C1">
        <w:trPr>
          <w:jc w:val="center"/>
        </w:trPr>
        <w:tc>
          <w:tcPr>
            <w:tcW w:w="4785" w:type="dxa"/>
          </w:tcPr>
          <w:p w14:paraId="4FBF4890" w14:textId="37EBD5C0" w:rsidR="000A5ABA"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 ______________ 2021</w:t>
            </w:r>
            <w:r>
              <w:rPr>
                <w:rFonts w:ascii="Times New Roman" w:eastAsia="Times New Roman" w:hAnsi="Times New Roman" w:cs="Times New Roman"/>
                <w:color w:val="000000"/>
                <w:sz w:val="24"/>
                <w:szCs w:val="24"/>
                <w:lang w:eastAsia="ru-RU"/>
              </w:rPr>
              <w:t xml:space="preserve"> </w:t>
            </w:r>
            <w:r w:rsidRPr="00A45BDB">
              <w:rPr>
                <w:rFonts w:ascii="Times New Roman" w:eastAsia="Times New Roman" w:hAnsi="Times New Roman" w:cs="Times New Roman"/>
                <w:color w:val="000000"/>
                <w:sz w:val="24"/>
                <w:szCs w:val="24"/>
                <w:lang w:eastAsia="ru-RU"/>
              </w:rPr>
              <w:t xml:space="preserve">г.  </w:t>
            </w:r>
          </w:p>
        </w:tc>
        <w:tc>
          <w:tcPr>
            <w:tcW w:w="4786" w:type="dxa"/>
          </w:tcPr>
          <w:p w14:paraId="784F9147" w14:textId="455F9BC6" w:rsidR="000A5ABA" w:rsidRPr="00A45BDB" w:rsidRDefault="000A5ABA"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 ______________ 2021</w:t>
            </w:r>
            <w:r>
              <w:rPr>
                <w:rFonts w:ascii="Times New Roman" w:eastAsia="Times New Roman" w:hAnsi="Times New Roman" w:cs="Times New Roman"/>
                <w:color w:val="000000"/>
                <w:sz w:val="24"/>
                <w:szCs w:val="24"/>
                <w:lang w:eastAsia="ru-RU"/>
              </w:rPr>
              <w:t xml:space="preserve"> </w:t>
            </w:r>
            <w:r w:rsidRPr="00A45BDB">
              <w:rPr>
                <w:rFonts w:ascii="Times New Roman" w:eastAsia="Times New Roman" w:hAnsi="Times New Roman" w:cs="Times New Roman"/>
                <w:color w:val="000000"/>
                <w:sz w:val="24"/>
                <w:szCs w:val="24"/>
                <w:lang w:eastAsia="ru-RU"/>
              </w:rPr>
              <w:t xml:space="preserve">г.  </w:t>
            </w:r>
          </w:p>
        </w:tc>
      </w:tr>
    </w:tbl>
    <w:p w14:paraId="39E11249" w14:textId="77777777" w:rsidR="002676D5" w:rsidRPr="00B73AD4" w:rsidRDefault="002676D5"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0ED76326" w14:textId="0D264056" w:rsidR="007F7C95" w:rsidRPr="007F7C95" w:rsidRDefault="007F7C95" w:rsidP="00F238BA">
      <w:pPr>
        <w:spacing w:after="100" w:line="240" w:lineRule="auto"/>
        <w:ind w:left="1134"/>
        <w:jc w:val="both"/>
        <w:rPr>
          <w:rFonts w:ascii="Times New Roman" w:eastAsia="Times New Roman" w:hAnsi="Times New Roman" w:cs="Times New Roman"/>
          <w:b/>
          <w:sz w:val="24"/>
          <w:szCs w:val="24"/>
          <w:lang w:eastAsia="ru-RU"/>
        </w:rPr>
      </w:pPr>
      <w:r w:rsidRPr="007F7C95">
        <w:rPr>
          <w:rFonts w:ascii="Times New Roman" w:eastAsia="Times New Roman" w:hAnsi="Times New Roman" w:cs="Times New Roman"/>
          <w:b/>
          <w:sz w:val="24"/>
          <w:szCs w:val="24"/>
          <w:lang w:eastAsia="ru-RU"/>
        </w:rPr>
        <w:t>«По</w:t>
      </w:r>
      <w:r w:rsidR="00B05C3A">
        <w:rPr>
          <w:rFonts w:ascii="Times New Roman" w:eastAsia="Times New Roman" w:hAnsi="Times New Roman" w:cs="Times New Roman"/>
          <w:b/>
          <w:sz w:val="24"/>
          <w:szCs w:val="24"/>
          <w:lang w:eastAsia="ru-RU"/>
        </w:rPr>
        <w:t>лучатель</w:t>
      </w:r>
      <w:r w:rsidRPr="007F7C95">
        <w:rPr>
          <w:rFonts w:ascii="Times New Roman" w:eastAsia="Times New Roman" w:hAnsi="Times New Roman" w:cs="Times New Roman"/>
          <w:b/>
          <w:sz w:val="24"/>
          <w:szCs w:val="24"/>
          <w:lang w:eastAsia="ru-RU"/>
        </w:rPr>
        <w:t>»</w:t>
      </w:r>
    </w:p>
    <w:p w14:paraId="78036B1D" w14:textId="77777777"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sz w:val="24"/>
          <w:szCs w:val="24"/>
          <w:lang w:eastAsia="ru-RU"/>
        </w:rPr>
        <w:t>МУ «РУНО»</w:t>
      </w:r>
    </w:p>
    <w:p w14:paraId="36312E39" w14:textId="77777777"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sz w:val="24"/>
          <w:szCs w:val="24"/>
          <w:lang w:eastAsia="ru-RU"/>
        </w:rPr>
        <w:t>г. Рыбница, ул. Кирова, 136</w:t>
      </w:r>
    </w:p>
    <w:p w14:paraId="17C70FC2" w14:textId="77777777"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sz w:val="24"/>
          <w:szCs w:val="24"/>
          <w:lang w:eastAsia="ru-RU"/>
        </w:rPr>
        <w:t>Р/счет: 2191420003813067</w:t>
      </w:r>
    </w:p>
    <w:p w14:paraId="4AB45127" w14:textId="77777777"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sz w:val="24"/>
          <w:szCs w:val="24"/>
          <w:lang w:eastAsia="ru-RU"/>
        </w:rPr>
        <w:t>Ф/код: 0400000351, КУБ 42</w:t>
      </w:r>
    </w:p>
    <w:p w14:paraId="029A308B" w14:textId="77777777"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sz w:val="24"/>
          <w:szCs w:val="24"/>
          <w:lang w:eastAsia="ru-RU"/>
        </w:rPr>
        <w:t>Банк: ЗАО «Приднестровский Сбербанк»</w:t>
      </w:r>
    </w:p>
    <w:p w14:paraId="70450322" w14:textId="782AD694" w:rsidR="007F7C95" w:rsidRPr="007F7C95" w:rsidRDefault="007F7C95" w:rsidP="007F7C95">
      <w:pPr>
        <w:spacing w:after="0" w:line="240" w:lineRule="auto"/>
        <w:ind w:left="567"/>
        <w:jc w:val="both"/>
        <w:rPr>
          <w:rFonts w:ascii="Times New Roman" w:eastAsia="Times New Roman" w:hAnsi="Times New Roman" w:cs="Times New Roman"/>
          <w:sz w:val="24"/>
          <w:szCs w:val="24"/>
          <w:lang w:eastAsia="ru-RU"/>
        </w:rPr>
      </w:pPr>
      <w:proofErr w:type="spellStart"/>
      <w:r w:rsidRPr="007F7C95">
        <w:rPr>
          <w:rFonts w:ascii="Times New Roman" w:eastAsia="Times New Roman" w:hAnsi="Times New Roman" w:cs="Times New Roman"/>
          <w:sz w:val="24"/>
          <w:szCs w:val="24"/>
          <w:lang w:eastAsia="ru-RU"/>
        </w:rPr>
        <w:t>Рыбницкий</w:t>
      </w:r>
      <w:proofErr w:type="spellEnd"/>
      <w:r w:rsidRPr="007F7C95">
        <w:rPr>
          <w:rFonts w:ascii="Times New Roman" w:eastAsia="Times New Roman" w:hAnsi="Times New Roman" w:cs="Times New Roman"/>
          <w:sz w:val="24"/>
          <w:szCs w:val="24"/>
          <w:lang w:eastAsia="ru-RU"/>
        </w:rPr>
        <w:t xml:space="preserve"> филиал</w:t>
      </w:r>
      <w:r w:rsidR="00B05C3A">
        <w:rPr>
          <w:rFonts w:ascii="Times New Roman" w:eastAsia="Times New Roman" w:hAnsi="Times New Roman" w:cs="Times New Roman"/>
          <w:sz w:val="24"/>
          <w:szCs w:val="24"/>
          <w:lang w:eastAsia="ru-RU"/>
        </w:rPr>
        <w:t>,</w:t>
      </w:r>
      <w:r w:rsidRPr="007F7C95">
        <w:rPr>
          <w:rFonts w:ascii="Times New Roman" w:eastAsia="Times New Roman" w:hAnsi="Times New Roman" w:cs="Times New Roman"/>
          <w:sz w:val="24"/>
          <w:szCs w:val="24"/>
          <w:lang w:eastAsia="ru-RU"/>
        </w:rPr>
        <w:t xml:space="preserve"> 2828</w:t>
      </w:r>
    </w:p>
    <w:p w14:paraId="527D13F0" w14:textId="77777777" w:rsidR="007F7C95" w:rsidRDefault="007F7C95" w:rsidP="007F7C95">
      <w:pPr>
        <w:spacing w:after="0" w:line="240" w:lineRule="auto"/>
        <w:ind w:left="567"/>
        <w:jc w:val="both"/>
        <w:rPr>
          <w:rFonts w:ascii="Times New Roman" w:eastAsia="Times New Roman" w:hAnsi="Times New Roman" w:cs="Times New Roman"/>
          <w:b/>
          <w:sz w:val="24"/>
          <w:szCs w:val="24"/>
          <w:lang w:eastAsia="ru-RU"/>
        </w:rPr>
      </w:pPr>
    </w:p>
    <w:p w14:paraId="229629DD" w14:textId="5C12A627" w:rsidR="007F7C95" w:rsidRPr="007F7C95" w:rsidRDefault="007F7C95" w:rsidP="007F7C95">
      <w:pPr>
        <w:spacing w:after="0" w:line="240" w:lineRule="auto"/>
        <w:ind w:left="567"/>
        <w:jc w:val="both"/>
        <w:rPr>
          <w:rFonts w:ascii="Times New Roman" w:eastAsia="Times New Roman" w:hAnsi="Times New Roman" w:cs="Times New Roman"/>
          <w:b/>
          <w:sz w:val="24"/>
          <w:szCs w:val="24"/>
          <w:lang w:eastAsia="ru-RU"/>
        </w:rPr>
      </w:pPr>
      <w:r w:rsidRPr="007F7C95">
        <w:rPr>
          <w:rFonts w:ascii="Times New Roman" w:eastAsia="Times New Roman" w:hAnsi="Times New Roman" w:cs="Times New Roman"/>
          <w:b/>
          <w:sz w:val="24"/>
          <w:szCs w:val="24"/>
          <w:lang w:eastAsia="ru-RU"/>
        </w:rPr>
        <w:t xml:space="preserve">Начальник </w:t>
      </w:r>
    </w:p>
    <w:p w14:paraId="75D0CD16" w14:textId="77777777" w:rsidR="007F7C95" w:rsidRPr="007F7C95" w:rsidRDefault="007F7C95" w:rsidP="007F7C95">
      <w:pPr>
        <w:spacing w:after="0" w:line="240" w:lineRule="auto"/>
        <w:ind w:left="567"/>
        <w:jc w:val="both"/>
        <w:rPr>
          <w:rFonts w:ascii="Times New Roman" w:eastAsia="Times New Roman" w:hAnsi="Times New Roman" w:cs="Times New Roman"/>
          <w:b/>
          <w:sz w:val="24"/>
          <w:szCs w:val="24"/>
          <w:lang w:eastAsia="ru-RU"/>
        </w:rPr>
      </w:pPr>
      <w:r w:rsidRPr="007F7C95">
        <w:rPr>
          <w:rFonts w:ascii="Times New Roman" w:eastAsia="Times New Roman" w:hAnsi="Times New Roman" w:cs="Times New Roman"/>
          <w:b/>
          <w:sz w:val="24"/>
          <w:szCs w:val="24"/>
          <w:lang w:eastAsia="ru-RU"/>
        </w:rPr>
        <w:t>МУ «</w:t>
      </w:r>
      <w:proofErr w:type="spellStart"/>
      <w:r w:rsidRPr="007F7C95">
        <w:rPr>
          <w:rFonts w:ascii="Times New Roman" w:eastAsia="Times New Roman" w:hAnsi="Times New Roman" w:cs="Times New Roman"/>
          <w:b/>
          <w:sz w:val="24"/>
          <w:szCs w:val="24"/>
          <w:lang w:eastAsia="ru-RU"/>
        </w:rPr>
        <w:t>Рыбницкое</w:t>
      </w:r>
      <w:proofErr w:type="spellEnd"/>
      <w:r w:rsidRPr="007F7C95">
        <w:rPr>
          <w:rFonts w:ascii="Times New Roman" w:eastAsia="Times New Roman" w:hAnsi="Times New Roman" w:cs="Times New Roman"/>
          <w:b/>
          <w:sz w:val="24"/>
          <w:szCs w:val="24"/>
          <w:lang w:eastAsia="ru-RU"/>
        </w:rPr>
        <w:t xml:space="preserve"> УНО»</w:t>
      </w:r>
    </w:p>
    <w:p w14:paraId="746F2F2B" w14:textId="36FF9726" w:rsidR="007F7C95" w:rsidRDefault="007F7C95" w:rsidP="00B05C3A">
      <w:pPr>
        <w:spacing w:after="0" w:line="240" w:lineRule="auto"/>
        <w:ind w:left="567"/>
        <w:jc w:val="both"/>
        <w:rPr>
          <w:rFonts w:ascii="Times New Roman" w:eastAsia="Times New Roman" w:hAnsi="Times New Roman" w:cs="Times New Roman"/>
          <w:sz w:val="24"/>
          <w:szCs w:val="24"/>
          <w:lang w:eastAsia="ru-RU"/>
        </w:rPr>
      </w:pPr>
      <w:r w:rsidRPr="007F7C95">
        <w:rPr>
          <w:rFonts w:ascii="Times New Roman" w:eastAsia="Times New Roman" w:hAnsi="Times New Roman" w:cs="Times New Roman"/>
          <w:b/>
          <w:sz w:val="24"/>
          <w:szCs w:val="24"/>
          <w:lang w:eastAsia="ru-RU"/>
        </w:rPr>
        <w:t xml:space="preserve">__________ </w:t>
      </w:r>
      <w:r w:rsidRPr="00B05C3A">
        <w:rPr>
          <w:rFonts w:ascii="Times New Roman" w:eastAsia="Times New Roman" w:hAnsi="Times New Roman" w:cs="Times New Roman"/>
          <w:sz w:val="24"/>
          <w:szCs w:val="24"/>
          <w:lang w:eastAsia="ru-RU"/>
        </w:rPr>
        <w:t>Попченко</w:t>
      </w:r>
      <w:r w:rsidR="00B05C3A" w:rsidRPr="00B05C3A">
        <w:rPr>
          <w:rFonts w:ascii="Times New Roman" w:eastAsia="Times New Roman" w:hAnsi="Times New Roman" w:cs="Times New Roman"/>
          <w:sz w:val="24"/>
          <w:szCs w:val="24"/>
          <w:lang w:eastAsia="ru-RU"/>
        </w:rPr>
        <w:t xml:space="preserve"> О. П.</w:t>
      </w:r>
    </w:p>
    <w:p w14:paraId="06565796" w14:textId="5C385804" w:rsidR="00B05C3A" w:rsidRPr="00B05C3A" w:rsidRDefault="00B05C3A" w:rsidP="00B05C3A">
      <w:pPr>
        <w:spacing w:after="0" w:line="240" w:lineRule="auto"/>
        <w:ind w:left="567"/>
        <w:jc w:val="both"/>
        <w:rPr>
          <w:rFonts w:ascii="Times New Roman" w:eastAsia="Times New Roman" w:hAnsi="Times New Roman" w:cs="Times New Roman"/>
          <w:sz w:val="24"/>
          <w:szCs w:val="24"/>
          <w:lang w:eastAsia="ru-RU"/>
        </w:rPr>
      </w:pPr>
      <w:r w:rsidRPr="00B05C3A">
        <w:rPr>
          <w:rFonts w:ascii="Times New Roman" w:eastAsia="Times New Roman" w:hAnsi="Times New Roman" w:cs="Times New Roman"/>
          <w:sz w:val="24"/>
          <w:szCs w:val="24"/>
          <w:lang w:eastAsia="ru-RU"/>
        </w:rPr>
        <w:t xml:space="preserve">«____» ______________ 2021 г.  </w:t>
      </w:r>
    </w:p>
    <w:p w14:paraId="57F0C890" w14:textId="77777777" w:rsidR="00122D96" w:rsidRDefault="00122D96" w:rsidP="008551C1">
      <w:pPr>
        <w:spacing w:after="0" w:line="240" w:lineRule="auto"/>
        <w:jc w:val="both"/>
        <w:rPr>
          <w:rFonts w:ascii="Times New Roman" w:eastAsia="Times New Roman" w:hAnsi="Times New Roman" w:cs="Times New Roman"/>
          <w:b/>
          <w:i/>
          <w:sz w:val="24"/>
          <w:szCs w:val="24"/>
          <w:lang w:eastAsia="ru-RU"/>
        </w:rPr>
      </w:pPr>
    </w:p>
    <w:p w14:paraId="2B9B7C66" w14:textId="33798504" w:rsidR="00E82A9F" w:rsidRPr="00122D96" w:rsidRDefault="00A45BDB" w:rsidP="008551C1">
      <w:pPr>
        <w:spacing w:after="0" w:line="240" w:lineRule="auto"/>
        <w:jc w:val="both"/>
        <w:rPr>
          <w:rFonts w:ascii="Times New Roman" w:eastAsia="Times New Roman" w:hAnsi="Times New Roman" w:cs="Times New Roman"/>
          <w:b/>
          <w:sz w:val="24"/>
          <w:szCs w:val="24"/>
          <w:lang w:eastAsia="ru-RU"/>
        </w:rPr>
      </w:pPr>
      <w:r w:rsidRPr="00122D96">
        <w:rPr>
          <w:rFonts w:ascii="Times New Roman" w:eastAsia="Times New Roman" w:hAnsi="Times New Roman" w:cs="Times New Roman"/>
          <w:b/>
          <w:sz w:val="24"/>
          <w:szCs w:val="24"/>
          <w:lang w:eastAsia="ru-RU"/>
        </w:rPr>
        <w:lastRenderedPageBreak/>
        <w:t>Согласовано:</w:t>
      </w:r>
    </w:p>
    <w:p w14:paraId="349391CD" w14:textId="410D3B08" w:rsidR="00A45BDB" w:rsidRPr="007F7C95" w:rsidRDefault="00A45BDB" w:rsidP="00327490">
      <w:pPr>
        <w:spacing w:after="0" w:line="240" w:lineRule="auto"/>
        <w:jc w:val="both"/>
        <w:rPr>
          <w:rFonts w:ascii="Times New Roman" w:eastAsia="Times New Roman" w:hAnsi="Times New Roman" w:cs="Times New Roman"/>
          <w:b/>
          <w:i/>
          <w:sz w:val="24"/>
          <w:szCs w:val="24"/>
          <w:lang w:eastAsia="ru-RU"/>
        </w:rPr>
      </w:pPr>
    </w:p>
    <w:p w14:paraId="339E7AC6" w14:textId="49911405" w:rsidR="00A45BDB" w:rsidRDefault="00A45BDB" w:rsidP="00327490">
      <w:pPr>
        <w:spacing w:after="0" w:line="240" w:lineRule="auto"/>
        <w:jc w:val="both"/>
        <w:rPr>
          <w:rFonts w:ascii="Times New Roman" w:eastAsia="Times New Roman" w:hAnsi="Times New Roman" w:cs="Times New Roman"/>
          <w:sz w:val="24"/>
          <w:szCs w:val="24"/>
          <w:lang w:eastAsia="ru-RU"/>
        </w:rPr>
      </w:pPr>
      <w:r w:rsidRPr="00A45BDB">
        <w:rPr>
          <w:rFonts w:ascii="Times New Roman" w:eastAsia="Times New Roman" w:hAnsi="Times New Roman" w:cs="Times New Roman"/>
          <w:sz w:val="24"/>
          <w:szCs w:val="24"/>
          <w:lang w:eastAsia="ru-RU"/>
        </w:rPr>
        <w:t>Главный бухгалтер МУ «</w:t>
      </w:r>
      <w:proofErr w:type="gramStart"/>
      <w:r w:rsidR="00122D96" w:rsidRPr="00A45BDB">
        <w:rPr>
          <w:rFonts w:ascii="Times New Roman" w:eastAsia="Times New Roman" w:hAnsi="Times New Roman" w:cs="Times New Roman"/>
          <w:sz w:val="24"/>
          <w:szCs w:val="24"/>
          <w:lang w:eastAsia="ru-RU"/>
        </w:rPr>
        <w:t>РУНО»</w:t>
      </w:r>
      <w:r w:rsidR="00122D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A45BDB">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Амброси</w:t>
      </w:r>
      <w:proofErr w:type="spellEnd"/>
      <w:r w:rsidRPr="00A45BDB">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Д</w:t>
      </w:r>
      <w:r w:rsidRPr="00A45BDB">
        <w:rPr>
          <w:rFonts w:ascii="Times New Roman" w:eastAsia="Times New Roman" w:hAnsi="Times New Roman" w:cs="Times New Roman"/>
          <w:sz w:val="24"/>
          <w:szCs w:val="24"/>
          <w:lang w:eastAsia="ru-RU"/>
        </w:rPr>
        <w:t>.</w:t>
      </w:r>
    </w:p>
    <w:p w14:paraId="547E55D1" w14:textId="0951B2F7" w:rsidR="00A45BDB" w:rsidRDefault="00A45BDB" w:rsidP="00327490">
      <w:pPr>
        <w:spacing w:after="0" w:line="240" w:lineRule="auto"/>
        <w:jc w:val="both"/>
        <w:rPr>
          <w:rFonts w:ascii="Times New Roman" w:eastAsia="Times New Roman" w:hAnsi="Times New Roman" w:cs="Times New Roman"/>
          <w:sz w:val="24"/>
          <w:szCs w:val="24"/>
          <w:lang w:eastAsia="ru-RU"/>
        </w:rPr>
      </w:pPr>
    </w:p>
    <w:p w14:paraId="1E4B5E5C" w14:textId="6807566C" w:rsidR="00A45BDB" w:rsidRDefault="00A45BDB" w:rsidP="003274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Юрист </w:t>
      </w:r>
      <w:r w:rsidRPr="00A45BDB">
        <w:rPr>
          <w:rFonts w:ascii="Times New Roman" w:eastAsia="Times New Roman" w:hAnsi="Times New Roman" w:cs="Times New Roman"/>
          <w:sz w:val="24"/>
          <w:szCs w:val="24"/>
          <w:lang w:eastAsia="ru-RU"/>
        </w:rPr>
        <w:t>МУ «</w:t>
      </w:r>
      <w:proofErr w:type="gramStart"/>
      <w:r w:rsidR="00122D96" w:rsidRPr="00A45BDB">
        <w:rPr>
          <w:rFonts w:ascii="Times New Roman" w:eastAsia="Times New Roman" w:hAnsi="Times New Roman" w:cs="Times New Roman"/>
          <w:sz w:val="24"/>
          <w:szCs w:val="24"/>
          <w:lang w:eastAsia="ru-RU"/>
        </w:rPr>
        <w:t xml:space="preserve">РУНО»  </w:t>
      </w:r>
      <w:r w:rsidRPr="00A45BDB">
        <w:rPr>
          <w:rFonts w:ascii="Times New Roman" w:eastAsia="Times New Roman" w:hAnsi="Times New Roman" w:cs="Times New Roman"/>
          <w:sz w:val="24"/>
          <w:szCs w:val="24"/>
          <w:lang w:eastAsia="ru-RU"/>
        </w:rPr>
        <w:t xml:space="preserve"> </w:t>
      </w:r>
      <w:proofErr w:type="gramEnd"/>
      <w:r w:rsidRPr="00A4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5BDB">
        <w:rPr>
          <w:rFonts w:ascii="Times New Roman" w:eastAsia="Times New Roman" w:hAnsi="Times New Roman" w:cs="Times New Roman"/>
          <w:sz w:val="24"/>
          <w:szCs w:val="24"/>
          <w:lang w:eastAsia="ru-RU"/>
        </w:rPr>
        <w:t xml:space="preserve"> _________________ </w:t>
      </w:r>
      <w:proofErr w:type="spellStart"/>
      <w:r w:rsidRPr="00A45BD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хтырская</w:t>
      </w:r>
      <w:proofErr w:type="spellEnd"/>
      <w:r w:rsidRPr="00A4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A4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45BDB">
        <w:rPr>
          <w:rFonts w:ascii="Times New Roman" w:eastAsia="Times New Roman" w:hAnsi="Times New Roman" w:cs="Times New Roman"/>
          <w:sz w:val="24"/>
          <w:szCs w:val="24"/>
          <w:lang w:eastAsia="ru-RU"/>
        </w:rPr>
        <w:t>.</w:t>
      </w:r>
    </w:p>
    <w:p w14:paraId="6D51295A" w14:textId="5403F9A1" w:rsidR="00122D96" w:rsidRPr="00A45BDB" w:rsidRDefault="00122D96" w:rsidP="00327490">
      <w:pPr>
        <w:spacing w:after="0" w:line="240" w:lineRule="auto"/>
        <w:jc w:val="both"/>
        <w:rPr>
          <w:rFonts w:ascii="Times New Roman" w:eastAsia="Times New Roman" w:hAnsi="Times New Roman" w:cs="Times New Roman"/>
          <w:sz w:val="24"/>
          <w:szCs w:val="24"/>
          <w:lang w:eastAsia="ru-RU"/>
        </w:rPr>
      </w:pPr>
    </w:p>
    <w:p w14:paraId="2BD68AE5" w14:textId="438989B0" w:rsidR="00122D96" w:rsidRPr="00122D96" w:rsidRDefault="00122D96" w:rsidP="00122D96">
      <w:pPr>
        <w:spacing w:after="0" w:line="240" w:lineRule="auto"/>
        <w:jc w:val="both"/>
        <w:rPr>
          <w:rFonts w:ascii="Times New Roman" w:eastAsia="Times New Roman" w:hAnsi="Times New Roman" w:cs="Times New Roman"/>
          <w:sz w:val="24"/>
          <w:szCs w:val="24"/>
          <w:lang w:eastAsia="ru-RU"/>
        </w:rPr>
      </w:pPr>
      <w:r w:rsidRPr="00122D96">
        <w:rPr>
          <w:rFonts w:ascii="Times New Roman" w:eastAsia="Times New Roman" w:hAnsi="Times New Roman" w:cs="Times New Roman"/>
          <w:sz w:val="24"/>
          <w:szCs w:val="24"/>
          <w:lang w:eastAsia="ru-RU"/>
        </w:rPr>
        <w:t xml:space="preserve">Начальник отдела ПО и КП </w:t>
      </w:r>
      <w:proofErr w:type="spellStart"/>
      <w:r>
        <w:rPr>
          <w:rFonts w:ascii="Times New Roman" w:eastAsia="Times New Roman" w:hAnsi="Times New Roman" w:cs="Times New Roman"/>
          <w:sz w:val="24"/>
          <w:szCs w:val="24"/>
          <w:lang w:eastAsia="ru-RU"/>
        </w:rPr>
        <w:t>Г</w:t>
      </w:r>
      <w:r w:rsidRPr="00122D96">
        <w:rPr>
          <w:rFonts w:ascii="Times New Roman" w:eastAsia="Times New Roman" w:hAnsi="Times New Roman" w:cs="Times New Roman"/>
          <w:sz w:val="24"/>
          <w:szCs w:val="24"/>
          <w:lang w:eastAsia="ru-RU"/>
        </w:rPr>
        <w:t>осадминистрации</w:t>
      </w:r>
      <w:proofErr w:type="spellEnd"/>
      <w:r w:rsidR="004911BB">
        <w:rPr>
          <w:rFonts w:ascii="Times New Roman" w:eastAsia="Times New Roman" w:hAnsi="Times New Roman" w:cs="Times New Roman"/>
          <w:sz w:val="24"/>
          <w:szCs w:val="24"/>
          <w:lang w:eastAsia="ru-RU"/>
        </w:rPr>
        <w:t xml:space="preserve"> </w:t>
      </w:r>
      <w:proofErr w:type="spellStart"/>
      <w:r w:rsidR="004911BB">
        <w:rPr>
          <w:rFonts w:ascii="Times New Roman" w:eastAsia="Times New Roman" w:hAnsi="Times New Roman" w:cs="Times New Roman"/>
          <w:sz w:val="24"/>
          <w:szCs w:val="24"/>
          <w:lang w:eastAsia="ru-RU"/>
        </w:rPr>
        <w:t>Рыбницкого</w:t>
      </w:r>
      <w:proofErr w:type="spellEnd"/>
      <w:r w:rsidR="004911BB">
        <w:rPr>
          <w:rFonts w:ascii="Times New Roman" w:eastAsia="Times New Roman" w:hAnsi="Times New Roman" w:cs="Times New Roman"/>
          <w:sz w:val="24"/>
          <w:szCs w:val="24"/>
          <w:lang w:eastAsia="ru-RU"/>
        </w:rPr>
        <w:t xml:space="preserve"> района и г. Рыбница</w:t>
      </w:r>
    </w:p>
    <w:p w14:paraId="609B4802" w14:textId="27611AAB" w:rsidR="00122D96" w:rsidRDefault="004911BB" w:rsidP="00122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w:t>
      </w:r>
      <w:r w:rsidR="00122D96" w:rsidRPr="00122D96">
        <w:rPr>
          <w:rFonts w:ascii="Times New Roman" w:eastAsia="Times New Roman" w:hAnsi="Times New Roman" w:cs="Times New Roman"/>
          <w:sz w:val="24"/>
          <w:szCs w:val="24"/>
          <w:lang w:eastAsia="ru-RU"/>
        </w:rPr>
        <w:t xml:space="preserve"> </w:t>
      </w:r>
      <w:proofErr w:type="spellStart"/>
      <w:r w:rsidR="00122D96" w:rsidRPr="00122D96">
        <w:rPr>
          <w:rFonts w:ascii="Times New Roman" w:eastAsia="Times New Roman" w:hAnsi="Times New Roman" w:cs="Times New Roman"/>
          <w:sz w:val="24"/>
          <w:szCs w:val="24"/>
          <w:lang w:eastAsia="ru-RU"/>
        </w:rPr>
        <w:t>Белогорцева</w:t>
      </w:r>
      <w:proofErr w:type="spellEnd"/>
      <w:r w:rsidR="00122D96" w:rsidRPr="00122D96">
        <w:rPr>
          <w:rFonts w:ascii="Times New Roman" w:eastAsia="Times New Roman" w:hAnsi="Times New Roman" w:cs="Times New Roman"/>
          <w:sz w:val="24"/>
          <w:szCs w:val="24"/>
          <w:lang w:eastAsia="ru-RU"/>
        </w:rPr>
        <w:t xml:space="preserve"> О.Ю.</w:t>
      </w:r>
    </w:p>
    <w:p w14:paraId="5EFAC5B9" w14:textId="77777777" w:rsidR="004911BB" w:rsidRDefault="004911BB" w:rsidP="00122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экономики и имущества </w:t>
      </w:r>
      <w:proofErr w:type="spellStart"/>
      <w:r>
        <w:rPr>
          <w:rFonts w:ascii="Times New Roman" w:eastAsia="Times New Roman" w:hAnsi="Times New Roman" w:cs="Times New Roman"/>
          <w:sz w:val="24"/>
          <w:szCs w:val="24"/>
          <w:lang w:eastAsia="ru-RU"/>
        </w:rPr>
        <w:t>Г</w:t>
      </w:r>
      <w:r w:rsidRPr="00122D96">
        <w:rPr>
          <w:rFonts w:ascii="Times New Roman" w:eastAsia="Times New Roman" w:hAnsi="Times New Roman" w:cs="Times New Roman"/>
          <w:sz w:val="24"/>
          <w:szCs w:val="24"/>
          <w:lang w:eastAsia="ru-RU"/>
        </w:rPr>
        <w:t>осадминистрации</w:t>
      </w:r>
      <w:proofErr w:type="spellEnd"/>
      <w:r>
        <w:rPr>
          <w:rFonts w:ascii="Times New Roman" w:eastAsia="Times New Roman" w:hAnsi="Times New Roman" w:cs="Times New Roman"/>
          <w:sz w:val="24"/>
          <w:szCs w:val="24"/>
          <w:lang w:eastAsia="ru-RU"/>
        </w:rPr>
        <w:t xml:space="preserve"> </w:t>
      </w:r>
    </w:p>
    <w:p w14:paraId="07001127" w14:textId="7C9F95C4" w:rsidR="00B73AD4" w:rsidRPr="00F238BA" w:rsidRDefault="004911BB" w:rsidP="00F238B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Рыбницкого</w:t>
      </w:r>
      <w:proofErr w:type="spellEnd"/>
      <w:r>
        <w:rPr>
          <w:rFonts w:ascii="Times New Roman" w:eastAsia="Times New Roman" w:hAnsi="Times New Roman" w:cs="Times New Roman"/>
          <w:sz w:val="24"/>
          <w:szCs w:val="24"/>
          <w:lang w:eastAsia="ru-RU"/>
        </w:rPr>
        <w:t xml:space="preserve"> района и г. Рыбница     _________________ Ольшанская Л. И.</w:t>
      </w:r>
    </w:p>
    <w:sectPr w:rsidR="00B73AD4" w:rsidRPr="00F238BA" w:rsidSect="0072684C">
      <w:footerReference w:type="default" r:id="rId8"/>
      <w:pgSz w:w="11906" w:h="16838"/>
      <w:pgMar w:top="567" w:right="567" w:bottom="851" w:left="1701"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50732" w14:textId="77777777" w:rsidR="006B30FD" w:rsidRDefault="006B30FD" w:rsidP="00B73AD4">
      <w:pPr>
        <w:spacing w:after="0" w:line="240" w:lineRule="auto"/>
      </w:pPr>
      <w:r>
        <w:separator/>
      </w:r>
    </w:p>
  </w:endnote>
  <w:endnote w:type="continuationSeparator" w:id="0">
    <w:p w14:paraId="6133E24F" w14:textId="77777777" w:rsidR="006B30FD" w:rsidRDefault="006B30FD"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4">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51337"/>
      <w:docPartObj>
        <w:docPartGallery w:val="Page Numbers (Bottom of Page)"/>
        <w:docPartUnique/>
      </w:docPartObj>
    </w:sdtPr>
    <w:sdtEndPr/>
    <w:sdtContent>
      <w:p w14:paraId="45CAF9A0" w14:textId="7AEC8529" w:rsidR="00901CC3" w:rsidRDefault="00901CC3">
        <w:pPr>
          <w:pStyle w:val="aa"/>
          <w:jc w:val="right"/>
        </w:pPr>
        <w:r>
          <w:fldChar w:fldCharType="begin"/>
        </w:r>
        <w:r>
          <w:instrText>PAGE   \* MERGEFORMAT</w:instrText>
        </w:r>
        <w:r>
          <w:fldChar w:fldCharType="separate"/>
        </w:r>
        <w:r w:rsidR="00535BDC">
          <w:rPr>
            <w:noProof/>
          </w:rPr>
          <w:t>5</w:t>
        </w:r>
        <w:r>
          <w:fldChar w:fldCharType="end"/>
        </w:r>
      </w:p>
    </w:sdtContent>
  </w:sdt>
  <w:p w14:paraId="16D74838" w14:textId="77777777" w:rsidR="00901CC3" w:rsidRDefault="00901C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F1AC" w14:textId="77777777" w:rsidR="006B30FD" w:rsidRDefault="006B30FD" w:rsidP="00B73AD4">
      <w:pPr>
        <w:spacing w:after="0" w:line="240" w:lineRule="auto"/>
      </w:pPr>
      <w:r>
        <w:separator/>
      </w:r>
    </w:p>
  </w:footnote>
  <w:footnote w:type="continuationSeparator" w:id="0">
    <w:p w14:paraId="73E8CE9C" w14:textId="77777777" w:rsidR="006B30FD" w:rsidRDefault="006B30FD" w:rsidP="00B7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009"/>
    <w:multiLevelType w:val="multilevel"/>
    <w:tmpl w:val="76A8946A"/>
    <w:lvl w:ilvl="0">
      <w:start w:val="4"/>
      <w:numFmt w:val="decimal"/>
      <w:lvlText w:val="%1."/>
      <w:lvlJc w:val="left"/>
      <w:pPr>
        <w:ind w:left="1774" w:hanging="360"/>
      </w:pPr>
      <w:rPr>
        <w:rFonts w:hint="default"/>
      </w:rPr>
    </w:lvl>
    <w:lvl w:ilvl="1">
      <w:start w:val="3"/>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 w15:restartNumberingAfterBreak="0">
    <w:nsid w:val="07126F83"/>
    <w:multiLevelType w:val="multilevel"/>
    <w:tmpl w:val="D09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A91728"/>
    <w:multiLevelType w:val="multilevel"/>
    <w:tmpl w:val="C33680DC"/>
    <w:lvl w:ilvl="0">
      <w:start w:val="1"/>
      <w:numFmt w:val="decimal"/>
      <w:lvlText w:val="1.%1."/>
      <w:lvlJc w:val="left"/>
      <w:pPr>
        <w:tabs>
          <w:tab w:val="num" w:pos="360"/>
        </w:tabs>
        <w:ind w:left="360" w:hanging="360"/>
      </w:pPr>
      <w:rPr>
        <w:rFonts w:hint="default"/>
      </w:rPr>
    </w:lvl>
    <w:lvl w:ilvl="1">
      <w:start w:val="1"/>
      <w:numFmt w:val="none"/>
      <w:lvlText w:val="4.1."/>
      <w:lvlJc w:val="left"/>
      <w:pPr>
        <w:tabs>
          <w:tab w:val="num" w:pos="1152"/>
        </w:tabs>
        <w:ind w:left="720" w:hanging="36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D7504EF"/>
    <w:multiLevelType w:val="multilevel"/>
    <w:tmpl w:val="983482B0"/>
    <w:styleLink w:val="7"/>
    <w:lvl w:ilvl="0">
      <w:start w:val="8"/>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4" w15:restartNumberingAfterBreak="0">
    <w:nsid w:val="13AC57F0"/>
    <w:multiLevelType w:val="multilevel"/>
    <w:tmpl w:val="0E46F90E"/>
    <w:styleLink w:val="4"/>
    <w:lvl w:ilvl="0">
      <w:start w:val="10"/>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357AA6"/>
    <w:multiLevelType w:val="multilevel"/>
    <w:tmpl w:val="983482B0"/>
    <w:numStyleLink w:val="2"/>
  </w:abstractNum>
  <w:abstractNum w:abstractNumId="6" w15:restartNumberingAfterBreak="0">
    <w:nsid w:val="196B59C9"/>
    <w:multiLevelType w:val="hybridMultilevel"/>
    <w:tmpl w:val="836C699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9D40E78"/>
    <w:multiLevelType w:val="multilevel"/>
    <w:tmpl w:val="983482B0"/>
    <w:styleLink w:val="3"/>
    <w:lvl w:ilvl="0">
      <w:start w:val="8"/>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8" w15:restartNumberingAfterBreak="0">
    <w:nsid w:val="1BE14102"/>
    <w:multiLevelType w:val="multilevel"/>
    <w:tmpl w:val="B0F64EA4"/>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1."/>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9" w15:restartNumberingAfterBreak="0">
    <w:nsid w:val="1DB44326"/>
    <w:multiLevelType w:val="multilevel"/>
    <w:tmpl w:val="B3DCB1BA"/>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rPr>
    </w:lvl>
    <w:lvl w:ilvl="2">
      <w:start w:val="1"/>
      <w:numFmt w:val="decimal"/>
      <w:lvlText w:val="4.3.%3."/>
      <w:lvlJc w:val="left"/>
      <w:pPr>
        <w:tabs>
          <w:tab w:val="num" w:pos="1224"/>
        </w:tabs>
        <w:ind w:left="1224" w:hanging="515"/>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DF32DCE"/>
    <w:multiLevelType w:val="hybridMultilevel"/>
    <w:tmpl w:val="645C997E"/>
    <w:lvl w:ilvl="0" w:tplc="08A01D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12DF7"/>
    <w:multiLevelType w:val="hybridMultilevel"/>
    <w:tmpl w:val="4200853E"/>
    <w:lvl w:ilvl="0" w:tplc="CB08AB1E">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C631C2"/>
    <w:multiLevelType w:val="multilevel"/>
    <w:tmpl w:val="926016D8"/>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181060E"/>
    <w:multiLevelType w:val="hybridMultilevel"/>
    <w:tmpl w:val="7C4C0C18"/>
    <w:lvl w:ilvl="0" w:tplc="E1D0AA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66DD0"/>
    <w:multiLevelType w:val="multilevel"/>
    <w:tmpl w:val="0B8088C0"/>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AF943FF"/>
    <w:multiLevelType w:val="multilevel"/>
    <w:tmpl w:val="9796D454"/>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6" w15:restartNumberingAfterBreak="0">
    <w:nsid w:val="30503598"/>
    <w:multiLevelType w:val="multilevel"/>
    <w:tmpl w:val="9B360E68"/>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4."/>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7" w15:restartNumberingAfterBreak="0">
    <w:nsid w:val="311373E2"/>
    <w:multiLevelType w:val="multilevel"/>
    <w:tmpl w:val="77DEF1B0"/>
    <w:styleLink w:val="1"/>
    <w:lvl w:ilvl="0">
      <w:start w:val="5"/>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03990"/>
    <w:multiLevelType w:val="multilevel"/>
    <w:tmpl w:val="A6268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DA6BD9"/>
    <w:multiLevelType w:val="multilevel"/>
    <w:tmpl w:val="45F41AE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2.%3."/>
      <w:lvlJc w:val="left"/>
      <w:pPr>
        <w:ind w:left="709" w:hanging="35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764F45"/>
    <w:multiLevelType w:val="multilevel"/>
    <w:tmpl w:val="C11E38BE"/>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21" w15:restartNumberingAfterBreak="0">
    <w:nsid w:val="4784539F"/>
    <w:multiLevelType w:val="multilevel"/>
    <w:tmpl w:val="983482B0"/>
    <w:styleLink w:val="6"/>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15:restartNumberingAfterBreak="0">
    <w:nsid w:val="48C03365"/>
    <w:multiLevelType w:val="multilevel"/>
    <w:tmpl w:val="76A8946A"/>
    <w:numStyleLink w:val="10"/>
  </w:abstractNum>
  <w:abstractNum w:abstractNumId="23" w15:restartNumberingAfterBreak="0">
    <w:nsid w:val="4DA0462C"/>
    <w:multiLevelType w:val="multilevel"/>
    <w:tmpl w:val="C2B4054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3."/>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24" w15:restartNumberingAfterBreak="0">
    <w:nsid w:val="53C03CE7"/>
    <w:multiLevelType w:val="multilevel"/>
    <w:tmpl w:val="0FBAA3C4"/>
    <w:lvl w:ilvl="0">
      <w:start w:val="1"/>
      <w:numFmt w:val="decimal"/>
      <w:lvlText w:val="1.%1."/>
      <w:lvlJc w:val="left"/>
      <w:pPr>
        <w:tabs>
          <w:tab w:val="num" w:pos="360"/>
        </w:tabs>
        <w:ind w:left="360" w:hanging="360"/>
      </w:pPr>
      <w:rPr>
        <w:rFonts w:hint="default"/>
      </w:rPr>
    </w:lvl>
    <w:lvl w:ilvl="1">
      <w:start w:val="1"/>
      <w:numFmt w:val="none"/>
      <w:lvlText w:val="4.2."/>
      <w:lvlJc w:val="left"/>
      <w:pPr>
        <w:tabs>
          <w:tab w:val="num" w:pos="1152"/>
        </w:tabs>
        <w:ind w:left="1152" w:hanging="432"/>
      </w:pPr>
      <w:rPr>
        <w:rFonts w:ascii="4" w:hAnsi="4"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6FD6C14"/>
    <w:multiLevelType w:val="multilevel"/>
    <w:tmpl w:val="983482B0"/>
    <w:styleLink w:val="2"/>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6" w15:restartNumberingAfterBreak="0">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0CC3D22"/>
    <w:multiLevelType w:val="multilevel"/>
    <w:tmpl w:val="2708DEAA"/>
    <w:lvl w:ilvl="0">
      <w:start w:val="4"/>
      <w:numFmt w:val="decimal"/>
      <w:lvlText w:val="1.%1."/>
      <w:lvlJc w:val="left"/>
      <w:pPr>
        <w:tabs>
          <w:tab w:val="num" w:pos="360"/>
        </w:tabs>
        <w:ind w:left="360" w:hanging="360"/>
      </w:pPr>
      <w:rPr>
        <w:rFonts w:hint="default"/>
      </w:rPr>
    </w:lvl>
    <w:lvl w:ilvl="1">
      <w:start w:val="4"/>
      <w:numFmt w:val="decimal"/>
      <w:lvlText w:val="%1.%2."/>
      <w:lvlJc w:val="left"/>
      <w:pPr>
        <w:tabs>
          <w:tab w:val="num" w:pos="1152"/>
        </w:tabs>
        <w:ind w:left="115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45D07CC"/>
    <w:multiLevelType w:val="multilevel"/>
    <w:tmpl w:val="398E43F0"/>
    <w:lvl w:ilvl="0">
      <w:start w:val="9"/>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732CFA"/>
    <w:multiLevelType w:val="multilevel"/>
    <w:tmpl w:val="76A8946A"/>
    <w:styleLink w:val="10"/>
    <w:lvl w:ilvl="0">
      <w:start w:val="4"/>
      <w:numFmt w:val="decimal"/>
      <w:lvlText w:val="%1."/>
      <w:lvlJc w:val="left"/>
      <w:pPr>
        <w:ind w:left="1774" w:hanging="360"/>
      </w:pPr>
      <w:rPr>
        <w:rFonts w:hint="default"/>
      </w:rPr>
    </w:lvl>
    <w:lvl w:ilvl="1">
      <w:start w:val="4"/>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0" w15:restartNumberingAfterBreak="0">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AC6298"/>
    <w:multiLevelType w:val="multilevel"/>
    <w:tmpl w:val="0E46F90E"/>
    <w:numStyleLink w:val="4"/>
  </w:abstractNum>
  <w:abstractNum w:abstractNumId="32" w15:restartNumberingAfterBreak="0">
    <w:nsid w:val="76317768"/>
    <w:multiLevelType w:val="multilevel"/>
    <w:tmpl w:val="983482B0"/>
    <w:numStyleLink w:val="3"/>
  </w:abstractNum>
  <w:abstractNum w:abstractNumId="33" w15:restartNumberingAfterBreak="0">
    <w:nsid w:val="7E4856ED"/>
    <w:multiLevelType w:val="hybridMultilevel"/>
    <w:tmpl w:val="DF683EE6"/>
    <w:lvl w:ilvl="0" w:tplc="7E0C1390">
      <w:start w:val="1"/>
      <w:numFmt w:val="decimal"/>
      <w:lvlText w:val="7.%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6"/>
  </w:num>
  <w:num w:numId="2">
    <w:abstractNumId w:val="33"/>
  </w:num>
  <w:num w:numId="3">
    <w:abstractNumId w:val="32"/>
  </w:num>
  <w:num w:numId="4">
    <w:abstractNumId w:val="31"/>
  </w:num>
  <w:num w:numId="5">
    <w:abstractNumId w:val="30"/>
  </w:num>
  <w:num w:numId="6">
    <w:abstractNumId w:val="6"/>
  </w:num>
  <w:num w:numId="7">
    <w:abstractNumId w:val="1"/>
  </w:num>
  <w:num w:numId="8">
    <w:abstractNumId w:val="12"/>
  </w:num>
  <w:num w:numId="9">
    <w:abstractNumId w:val="2"/>
  </w:num>
  <w:num w:numId="10">
    <w:abstractNumId w:val="24"/>
  </w:num>
  <w:num w:numId="11">
    <w:abstractNumId w:val="19"/>
  </w:num>
  <w:num w:numId="12">
    <w:abstractNumId w:val="14"/>
  </w:num>
  <w:num w:numId="13">
    <w:abstractNumId w:val="15"/>
  </w:num>
  <w:num w:numId="14">
    <w:abstractNumId w:val="17"/>
  </w:num>
  <w:num w:numId="15">
    <w:abstractNumId w:val="5"/>
  </w:num>
  <w:num w:numId="16">
    <w:abstractNumId w:val="18"/>
  </w:num>
  <w:num w:numId="17">
    <w:abstractNumId w:val="28"/>
  </w:num>
  <w:num w:numId="18">
    <w:abstractNumId w:val="13"/>
  </w:num>
  <w:num w:numId="19">
    <w:abstractNumId w:val="10"/>
  </w:num>
  <w:num w:numId="20">
    <w:abstractNumId w:val="8"/>
  </w:num>
  <w:num w:numId="21">
    <w:abstractNumId w:val="20"/>
  </w:num>
  <w:num w:numId="22">
    <w:abstractNumId w:val="23"/>
  </w:num>
  <w:num w:numId="23">
    <w:abstractNumId w:val="16"/>
  </w:num>
  <w:num w:numId="24">
    <w:abstractNumId w:val="9"/>
  </w:num>
  <w:num w:numId="25">
    <w:abstractNumId w:val="0"/>
  </w:num>
  <w:num w:numId="26">
    <w:abstractNumId w:val="22"/>
  </w:num>
  <w:num w:numId="27">
    <w:abstractNumId w:val="27"/>
  </w:num>
  <w:num w:numId="28">
    <w:abstractNumId w:val="29"/>
  </w:num>
  <w:num w:numId="29">
    <w:abstractNumId w:val="21"/>
  </w:num>
  <w:num w:numId="30">
    <w:abstractNumId w:val="25"/>
  </w:num>
  <w:num w:numId="31">
    <w:abstractNumId w:val="3"/>
  </w:num>
  <w:num w:numId="32">
    <w:abstractNumId w:val="7"/>
  </w:num>
  <w:num w:numId="33">
    <w:abstractNumId w:val="11"/>
  </w:num>
  <w:num w:numId="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D4"/>
    <w:rsid w:val="00001676"/>
    <w:rsid w:val="00005A0B"/>
    <w:rsid w:val="00020C66"/>
    <w:rsid w:val="0002157C"/>
    <w:rsid w:val="00027C4F"/>
    <w:rsid w:val="00031D69"/>
    <w:rsid w:val="00032EFB"/>
    <w:rsid w:val="00036D17"/>
    <w:rsid w:val="00042762"/>
    <w:rsid w:val="00044D54"/>
    <w:rsid w:val="000453B2"/>
    <w:rsid w:val="00046308"/>
    <w:rsid w:val="00052E4A"/>
    <w:rsid w:val="0006502D"/>
    <w:rsid w:val="00066AB6"/>
    <w:rsid w:val="00073783"/>
    <w:rsid w:val="00081DB4"/>
    <w:rsid w:val="00085D97"/>
    <w:rsid w:val="00085FC9"/>
    <w:rsid w:val="00097A28"/>
    <w:rsid w:val="000A5ABA"/>
    <w:rsid w:val="000B53EC"/>
    <w:rsid w:val="000C1AF5"/>
    <w:rsid w:val="000C3736"/>
    <w:rsid w:val="000C577B"/>
    <w:rsid w:val="000D6269"/>
    <w:rsid w:val="000E4607"/>
    <w:rsid w:val="001056C7"/>
    <w:rsid w:val="00105EF9"/>
    <w:rsid w:val="001070C5"/>
    <w:rsid w:val="0011243B"/>
    <w:rsid w:val="00121881"/>
    <w:rsid w:val="00122D96"/>
    <w:rsid w:val="0012448D"/>
    <w:rsid w:val="00125F7C"/>
    <w:rsid w:val="00133DC7"/>
    <w:rsid w:val="00137516"/>
    <w:rsid w:val="00140229"/>
    <w:rsid w:val="001514F0"/>
    <w:rsid w:val="001535EF"/>
    <w:rsid w:val="00154E46"/>
    <w:rsid w:val="00162299"/>
    <w:rsid w:val="001B28E0"/>
    <w:rsid w:val="001B4D9D"/>
    <w:rsid w:val="001C51A7"/>
    <w:rsid w:val="001D0FBC"/>
    <w:rsid w:val="001D49C4"/>
    <w:rsid w:val="001E07EF"/>
    <w:rsid w:val="001F1DC3"/>
    <w:rsid w:val="00200247"/>
    <w:rsid w:val="002073FF"/>
    <w:rsid w:val="0021062D"/>
    <w:rsid w:val="00213166"/>
    <w:rsid w:val="00230C4B"/>
    <w:rsid w:val="00244360"/>
    <w:rsid w:val="002553E5"/>
    <w:rsid w:val="00260514"/>
    <w:rsid w:val="00260A15"/>
    <w:rsid w:val="00260B75"/>
    <w:rsid w:val="002676D5"/>
    <w:rsid w:val="002749E5"/>
    <w:rsid w:val="0027704F"/>
    <w:rsid w:val="00282196"/>
    <w:rsid w:val="002A6E1F"/>
    <w:rsid w:val="002B0D72"/>
    <w:rsid w:val="002C050E"/>
    <w:rsid w:val="002C0FAE"/>
    <w:rsid w:val="002E2E6F"/>
    <w:rsid w:val="002F1E4A"/>
    <w:rsid w:val="002F3A1D"/>
    <w:rsid w:val="002F436B"/>
    <w:rsid w:val="002F7225"/>
    <w:rsid w:val="00302030"/>
    <w:rsid w:val="003023EB"/>
    <w:rsid w:val="003117A1"/>
    <w:rsid w:val="00327490"/>
    <w:rsid w:val="00345D85"/>
    <w:rsid w:val="00350E3A"/>
    <w:rsid w:val="0036574D"/>
    <w:rsid w:val="00373A33"/>
    <w:rsid w:val="0038613D"/>
    <w:rsid w:val="00387EEC"/>
    <w:rsid w:val="0039105A"/>
    <w:rsid w:val="00392986"/>
    <w:rsid w:val="00392A9A"/>
    <w:rsid w:val="0039521B"/>
    <w:rsid w:val="003A58AB"/>
    <w:rsid w:val="003B5840"/>
    <w:rsid w:val="003C585E"/>
    <w:rsid w:val="003D020B"/>
    <w:rsid w:val="003D19B8"/>
    <w:rsid w:val="003D1F06"/>
    <w:rsid w:val="003E7143"/>
    <w:rsid w:val="003F3F02"/>
    <w:rsid w:val="004010FC"/>
    <w:rsid w:val="004069A7"/>
    <w:rsid w:val="00421E3E"/>
    <w:rsid w:val="00426987"/>
    <w:rsid w:val="004360BC"/>
    <w:rsid w:val="00443DDF"/>
    <w:rsid w:val="00444231"/>
    <w:rsid w:val="004509DF"/>
    <w:rsid w:val="0046087D"/>
    <w:rsid w:val="00466801"/>
    <w:rsid w:val="004744BA"/>
    <w:rsid w:val="00482244"/>
    <w:rsid w:val="00486AC1"/>
    <w:rsid w:val="004911BB"/>
    <w:rsid w:val="004A0E89"/>
    <w:rsid w:val="004A57CF"/>
    <w:rsid w:val="004B0B97"/>
    <w:rsid w:val="004B1159"/>
    <w:rsid w:val="004B5449"/>
    <w:rsid w:val="004C130B"/>
    <w:rsid w:val="004C23EC"/>
    <w:rsid w:val="004D4B80"/>
    <w:rsid w:val="004F444E"/>
    <w:rsid w:val="004F45BB"/>
    <w:rsid w:val="004F713C"/>
    <w:rsid w:val="005164B6"/>
    <w:rsid w:val="00521B88"/>
    <w:rsid w:val="0052242E"/>
    <w:rsid w:val="005238ED"/>
    <w:rsid w:val="0053056D"/>
    <w:rsid w:val="00535BDC"/>
    <w:rsid w:val="00540EFF"/>
    <w:rsid w:val="00547AE7"/>
    <w:rsid w:val="00552104"/>
    <w:rsid w:val="00552E9A"/>
    <w:rsid w:val="00567CF2"/>
    <w:rsid w:val="005733A2"/>
    <w:rsid w:val="0057612D"/>
    <w:rsid w:val="00580B61"/>
    <w:rsid w:val="00581390"/>
    <w:rsid w:val="00584576"/>
    <w:rsid w:val="005A2443"/>
    <w:rsid w:val="005B312F"/>
    <w:rsid w:val="005C5372"/>
    <w:rsid w:val="005C5628"/>
    <w:rsid w:val="005E4373"/>
    <w:rsid w:val="005F4FFC"/>
    <w:rsid w:val="005F7C29"/>
    <w:rsid w:val="006019BF"/>
    <w:rsid w:val="0061177E"/>
    <w:rsid w:val="00613855"/>
    <w:rsid w:val="00627D04"/>
    <w:rsid w:val="00627F1B"/>
    <w:rsid w:val="006334B4"/>
    <w:rsid w:val="00633DE1"/>
    <w:rsid w:val="00637B05"/>
    <w:rsid w:val="006445CE"/>
    <w:rsid w:val="00647532"/>
    <w:rsid w:val="006535D4"/>
    <w:rsid w:val="00662047"/>
    <w:rsid w:val="006633A3"/>
    <w:rsid w:val="006651A4"/>
    <w:rsid w:val="00665A28"/>
    <w:rsid w:val="0067070E"/>
    <w:rsid w:val="00684D1E"/>
    <w:rsid w:val="00685318"/>
    <w:rsid w:val="00687DF8"/>
    <w:rsid w:val="006968EE"/>
    <w:rsid w:val="006A0920"/>
    <w:rsid w:val="006B1A91"/>
    <w:rsid w:val="006B2876"/>
    <w:rsid w:val="006B30FD"/>
    <w:rsid w:val="006B4611"/>
    <w:rsid w:val="006C2D7F"/>
    <w:rsid w:val="006D0529"/>
    <w:rsid w:val="006D504E"/>
    <w:rsid w:val="006D7A10"/>
    <w:rsid w:val="006E0867"/>
    <w:rsid w:val="006E7B8E"/>
    <w:rsid w:val="006F1651"/>
    <w:rsid w:val="006F63EF"/>
    <w:rsid w:val="006F6469"/>
    <w:rsid w:val="00706525"/>
    <w:rsid w:val="00706E2A"/>
    <w:rsid w:val="00707F35"/>
    <w:rsid w:val="007147A1"/>
    <w:rsid w:val="00723592"/>
    <w:rsid w:val="00725EF2"/>
    <w:rsid w:val="0072684C"/>
    <w:rsid w:val="007337D1"/>
    <w:rsid w:val="007405C5"/>
    <w:rsid w:val="007519D9"/>
    <w:rsid w:val="00752421"/>
    <w:rsid w:val="0075719F"/>
    <w:rsid w:val="00757293"/>
    <w:rsid w:val="0076220A"/>
    <w:rsid w:val="00764E55"/>
    <w:rsid w:val="007718B5"/>
    <w:rsid w:val="007753BF"/>
    <w:rsid w:val="00775A0A"/>
    <w:rsid w:val="0077633B"/>
    <w:rsid w:val="00781D0F"/>
    <w:rsid w:val="00782F3D"/>
    <w:rsid w:val="007A2A70"/>
    <w:rsid w:val="007A696C"/>
    <w:rsid w:val="007A7057"/>
    <w:rsid w:val="007B2495"/>
    <w:rsid w:val="007C1FD3"/>
    <w:rsid w:val="007C29B9"/>
    <w:rsid w:val="007C5DD4"/>
    <w:rsid w:val="007C6A7C"/>
    <w:rsid w:val="007D3994"/>
    <w:rsid w:val="007E02A4"/>
    <w:rsid w:val="007E469C"/>
    <w:rsid w:val="007E4F18"/>
    <w:rsid w:val="007E6D0C"/>
    <w:rsid w:val="007F533C"/>
    <w:rsid w:val="007F7C95"/>
    <w:rsid w:val="0081212E"/>
    <w:rsid w:val="008137E0"/>
    <w:rsid w:val="00820F09"/>
    <w:rsid w:val="00821206"/>
    <w:rsid w:val="00825244"/>
    <w:rsid w:val="00825618"/>
    <w:rsid w:val="008305C1"/>
    <w:rsid w:val="00836D9A"/>
    <w:rsid w:val="00837632"/>
    <w:rsid w:val="00854290"/>
    <w:rsid w:val="008551C1"/>
    <w:rsid w:val="00864180"/>
    <w:rsid w:val="00870F93"/>
    <w:rsid w:val="0088726D"/>
    <w:rsid w:val="008877FC"/>
    <w:rsid w:val="008927F7"/>
    <w:rsid w:val="00893005"/>
    <w:rsid w:val="0089477F"/>
    <w:rsid w:val="0089493A"/>
    <w:rsid w:val="008A0970"/>
    <w:rsid w:val="008A376E"/>
    <w:rsid w:val="008A3C32"/>
    <w:rsid w:val="008B57F2"/>
    <w:rsid w:val="008C2168"/>
    <w:rsid w:val="008D5842"/>
    <w:rsid w:val="008D79DB"/>
    <w:rsid w:val="008F3D46"/>
    <w:rsid w:val="00901CC3"/>
    <w:rsid w:val="00904FF5"/>
    <w:rsid w:val="00920A1B"/>
    <w:rsid w:val="009219E5"/>
    <w:rsid w:val="00921C85"/>
    <w:rsid w:val="00940AC2"/>
    <w:rsid w:val="009439CD"/>
    <w:rsid w:val="00946C82"/>
    <w:rsid w:val="0096103E"/>
    <w:rsid w:val="00984B46"/>
    <w:rsid w:val="00985633"/>
    <w:rsid w:val="009955AA"/>
    <w:rsid w:val="009B1FCB"/>
    <w:rsid w:val="009C3A70"/>
    <w:rsid w:val="009E129B"/>
    <w:rsid w:val="009E373F"/>
    <w:rsid w:val="009E42FD"/>
    <w:rsid w:val="009E5C10"/>
    <w:rsid w:val="009E7281"/>
    <w:rsid w:val="009F0D36"/>
    <w:rsid w:val="009F7241"/>
    <w:rsid w:val="00A0046F"/>
    <w:rsid w:val="00A113A7"/>
    <w:rsid w:val="00A15765"/>
    <w:rsid w:val="00A167AC"/>
    <w:rsid w:val="00A177CC"/>
    <w:rsid w:val="00A332CF"/>
    <w:rsid w:val="00A34D3B"/>
    <w:rsid w:val="00A42F88"/>
    <w:rsid w:val="00A44A96"/>
    <w:rsid w:val="00A45BDB"/>
    <w:rsid w:val="00A56FD9"/>
    <w:rsid w:val="00A6192B"/>
    <w:rsid w:val="00A6276E"/>
    <w:rsid w:val="00A7233E"/>
    <w:rsid w:val="00A74224"/>
    <w:rsid w:val="00A9253B"/>
    <w:rsid w:val="00A95AD2"/>
    <w:rsid w:val="00AA3BCC"/>
    <w:rsid w:val="00AB1078"/>
    <w:rsid w:val="00AB199A"/>
    <w:rsid w:val="00AB2EF7"/>
    <w:rsid w:val="00AB51B6"/>
    <w:rsid w:val="00AB58AB"/>
    <w:rsid w:val="00AC121E"/>
    <w:rsid w:val="00AC250E"/>
    <w:rsid w:val="00AF32D0"/>
    <w:rsid w:val="00AF39C2"/>
    <w:rsid w:val="00B049B9"/>
    <w:rsid w:val="00B05C3A"/>
    <w:rsid w:val="00B10795"/>
    <w:rsid w:val="00B21C5C"/>
    <w:rsid w:val="00B22D51"/>
    <w:rsid w:val="00B37211"/>
    <w:rsid w:val="00B45A3B"/>
    <w:rsid w:val="00B47BF9"/>
    <w:rsid w:val="00B53C6E"/>
    <w:rsid w:val="00B679D7"/>
    <w:rsid w:val="00B73AD4"/>
    <w:rsid w:val="00B74C3B"/>
    <w:rsid w:val="00B7553D"/>
    <w:rsid w:val="00B76B92"/>
    <w:rsid w:val="00BA1C62"/>
    <w:rsid w:val="00BA48A5"/>
    <w:rsid w:val="00BA7797"/>
    <w:rsid w:val="00BB1EA3"/>
    <w:rsid w:val="00BB36BF"/>
    <w:rsid w:val="00BB59AD"/>
    <w:rsid w:val="00BB5D68"/>
    <w:rsid w:val="00BD0288"/>
    <w:rsid w:val="00BD03C5"/>
    <w:rsid w:val="00BD385F"/>
    <w:rsid w:val="00BD6014"/>
    <w:rsid w:val="00BE0DFA"/>
    <w:rsid w:val="00BE5A45"/>
    <w:rsid w:val="00BE698C"/>
    <w:rsid w:val="00BF356C"/>
    <w:rsid w:val="00BF42ED"/>
    <w:rsid w:val="00C02D81"/>
    <w:rsid w:val="00C13BFE"/>
    <w:rsid w:val="00C2247B"/>
    <w:rsid w:val="00C31FA0"/>
    <w:rsid w:val="00C32560"/>
    <w:rsid w:val="00C33892"/>
    <w:rsid w:val="00C341FD"/>
    <w:rsid w:val="00C41F63"/>
    <w:rsid w:val="00C52B5E"/>
    <w:rsid w:val="00C64B1C"/>
    <w:rsid w:val="00C76042"/>
    <w:rsid w:val="00C8096D"/>
    <w:rsid w:val="00C84A54"/>
    <w:rsid w:val="00C91DDF"/>
    <w:rsid w:val="00C9245F"/>
    <w:rsid w:val="00C97F4C"/>
    <w:rsid w:val="00CA0ADC"/>
    <w:rsid w:val="00CA295C"/>
    <w:rsid w:val="00CE3225"/>
    <w:rsid w:val="00CE3E05"/>
    <w:rsid w:val="00CF4E01"/>
    <w:rsid w:val="00CF68BD"/>
    <w:rsid w:val="00D00A55"/>
    <w:rsid w:val="00D00EE9"/>
    <w:rsid w:val="00D018EA"/>
    <w:rsid w:val="00D07671"/>
    <w:rsid w:val="00D33188"/>
    <w:rsid w:val="00D36595"/>
    <w:rsid w:val="00D4216A"/>
    <w:rsid w:val="00D452D0"/>
    <w:rsid w:val="00D47F4E"/>
    <w:rsid w:val="00D51F34"/>
    <w:rsid w:val="00D53A62"/>
    <w:rsid w:val="00D56AEF"/>
    <w:rsid w:val="00D70483"/>
    <w:rsid w:val="00D80992"/>
    <w:rsid w:val="00D8698B"/>
    <w:rsid w:val="00D914ED"/>
    <w:rsid w:val="00DA7D3B"/>
    <w:rsid w:val="00DB252B"/>
    <w:rsid w:val="00DC6D36"/>
    <w:rsid w:val="00DC7303"/>
    <w:rsid w:val="00DD7434"/>
    <w:rsid w:val="00DE07DE"/>
    <w:rsid w:val="00DE567D"/>
    <w:rsid w:val="00DF15F2"/>
    <w:rsid w:val="00DF4FEA"/>
    <w:rsid w:val="00E04B2E"/>
    <w:rsid w:val="00E12E59"/>
    <w:rsid w:val="00E24D15"/>
    <w:rsid w:val="00E25768"/>
    <w:rsid w:val="00E334E6"/>
    <w:rsid w:val="00E434CC"/>
    <w:rsid w:val="00E50BA3"/>
    <w:rsid w:val="00E5564A"/>
    <w:rsid w:val="00E56CB1"/>
    <w:rsid w:val="00E66C77"/>
    <w:rsid w:val="00E702A0"/>
    <w:rsid w:val="00E72FDC"/>
    <w:rsid w:val="00E8264C"/>
    <w:rsid w:val="00E82A9F"/>
    <w:rsid w:val="00E83E03"/>
    <w:rsid w:val="00E84C50"/>
    <w:rsid w:val="00E97BD6"/>
    <w:rsid w:val="00EA3C26"/>
    <w:rsid w:val="00EA4ADD"/>
    <w:rsid w:val="00EB094F"/>
    <w:rsid w:val="00EB25DF"/>
    <w:rsid w:val="00EB305E"/>
    <w:rsid w:val="00EB6651"/>
    <w:rsid w:val="00EC211C"/>
    <w:rsid w:val="00EC6A7A"/>
    <w:rsid w:val="00ED1DD8"/>
    <w:rsid w:val="00F00922"/>
    <w:rsid w:val="00F0260E"/>
    <w:rsid w:val="00F10481"/>
    <w:rsid w:val="00F14F9F"/>
    <w:rsid w:val="00F238BA"/>
    <w:rsid w:val="00F33CB7"/>
    <w:rsid w:val="00F354D6"/>
    <w:rsid w:val="00F35AFC"/>
    <w:rsid w:val="00F62F9B"/>
    <w:rsid w:val="00F655A3"/>
    <w:rsid w:val="00F65D01"/>
    <w:rsid w:val="00F7258E"/>
    <w:rsid w:val="00F77052"/>
    <w:rsid w:val="00F814A5"/>
    <w:rsid w:val="00F84E1E"/>
    <w:rsid w:val="00F90FE8"/>
    <w:rsid w:val="00F962F7"/>
    <w:rsid w:val="00FA06CF"/>
    <w:rsid w:val="00FB0C4E"/>
    <w:rsid w:val="00FB5F51"/>
    <w:rsid w:val="00FC39DC"/>
    <w:rsid w:val="00FC5C67"/>
    <w:rsid w:val="00FC7AB8"/>
    <w:rsid w:val="00FD4213"/>
    <w:rsid w:val="00FE0A3D"/>
    <w:rsid w:val="00FE0D81"/>
    <w:rsid w:val="00FE66AB"/>
    <w:rsid w:val="00FE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7A9"/>
  <w15:docId w15:val="{149D487C-8AD2-42FF-9BB8-07BF321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0">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0">
    <w:name w:val="Body Text 3"/>
    <w:basedOn w:val="a"/>
    <w:link w:val="31"/>
    <w:uiPriority w:val="99"/>
    <w:semiHidden/>
    <w:unhideWhenUsed/>
    <w:rsid w:val="00E82A9F"/>
    <w:pPr>
      <w:spacing w:after="120"/>
    </w:pPr>
    <w:rPr>
      <w:sz w:val="16"/>
      <w:szCs w:val="16"/>
    </w:rPr>
  </w:style>
  <w:style w:type="character" w:customStyle="1" w:styleId="31">
    <w:name w:val="Основной текст 3 Знак"/>
    <w:basedOn w:val="a0"/>
    <w:link w:val="30"/>
    <w:uiPriority w:val="99"/>
    <w:semiHidden/>
    <w:rsid w:val="00E82A9F"/>
    <w:rPr>
      <w:sz w:val="16"/>
      <w:szCs w:val="16"/>
    </w:rPr>
  </w:style>
  <w:style w:type="table" w:styleId="af4">
    <w:name w:val="Table Grid"/>
    <w:basedOn w:val="a1"/>
    <w:uiPriority w:val="59"/>
    <w:rsid w:val="0026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A58AB"/>
    <w:pPr>
      <w:numPr>
        <w:numId w:val="14"/>
      </w:numPr>
    </w:pPr>
  </w:style>
  <w:style w:type="paragraph" w:customStyle="1" w:styleId="af5">
    <w:name w:val="a"/>
    <w:basedOn w:val="a"/>
    <w:rsid w:val="001D0F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Стиль10"/>
    <w:uiPriority w:val="99"/>
    <w:rsid w:val="00E25768"/>
    <w:pPr>
      <w:numPr>
        <w:numId w:val="28"/>
      </w:numPr>
    </w:pPr>
  </w:style>
  <w:style w:type="numbering" w:customStyle="1" w:styleId="6">
    <w:name w:val="Стиль6"/>
    <w:uiPriority w:val="99"/>
    <w:rsid w:val="00E25768"/>
    <w:pPr>
      <w:numPr>
        <w:numId w:val="29"/>
      </w:numPr>
    </w:pPr>
  </w:style>
  <w:style w:type="numbering" w:customStyle="1" w:styleId="2">
    <w:name w:val="Стиль2"/>
    <w:uiPriority w:val="99"/>
    <w:rsid w:val="00B21C5C"/>
    <w:pPr>
      <w:numPr>
        <w:numId w:val="30"/>
      </w:numPr>
    </w:pPr>
  </w:style>
  <w:style w:type="numbering" w:customStyle="1" w:styleId="7">
    <w:name w:val="Стиль7"/>
    <w:uiPriority w:val="99"/>
    <w:rsid w:val="00EC211C"/>
    <w:pPr>
      <w:numPr>
        <w:numId w:val="31"/>
      </w:numPr>
    </w:pPr>
  </w:style>
  <w:style w:type="numbering" w:customStyle="1" w:styleId="3">
    <w:name w:val="Стиль3"/>
    <w:uiPriority w:val="99"/>
    <w:rsid w:val="00EC211C"/>
    <w:pPr>
      <w:numPr>
        <w:numId w:val="32"/>
      </w:numPr>
    </w:pPr>
  </w:style>
  <w:style w:type="numbering" w:customStyle="1" w:styleId="4">
    <w:name w:val="Стиль4"/>
    <w:uiPriority w:val="99"/>
    <w:rsid w:val="006968E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2C42-E6B8-41D5-AE06-1E9F9589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Пользователь</cp:lastModifiedBy>
  <cp:revision>493</cp:revision>
  <dcterms:created xsi:type="dcterms:W3CDTF">2021-02-16T14:46:00Z</dcterms:created>
  <dcterms:modified xsi:type="dcterms:W3CDTF">2021-04-28T13:00:00Z</dcterms:modified>
</cp:coreProperties>
</file>