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11D7D8E9" w:rsidR="0068412E" w:rsidRPr="0068412E" w:rsidRDefault="0068412E" w:rsidP="00320296">
      <w:pPr>
        <w:ind w:left="5529"/>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555064">
        <w:rPr>
          <w:rFonts w:ascii="Times New Roman" w:eastAsia="Times New Roman" w:hAnsi="Times New Roman"/>
          <w:bCs/>
          <w:sz w:val="24"/>
          <w:szCs w:val="24"/>
          <w:lang w:eastAsia="ru-RU"/>
        </w:rPr>
        <w:t>3</w:t>
      </w:r>
    </w:p>
    <w:p w14:paraId="146D3BF6" w14:textId="5BD12F92" w:rsidR="00E82C18" w:rsidRPr="0068412E" w:rsidRDefault="00320296" w:rsidP="00320296">
      <w:pPr>
        <w:ind w:left="552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Pr="00320296">
        <w:rPr>
          <w:rFonts w:ascii="Times New Roman" w:eastAsia="Times New Roman" w:hAnsi="Times New Roman"/>
          <w:bCs/>
          <w:sz w:val="24"/>
          <w:szCs w:val="24"/>
          <w:lang w:eastAsia="ru-RU"/>
        </w:rPr>
        <w:t xml:space="preserve">по закупке </w:t>
      </w:r>
      <w:r w:rsidR="0076494C">
        <w:rPr>
          <w:rFonts w:ascii="Times New Roman" w:eastAsia="Times New Roman" w:hAnsi="Times New Roman"/>
          <w:bCs/>
          <w:sz w:val="24"/>
          <w:szCs w:val="24"/>
          <w:lang w:eastAsia="ru-RU"/>
        </w:rPr>
        <w:t>й</w:t>
      </w:r>
      <w:r w:rsidR="0076494C" w:rsidRPr="0076494C">
        <w:rPr>
          <w:rFonts w:ascii="Times New Roman" w:eastAsia="Times New Roman" w:hAnsi="Times New Roman"/>
          <w:bCs/>
          <w:sz w:val="24"/>
          <w:szCs w:val="24"/>
          <w:lang w:eastAsia="ru-RU"/>
        </w:rPr>
        <w:t>одсодержащи</w:t>
      </w:r>
      <w:r w:rsidR="0076494C">
        <w:rPr>
          <w:rFonts w:ascii="Times New Roman" w:eastAsia="Times New Roman" w:hAnsi="Times New Roman"/>
          <w:bCs/>
          <w:sz w:val="24"/>
          <w:szCs w:val="24"/>
          <w:lang w:eastAsia="ru-RU"/>
        </w:rPr>
        <w:t>х</w:t>
      </w:r>
      <w:r w:rsidR="0076494C" w:rsidRPr="0076494C">
        <w:rPr>
          <w:rFonts w:ascii="Times New Roman" w:eastAsia="Times New Roman" w:hAnsi="Times New Roman"/>
          <w:bCs/>
          <w:sz w:val="24"/>
          <w:szCs w:val="24"/>
          <w:lang w:eastAsia="ru-RU"/>
        </w:rPr>
        <w:t xml:space="preserve"> лекарственны</w:t>
      </w:r>
      <w:r w:rsidR="0076494C">
        <w:rPr>
          <w:rFonts w:ascii="Times New Roman" w:eastAsia="Times New Roman" w:hAnsi="Times New Roman"/>
          <w:bCs/>
          <w:sz w:val="24"/>
          <w:szCs w:val="24"/>
          <w:lang w:eastAsia="ru-RU"/>
        </w:rPr>
        <w:t>х</w:t>
      </w:r>
      <w:r w:rsidR="0076494C" w:rsidRPr="0076494C">
        <w:rPr>
          <w:rFonts w:ascii="Times New Roman" w:eastAsia="Times New Roman" w:hAnsi="Times New Roman"/>
          <w:bCs/>
          <w:sz w:val="24"/>
          <w:szCs w:val="24"/>
          <w:lang w:eastAsia="ru-RU"/>
        </w:rPr>
        <w:t xml:space="preserve"> препарат</w:t>
      </w:r>
      <w:r w:rsidR="0076494C">
        <w:rPr>
          <w:rFonts w:ascii="Times New Roman" w:eastAsia="Times New Roman" w:hAnsi="Times New Roman"/>
          <w:bCs/>
          <w:sz w:val="24"/>
          <w:szCs w:val="24"/>
          <w:lang w:eastAsia="ru-RU"/>
        </w:rPr>
        <w:t>ов</w:t>
      </w:r>
      <w:r w:rsidR="0076494C" w:rsidRPr="0076494C">
        <w:rPr>
          <w:rFonts w:ascii="Times New Roman" w:eastAsia="Times New Roman" w:hAnsi="Times New Roman"/>
          <w:bCs/>
          <w:sz w:val="24"/>
          <w:szCs w:val="24"/>
          <w:lang w:eastAsia="ru-RU"/>
        </w:rPr>
        <w:t xml:space="preserve"> </w:t>
      </w:r>
    </w:p>
    <w:p w14:paraId="1AC07E3D" w14:textId="77777777" w:rsidR="0068412E" w:rsidRDefault="0068412E" w:rsidP="00685F4A">
      <w:pPr>
        <w:jc w:val="center"/>
        <w:rPr>
          <w:rFonts w:ascii="Times New Roman" w:eastAsia="Times New Roman" w:hAnsi="Times New Roman"/>
          <w:b/>
          <w:sz w:val="24"/>
          <w:szCs w:val="24"/>
          <w:lang w:eastAsia="ru-RU"/>
        </w:rPr>
      </w:pPr>
    </w:p>
    <w:p w14:paraId="791FF202" w14:textId="77777777" w:rsidR="00707B95"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211F3F8D" w14:textId="77777777" w:rsidR="00F839F4" w:rsidRDefault="00F839F4" w:rsidP="003025B5">
      <w:pPr>
        <w:tabs>
          <w:tab w:val="left" w:pos="1276"/>
        </w:tabs>
        <w:ind w:firstLine="567"/>
        <w:jc w:val="both"/>
        <w:rPr>
          <w:rFonts w:ascii="Times New Roman" w:hAnsi="Times New Roman"/>
          <w:b/>
          <w:sz w:val="24"/>
          <w:szCs w:val="24"/>
        </w:rPr>
      </w:pPr>
    </w:p>
    <w:p w14:paraId="3773CCE0" w14:textId="4BC3C60B"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w:t>
      </w:r>
      <w:r w:rsidR="00130084" w:rsidRPr="00130084">
        <w:rPr>
          <w:rFonts w:ascii="Times New Roman" w:hAnsi="Times New Roman"/>
          <w:sz w:val="24"/>
          <w:szCs w:val="24"/>
        </w:rPr>
        <w:t xml:space="preserve">в лице исполняющего обязанности заместителя министра здравоохранения ПМР по закупочной политике </w:t>
      </w:r>
      <w:proofErr w:type="spellStart"/>
      <w:r w:rsidR="00130084" w:rsidRPr="00130084">
        <w:rPr>
          <w:rFonts w:ascii="Times New Roman" w:hAnsi="Times New Roman"/>
          <w:sz w:val="24"/>
          <w:szCs w:val="24"/>
        </w:rPr>
        <w:t>Глизнуца</w:t>
      </w:r>
      <w:proofErr w:type="spellEnd"/>
      <w:r w:rsidR="00130084" w:rsidRPr="00130084">
        <w:rPr>
          <w:rFonts w:ascii="Times New Roman" w:hAnsi="Times New Roman"/>
          <w:sz w:val="24"/>
          <w:szCs w:val="24"/>
        </w:rPr>
        <w:t xml:space="preserve"> И.Н., действующего на основании Доверенности от 03 февраля 2023 года №01.1-14/870</w:t>
      </w:r>
      <w:r w:rsidRPr="00B9459F">
        <w:rPr>
          <w:rFonts w:ascii="Times New Roman" w:hAnsi="Times New Roman"/>
          <w:sz w:val="24"/>
          <w:szCs w:val="24"/>
        </w:rPr>
        <w:t xml:space="preserve">,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9B74FF">
        <w:rPr>
          <w:rFonts w:ascii="Times New Roman" w:hAnsi="Times New Roman"/>
          <w:sz w:val="24"/>
          <w:szCs w:val="24"/>
        </w:rPr>
        <w:t xml:space="preserve">                                       </w:t>
      </w:r>
      <w:r w:rsidR="00DF29EA">
        <w:rPr>
          <w:rFonts w:ascii="Times New Roman" w:hAnsi="Times New Roman"/>
          <w:sz w:val="24"/>
          <w:szCs w:val="24"/>
        </w:rPr>
        <w:t>ГУ «Республиканск</w:t>
      </w:r>
      <w:r w:rsidR="00766CD4">
        <w:rPr>
          <w:rFonts w:ascii="Times New Roman" w:hAnsi="Times New Roman"/>
          <w:sz w:val="24"/>
          <w:szCs w:val="24"/>
        </w:rPr>
        <w:t xml:space="preserve">ая клиническая больница», </w:t>
      </w:r>
      <w:r w:rsidR="00685F4A" w:rsidRPr="00B9459F">
        <w:rPr>
          <w:rFonts w:ascii="Times New Roman" w:hAnsi="Times New Roman"/>
          <w:sz w:val="24"/>
          <w:szCs w:val="24"/>
        </w:rPr>
        <w:t>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766CD4">
        <w:rPr>
          <w:rFonts w:ascii="Times New Roman" w:hAnsi="Times New Roman"/>
          <w:sz w:val="24"/>
          <w:szCs w:val="24"/>
        </w:rPr>
        <w:t>Тостановского</w:t>
      </w:r>
      <w:proofErr w:type="spellEnd"/>
      <w:r w:rsidR="00766CD4">
        <w:rPr>
          <w:rFonts w:ascii="Times New Roman" w:hAnsi="Times New Roman"/>
          <w:sz w:val="24"/>
          <w:szCs w:val="24"/>
        </w:rPr>
        <w:t xml:space="preserve"> И.М.</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38C0149B" w:rsidR="00685F4A" w:rsidRPr="00B9459F" w:rsidRDefault="00685F4A" w:rsidP="00130084">
      <w:pPr>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130084" w:rsidRPr="00130084">
        <w:t xml:space="preserve"> </w:t>
      </w:r>
      <w:r w:rsidR="0076494C">
        <w:t>й</w:t>
      </w:r>
      <w:r w:rsidR="0076494C" w:rsidRPr="0076494C">
        <w:rPr>
          <w:rFonts w:ascii="Times New Roman" w:hAnsi="Times New Roman"/>
          <w:sz w:val="24"/>
          <w:szCs w:val="24"/>
        </w:rPr>
        <w:t>одсодержащие лекарственные препараты</w:t>
      </w:r>
      <w:r w:rsidR="0076494C" w:rsidRPr="0076494C">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32DF8863"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E23487">
        <w:rPr>
          <w:rFonts w:ascii="Times New Roman" w:hAnsi="Times New Roman"/>
          <w:sz w:val="24"/>
          <w:szCs w:val="24"/>
        </w:rPr>
        <w:t>3</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2E43489A"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F423AD">
        <w:rPr>
          <w:rFonts w:ascii="Times New Roman" w:hAnsi="Times New Roman"/>
          <w:sz w:val="24"/>
          <w:szCs w:val="24"/>
        </w:rPr>
        <w:t>9</w:t>
      </w:r>
      <w:r w:rsidR="00766CD4" w:rsidRPr="00766CD4">
        <w:rPr>
          <w:rFonts w:ascii="Times New Roman" w:hAnsi="Times New Roman"/>
          <w:sz w:val="24"/>
          <w:szCs w:val="24"/>
        </w:rPr>
        <w:t xml:space="preserve">0% от суммы контракта, оставшиеся </w:t>
      </w:r>
      <w:r w:rsidR="00F423AD">
        <w:rPr>
          <w:rFonts w:ascii="Times New Roman" w:hAnsi="Times New Roman"/>
          <w:sz w:val="24"/>
          <w:szCs w:val="24"/>
        </w:rPr>
        <w:t>10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Pr>
          <w:rFonts w:ascii="Times New Roman" w:hAnsi="Times New Roman"/>
          <w:sz w:val="24"/>
          <w:szCs w:val="24"/>
        </w:rPr>
        <w:t xml:space="preserve"> </w:t>
      </w:r>
    </w:p>
    <w:p w14:paraId="2C32CE6D" w14:textId="623EE9F5"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w:t>
      </w:r>
      <w:r w:rsidR="00181ADA">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Республиканский бюджет</w:t>
      </w:r>
      <w:r w:rsidR="0076494C">
        <w:rPr>
          <w:rFonts w:ascii="Times New Roman" w:eastAsia="Times New Roman" w:hAnsi="Times New Roman"/>
          <w:sz w:val="24"/>
          <w:szCs w:val="24"/>
          <w:lang w:eastAsia="ru-RU" w:bidi="ru-RU"/>
        </w:rPr>
        <w:t xml:space="preserve">, </w:t>
      </w:r>
      <w:r w:rsidR="006B7BD6" w:rsidRPr="006B7BD6">
        <w:rPr>
          <w:rFonts w:ascii="Times New Roman" w:eastAsia="Times New Roman" w:hAnsi="Times New Roman"/>
          <w:sz w:val="24"/>
          <w:szCs w:val="24"/>
          <w:lang w:eastAsia="ru-RU" w:bidi="ru-RU"/>
        </w:rPr>
        <w:t>160</w:t>
      </w:r>
      <w:r w:rsidR="00F423AD">
        <w:rPr>
          <w:rFonts w:ascii="Times New Roman" w:eastAsia="Times New Roman" w:hAnsi="Times New Roman"/>
          <w:sz w:val="24"/>
          <w:szCs w:val="24"/>
          <w:lang w:eastAsia="ru-RU" w:bidi="ru-RU"/>
        </w:rPr>
        <w:t>1</w:t>
      </w:r>
      <w:r w:rsidR="009070EB">
        <w:rPr>
          <w:rFonts w:ascii="Times New Roman" w:eastAsia="Times New Roman" w:hAnsi="Times New Roman"/>
          <w:sz w:val="24"/>
          <w:szCs w:val="24"/>
          <w:lang w:eastAsia="ru-RU" w:bidi="ru-RU"/>
        </w:rPr>
        <w:t>.</w:t>
      </w:r>
    </w:p>
    <w:p w14:paraId="428E1930" w14:textId="22A23ADE" w:rsidR="009601EF"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44B9087A" w14:textId="77777777" w:rsidR="0076494C" w:rsidRDefault="0076494C" w:rsidP="00016A7B">
      <w:pPr>
        <w:widowControl w:val="0"/>
        <w:tabs>
          <w:tab w:val="num" w:pos="1276"/>
        </w:tabs>
        <w:ind w:firstLine="567"/>
        <w:jc w:val="both"/>
        <w:rPr>
          <w:rFonts w:ascii="Times New Roman" w:eastAsia="Times New Roman" w:hAnsi="Times New Roman"/>
          <w:sz w:val="24"/>
          <w:szCs w:val="24"/>
          <w:lang w:eastAsia="ru-RU" w:bidi="ru-RU"/>
        </w:rPr>
      </w:pPr>
    </w:p>
    <w:p w14:paraId="7937E3F5" w14:textId="77777777" w:rsidR="009070EB" w:rsidRDefault="00C76E8F" w:rsidP="00C76E8F">
      <w:pPr>
        <w:rPr>
          <w:rFonts w:ascii="Times New Roman" w:eastAsia="Times New Roman" w:hAnsi="Times New Roman"/>
          <w:b/>
          <w:bCs/>
          <w:sz w:val="24"/>
          <w:szCs w:val="24"/>
          <w:lang w:eastAsia="ru-RU" w:bidi="ru-RU"/>
        </w:rPr>
      </w:pPr>
      <w:bookmarkStart w:id="0" w:name="_Hlk118205582"/>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w:t>
      </w:r>
      <w:r w:rsidR="006B7BD6">
        <w:rPr>
          <w:rFonts w:ascii="Times New Roman" w:eastAsia="Times New Roman" w:hAnsi="Times New Roman"/>
          <w:b/>
          <w:bCs/>
          <w:sz w:val="24"/>
          <w:szCs w:val="24"/>
          <w:lang w:eastAsia="ru-RU" w:bidi="ru-RU"/>
        </w:rPr>
        <w:t xml:space="preserve">                                   </w:t>
      </w:r>
    </w:p>
    <w:p w14:paraId="5B9149A1" w14:textId="402226D1" w:rsidR="00685F4A" w:rsidRPr="00C76E8F" w:rsidRDefault="00C76E8F" w:rsidP="009070EB">
      <w:pPr>
        <w:jc w:val="center"/>
        <w:rPr>
          <w:rFonts w:ascii="Times New Roman" w:hAnsi="Times New Roman"/>
          <w:b/>
          <w:sz w:val="24"/>
          <w:szCs w:val="24"/>
        </w:rPr>
      </w:pPr>
      <w:r w:rsidRPr="00C76E8F">
        <w:rPr>
          <w:rFonts w:ascii="Times New Roman" w:eastAsia="Times New Roman" w:hAnsi="Times New Roman"/>
          <w:b/>
          <w:bCs/>
          <w:sz w:val="24"/>
          <w:szCs w:val="24"/>
          <w:lang w:eastAsia="ru-RU" w:bidi="ru-RU"/>
        </w:rPr>
        <w:lastRenderedPageBreak/>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70A5F0B4"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76494C">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87EE002"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г. Тирасполь, ул. </w:t>
      </w:r>
      <w:r w:rsidR="008B08AD">
        <w:rPr>
          <w:rFonts w:ascii="Times New Roman" w:hAnsi="Times New Roman"/>
          <w:sz w:val="24"/>
          <w:szCs w:val="24"/>
        </w:rPr>
        <w:t>Мира</w:t>
      </w:r>
      <w:r w:rsidRPr="002547BB">
        <w:rPr>
          <w:rFonts w:ascii="Times New Roman" w:hAnsi="Times New Roman"/>
          <w:sz w:val="24"/>
          <w:szCs w:val="24"/>
        </w:rPr>
        <w:t>, 33.</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30603426"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Нести риск случайной гибели или случайного повреждения Товара до момента его передачи Покупателю.</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55D390A0"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68F681F8" w14:textId="77777777" w:rsidR="0076494C" w:rsidRDefault="0076494C" w:rsidP="00685F4A">
      <w:pPr>
        <w:tabs>
          <w:tab w:val="left" w:pos="1418"/>
        </w:tabs>
        <w:ind w:firstLine="567"/>
        <w:jc w:val="both"/>
        <w:rPr>
          <w:rFonts w:ascii="Times New Roman" w:hAnsi="Times New Roman"/>
          <w:b/>
          <w:sz w:val="24"/>
          <w:szCs w:val="24"/>
        </w:rPr>
      </w:pPr>
    </w:p>
    <w:p w14:paraId="26BBE731" w14:textId="291014B1"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lastRenderedPageBreak/>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2AD099E0"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44800D50"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7F8B9D9C" w14:textId="5396F5F0" w:rsidR="00E23487" w:rsidRPr="00B9459F" w:rsidRDefault="00E23487" w:rsidP="0025522F">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Остаточный срок не менее 70% от общего срока годности на момент поставки.</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2A3B6FAB" w:rsidR="00F423AD" w:rsidRDefault="00F423AD">
      <w:pPr>
        <w:spacing w:after="160" w:line="259" w:lineRule="auto"/>
        <w:rPr>
          <w:rFonts w:ascii="Times New Roman" w:hAnsi="Times New Roman"/>
          <w:b/>
          <w:sz w:val="24"/>
          <w:szCs w:val="24"/>
        </w:rPr>
      </w:pPr>
      <w:r>
        <w:rPr>
          <w:rFonts w:ascii="Times New Roman" w:hAnsi="Times New Roman"/>
          <w:b/>
          <w:sz w:val="24"/>
          <w:szCs w:val="24"/>
        </w:rPr>
        <w:br w:type="page"/>
      </w:r>
    </w:p>
    <w:p w14:paraId="4537AACB" w14:textId="77777777" w:rsidR="00E53380" w:rsidRDefault="00E53380"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B25D47C"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w:t>
      </w:r>
      <w:r w:rsidR="00E23487">
        <w:rPr>
          <w:rFonts w:ascii="Times New Roman" w:hAnsi="Times New Roman"/>
          <w:sz w:val="24"/>
          <w:szCs w:val="24"/>
        </w:rPr>
        <w:t>3</w:t>
      </w:r>
      <w:r w:rsidR="00941D82">
        <w:rPr>
          <w:rFonts w:ascii="Times New Roman" w:hAnsi="Times New Roman"/>
          <w:sz w:val="24"/>
          <w:szCs w:val="24"/>
        </w:rPr>
        <w:t xml:space="preserve">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297B1059"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8A7A14">
              <w:rPr>
                <w:rFonts w:ascii="Times New Roman" w:hAnsi="Times New Roman"/>
                <w:b/>
                <w:sz w:val="24"/>
              </w:rPr>
              <w:t>ая клиническая больница</w:t>
            </w:r>
            <w:r w:rsidRPr="00666A12">
              <w:rPr>
                <w:rFonts w:ascii="Times New Roman" w:hAnsi="Times New Roman"/>
                <w:b/>
                <w:sz w:val="24"/>
                <w:szCs w:val="24"/>
              </w:rPr>
              <w:t>»</w:t>
            </w:r>
          </w:p>
        </w:tc>
      </w:tr>
      <w:tr w:rsidR="005B4F66" w14:paraId="2D86B922" w14:textId="77777777" w:rsidTr="00995506">
        <w:tc>
          <w:tcPr>
            <w:tcW w:w="4672" w:type="dxa"/>
          </w:tcPr>
          <w:p w14:paraId="7DD5826B" w14:textId="77777777" w:rsidR="005B4F66" w:rsidRPr="00666A12" w:rsidRDefault="005B4F66" w:rsidP="00685F4A">
            <w:pPr>
              <w:rPr>
                <w:rFonts w:ascii="Times New Roman" w:hAnsi="Times New Roman"/>
                <w:bCs/>
                <w:sz w:val="24"/>
                <w:szCs w:val="24"/>
              </w:rPr>
            </w:pPr>
          </w:p>
        </w:tc>
        <w:tc>
          <w:tcPr>
            <w:tcW w:w="4673" w:type="dxa"/>
          </w:tcPr>
          <w:p w14:paraId="02F93584" w14:textId="77777777" w:rsidR="005B4F66" w:rsidRDefault="005B4F66" w:rsidP="00685F4A">
            <w:pPr>
              <w:rPr>
                <w:rFonts w:ascii="Times New Roman" w:hAnsi="Times New Roman"/>
                <w:bCs/>
                <w:sz w:val="24"/>
                <w:szCs w:val="24"/>
              </w:rPr>
            </w:pPr>
          </w:p>
        </w:tc>
      </w:tr>
      <w:tr w:rsidR="005B4F66" w14:paraId="646AD6E4" w14:textId="77777777" w:rsidTr="00995506">
        <w:tc>
          <w:tcPr>
            <w:tcW w:w="4672" w:type="dxa"/>
          </w:tcPr>
          <w:p w14:paraId="712C6624" w14:textId="77777777" w:rsidR="005B4F66" w:rsidRPr="00666A12" w:rsidRDefault="005B4F66" w:rsidP="00685F4A">
            <w:pPr>
              <w:rPr>
                <w:rFonts w:ascii="Times New Roman" w:hAnsi="Times New Roman"/>
                <w:bCs/>
                <w:sz w:val="24"/>
                <w:szCs w:val="24"/>
              </w:rPr>
            </w:pPr>
          </w:p>
        </w:tc>
        <w:tc>
          <w:tcPr>
            <w:tcW w:w="4673" w:type="dxa"/>
          </w:tcPr>
          <w:p w14:paraId="4F575529" w14:textId="77777777" w:rsidR="005B4F66" w:rsidRDefault="005B4F66" w:rsidP="00685F4A">
            <w:pPr>
              <w:rPr>
                <w:rFonts w:ascii="Times New Roman" w:hAnsi="Times New Roman"/>
                <w:bCs/>
                <w:sz w:val="24"/>
                <w:szCs w:val="24"/>
              </w:rPr>
            </w:pPr>
          </w:p>
        </w:tc>
      </w:tr>
      <w:tr w:rsidR="005B4F66" w14:paraId="7723000C" w14:textId="77777777" w:rsidTr="00995506">
        <w:tc>
          <w:tcPr>
            <w:tcW w:w="4672" w:type="dxa"/>
          </w:tcPr>
          <w:p w14:paraId="6B8CEB66" w14:textId="77777777" w:rsidR="005B4F66" w:rsidRPr="00666A12" w:rsidRDefault="005B4F66" w:rsidP="00685F4A">
            <w:pPr>
              <w:rPr>
                <w:rFonts w:ascii="Times New Roman" w:hAnsi="Times New Roman"/>
                <w:bCs/>
                <w:sz w:val="24"/>
                <w:szCs w:val="24"/>
              </w:rPr>
            </w:pPr>
          </w:p>
        </w:tc>
        <w:tc>
          <w:tcPr>
            <w:tcW w:w="4673"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3DF040FB"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8A7A14">
              <w:rPr>
                <w:rFonts w:ascii="Times New Roman" w:hAnsi="Times New Roman"/>
                <w:bCs/>
                <w:sz w:val="24"/>
                <w:szCs w:val="24"/>
              </w:rPr>
              <w:t xml:space="preserve">И.М. </w:t>
            </w:r>
            <w:proofErr w:type="spellStart"/>
            <w:r w:rsidR="008A7A14">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7202D7FF" w14:textId="77777777" w:rsidR="00F423AD" w:rsidRPr="00AE2329" w:rsidRDefault="00F423AD" w:rsidP="00F423AD">
      <w:pPr>
        <w:jc w:val="center"/>
        <w:rPr>
          <w:rFonts w:ascii="Times New Roman" w:hAnsi="Times New Roman"/>
          <w:b/>
          <w:sz w:val="24"/>
          <w:szCs w:val="24"/>
        </w:rPr>
      </w:pPr>
      <w:proofErr w:type="spellStart"/>
      <w:r w:rsidRPr="00AE2329">
        <w:rPr>
          <w:rFonts w:ascii="Times New Roman" w:hAnsi="Times New Roman"/>
          <w:b/>
          <w:sz w:val="24"/>
          <w:szCs w:val="24"/>
        </w:rPr>
        <w:t>И.о</w:t>
      </w:r>
      <w:proofErr w:type="spellEnd"/>
      <w:r w:rsidRPr="00AE2329">
        <w:rPr>
          <w:rFonts w:ascii="Times New Roman" w:hAnsi="Times New Roman"/>
          <w:b/>
          <w:sz w:val="24"/>
          <w:szCs w:val="24"/>
        </w:rPr>
        <w:t>. министра здравоохранения ПМР по закупочной политике</w:t>
      </w:r>
    </w:p>
    <w:p w14:paraId="72254FBD" w14:textId="77777777" w:rsidR="00F423AD" w:rsidRPr="00AE2329" w:rsidRDefault="00F423AD" w:rsidP="00F423AD">
      <w:pPr>
        <w:jc w:val="center"/>
        <w:rPr>
          <w:rFonts w:ascii="Times New Roman" w:hAnsi="Times New Roman"/>
          <w:b/>
          <w:sz w:val="24"/>
          <w:szCs w:val="24"/>
        </w:rPr>
      </w:pPr>
      <w:r w:rsidRPr="00AE2329">
        <w:rPr>
          <w:rFonts w:ascii="Times New Roman" w:hAnsi="Times New Roman"/>
          <w:b/>
          <w:sz w:val="24"/>
          <w:szCs w:val="24"/>
        </w:rPr>
        <w:t xml:space="preserve">______________ И.Н. </w:t>
      </w:r>
      <w:proofErr w:type="spellStart"/>
      <w:r w:rsidRPr="00AE2329">
        <w:rPr>
          <w:rFonts w:ascii="Times New Roman" w:hAnsi="Times New Roman"/>
          <w:b/>
          <w:sz w:val="24"/>
          <w:szCs w:val="24"/>
        </w:rPr>
        <w:t>Глизнуца</w:t>
      </w:r>
      <w:proofErr w:type="spellEnd"/>
    </w:p>
    <w:p w14:paraId="1C70FA7A" w14:textId="77777777" w:rsidR="00F423AD" w:rsidRPr="0025522F" w:rsidRDefault="00F423AD" w:rsidP="00F423A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0A904A5" w14:textId="5B14CBFC" w:rsidR="00BD567E" w:rsidRPr="0025522F" w:rsidRDefault="00D82681" w:rsidP="00F423AD">
      <w:pPr>
        <w:jc w:val="center"/>
        <w:rPr>
          <w:rFonts w:ascii="Times New Roman" w:hAnsi="Times New Roman"/>
          <w:b/>
          <w:sz w:val="24"/>
          <w:szCs w:val="24"/>
        </w:rPr>
      </w:pPr>
      <w:r>
        <w:rPr>
          <w:rFonts w:ascii="Times New Roman" w:hAnsi="Times New Roman"/>
          <w:b/>
          <w:sz w:val="24"/>
          <w:szCs w:val="24"/>
        </w:rPr>
        <w:t xml:space="preserve"> </w:t>
      </w:r>
    </w:p>
    <w:p w14:paraId="6569A00B" w14:textId="556BCC31" w:rsidR="002878BD" w:rsidRPr="005B4F66" w:rsidRDefault="00BD567E" w:rsidP="00F423AD">
      <w:pPr>
        <w:ind w:firstLine="1985"/>
        <w:jc w:val="right"/>
        <w:rPr>
          <w:rFonts w:ascii="Times New Roman" w:hAnsi="Times New Roman"/>
          <w:b/>
          <w:sz w:val="28"/>
          <w:szCs w:val="28"/>
        </w:rPr>
      </w:pPr>
      <w:r>
        <w:rPr>
          <w:rFonts w:ascii="Times New Roman" w:hAnsi="Times New Roman"/>
          <w:b/>
          <w:sz w:val="28"/>
          <w:szCs w:val="28"/>
        </w:rPr>
        <w:lastRenderedPageBreak/>
        <w:t xml:space="preserve">                                   </w:t>
      </w:r>
      <w:r w:rsidR="002878BD" w:rsidRPr="005324EB">
        <w:rPr>
          <w:rFonts w:ascii="Times New Roman" w:hAnsi="Times New Roman"/>
          <w:b/>
          <w:sz w:val="24"/>
          <w:szCs w:val="24"/>
        </w:rPr>
        <w:t xml:space="preserve">Приложение № 1 </w:t>
      </w:r>
    </w:p>
    <w:p w14:paraId="202DAC93" w14:textId="73AFFFE4" w:rsidR="002878BD" w:rsidRPr="005324EB" w:rsidRDefault="002878BD" w:rsidP="00F423AD">
      <w:pPr>
        <w:ind w:left="4536"/>
        <w:jc w:val="right"/>
        <w:rPr>
          <w:rFonts w:ascii="Times New Roman" w:hAnsi="Times New Roman"/>
          <w:sz w:val="24"/>
          <w:szCs w:val="24"/>
        </w:rPr>
      </w:pPr>
      <w:r w:rsidRPr="005324EB">
        <w:rPr>
          <w:rFonts w:ascii="Times New Roman" w:hAnsi="Times New Roman"/>
          <w:b/>
          <w:sz w:val="24"/>
          <w:szCs w:val="24"/>
        </w:rPr>
        <w:t>к контракту</w:t>
      </w:r>
      <w:r w:rsidR="00F423AD">
        <w:rPr>
          <w:rFonts w:ascii="Times New Roman" w:hAnsi="Times New Roman"/>
          <w:b/>
          <w:sz w:val="24"/>
          <w:szCs w:val="24"/>
        </w:rPr>
        <w:t xml:space="preserve"> поставки</w:t>
      </w:r>
      <w:r w:rsidRPr="005324EB">
        <w:rPr>
          <w:rFonts w:ascii="Times New Roman" w:hAnsi="Times New Roman"/>
          <w:b/>
          <w:sz w:val="24"/>
          <w:szCs w:val="24"/>
        </w:rPr>
        <w:t xml:space="preserve"> № __ от «___» _________ 202</w:t>
      </w:r>
      <w:r w:rsidR="0057033E">
        <w:rPr>
          <w:rFonts w:ascii="Times New Roman" w:hAnsi="Times New Roman"/>
          <w:b/>
          <w:sz w:val="24"/>
          <w:szCs w:val="24"/>
        </w:rPr>
        <w:t>3</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5F90907C"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 xml:space="preserve">к контракту </w:t>
      </w:r>
      <w:r w:rsidR="00F423AD">
        <w:rPr>
          <w:rFonts w:ascii="Times New Roman" w:hAnsi="Times New Roman"/>
          <w:b/>
          <w:sz w:val="24"/>
          <w:szCs w:val="24"/>
        </w:rPr>
        <w:t xml:space="preserve">поставки </w:t>
      </w:r>
      <w:r w:rsidRPr="005324EB">
        <w:rPr>
          <w:rFonts w:ascii="Times New Roman" w:hAnsi="Times New Roman"/>
          <w:b/>
          <w:sz w:val="24"/>
          <w:szCs w:val="24"/>
        </w:rPr>
        <w:t>№ __ от «___» _________ 202</w:t>
      </w:r>
      <w:r w:rsidR="0057033E">
        <w:rPr>
          <w:rFonts w:ascii="Times New Roman" w:hAnsi="Times New Roman"/>
          <w:b/>
          <w:sz w:val="24"/>
          <w:szCs w:val="24"/>
        </w:rPr>
        <w:t>3</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20FF02E4"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sidR="00F679F2">
              <w:rPr>
                <w:rFonts w:ascii="Times New Roman" w:hAnsi="Times New Roman"/>
                <w:b/>
                <w:sz w:val="24"/>
                <w:szCs w:val="24"/>
              </w:rPr>
              <w:t>Р</w:t>
            </w:r>
            <w:r w:rsidR="00F679F2">
              <w:rPr>
                <w:rFonts w:ascii="Times New Roman" w:hAnsi="Times New Roman"/>
                <w:b/>
                <w:sz w:val="24"/>
              </w:rPr>
              <w:t>еспубликанск</w:t>
            </w:r>
            <w:r w:rsidR="008A7A14">
              <w:rPr>
                <w:rFonts w:ascii="Times New Roman" w:hAnsi="Times New Roman"/>
                <w:b/>
                <w:sz w:val="24"/>
              </w:rPr>
              <w:t>ая 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67718D4C"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8A7A14">
              <w:rPr>
                <w:rFonts w:ascii="Times New Roman" w:hAnsi="Times New Roman"/>
                <w:bCs/>
                <w:sz w:val="24"/>
                <w:szCs w:val="24"/>
              </w:rPr>
              <w:t xml:space="preserve">И.М. </w:t>
            </w:r>
            <w:proofErr w:type="spellStart"/>
            <w:r w:rsidR="008A7A14">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445C37A4"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39D1ECFD" w14:textId="77777777" w:rsidR="002878BD" w:rsidRPr="005324EB" w:rsidRDefault="002878BD" w:rsidP="002878BD">
      <w:pPr>
        <w:jc w:val="center"/>
        <w:rPr>
          <w:rFonts w:ascii="Times New Roman" w:hAnsi="Times New Roman"/>
          <w:sz w:val="24"/>
          <w:szCs w:val="24"/>
        </w:rPr>
      </w:pPr>
    </w:p>
    <w:p w14:paraId="7FBC7F21" w14:textId="77777777" w:rsidR="00F423AD" w:rsidRPr="00AE2329" w:rsidRDefault="00F423AD" w:rsidP="00F423AD">
      <w:pPr>
        <w:jc w:val="center"/>
        <w:rPr>
          <w:rFonts w:ascii="Times New Roman" w:hAnsi="Times New Roman"/>
          <w:b/>
          <w:sz w:val="24"/>
          <w:szCs w:val="24"/>
        </w:rPr>
      </w:pPr>
      <w:proofErr w:type="spellStart"/>
      <w:r w:rsidRPr="00AE2329">
        <w:rPr>
          <w:rFonts w:ascii="Times New Roman" w:hAnsi="Times New Roman"/>
          <w:b/>
          <w:sz w:val="24"/>
          <w:szCs w:val="24"/>
        </w:rPr>
        <w:t>И.о</w:t>
      </w:r>
      <w:proofErr w:type="spellEnd"/>
      <w:r w:rsidRPr="00AE2329">
        <w:rPr>
          <w:rFonts w:ascii="Times New Roman" w:hAnsi="Times New Roman"/>
          <w:b/>
          <w:sz w:val="24"/>
          <w:szCs w:val="24"/>
        </w:rPr>
        <w:t>. министра здравоохранения ПМР по закупочной политике</w:t>
      </w:r>
    </w:p>
    <w:p w14:paraId="7D6616D6" w14:textId="77777777" w:rsidR="00F423AD" w:rsidRPr="00AE2329" w:rsidRDefault="00F423AD" w:rsidP="00F423AD">
      <w:pPr>
        <w:jc w:val="center"/>
        <w:rPr>
          <w:rFonts w:ascii="Times New Roman" w:hAnsi="Times New Roman"/>
          <w:b/>
          <w:sz w:val="24"/>
          <w:szCs w:val="24"/>
        </w:rPr>
      </w:pPr>
      <w:r w:rsidRPr="00AE2329">
        <w:rPr>
          <w:rFonts w:ascii="Times New Roman" w:hAnsi="Times New Roman"/>
          <w:b/>
          <w:sz w:val="24"/>
          <w:szCs w:val="24"/>
        </w:rPr>
        <w:t xml:space="preserve">______________ И.Н. </w:t>
      </w:r>
      <w:proofErr w:type="spellStart"/>
      <w:r w:rsidRPr="00AE2329">
        <w:rPr>
          <w:rFonts w:ascii="Times New Roman" w:hAnsi="Times New Roman"/>
          <w:b/>
          <w:sz w:val="24"/>
          <w:szCs w:val="24"/>
        </w:rPr>
        <w:t>Глизнуца</w:t>
      </w:r>
      <w:proofErr w:type="spellEnd"/>
    </w:p>
    <w:p w14:paraId="508707B4" w14:textId="77777777" w:rsidR="00F423AD" w:rsidRPr="0025522F" w:rsidRDefault="00F423AD" w:rsidP="00F423A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1D6A1FE2" w14:textId="77777777" w:rsidR="0076494C" w:rsidRDefault="00FF3A3E" w:rsidP="00FF3A3E">
      <w:pPr>
        <w:ind w:left="9356"/>
        <w:rPr>
          <w:rFonts w:ascii="Times New Roman" w:hAnsi="Times New Roman"/>
          <w:b/>
          <w:bCs/>
          <w:sz w:val="24"/>
          <w:szCs w:val="24"/>
        </w:rPr>
      </w:pPr>
      <w:r w:rsidRPr="00FF3A3E">
        <w:rPr>
          <w:rFonts w:ascii="Times New Roman" w:hAnsi="Times New Roman"/>
          <w:b/>
          <w:bCs/>
          <w:sz w:val="24"/>
          <w:szCs w:val="24"/>
        </w:rPr>
        <w:t xml:space="preserve">к контракту </w:t>
      </w:r>
      <w:r w:rsidR="0076494C">
        <w:rPr>
          <w:rFonts w:ascii="Times New Roman" w:hAnsi="Times New Roman"/>
          <w:b/>
          <w:bCs/>
          <w:sz w:val="24"/>
          <w:szCs w:val="24"/>
        </w:rPr>
        <w:t xml:space="preserve">поставки </w:t>
      </w:r>
    </w:p>
    <w:p w14:paraId="72BF6996" w14:textId="65843ECD"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 ___ от «___» ____________ 202</w:t>
      </w:r>
      <w:r w:rsidR="005B4F66">
        <w:rPr>
          <w:rFonts w:ascii="Times New Roman" w:hAnsi="Times New Roman"/>
          <w:b/>
          <w:bCs/>
          <w:sz w:val="24"/>
          <w:szCs w:val="24"/>
        </w:rPr>
        <w:t>3</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2AC35EA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6A37F7">
        <w:rPr>
          <w:rFonts w:ascii="Times New Roman" w:hAnsi="Times New Roman"/>
          <w:sz w:val="24"/>
          <w:szCs w:val="24"/>
        </w:rPr>
        <w:t>3</w:t>
      </w:r>
      <w:r>
        <w:rPr>
          <w:rFonts w:ascii="Times New Roman" w:hAnsi="Times New Roman"/>
          <w:sz w:val="24"/>
          <w:szCs w:val="24"/>
        </w:rPr>
        <w:t xml:space="preserve">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B30AA"/>
    <w:rsid w:val="000C22C3"/>
    <w:rsid w:val="000C320B"/>
    <w:rsid w:val="000D4B07"/>
    <w:rsid w:val="000F0302"/>
    <w:rsid w:val="00104948"/>
    <w:rsid w:val="00130084"/>
    <w:rsid w:val="001407AE"/>
    <w:rsid w:val="00150EA5"/>
    <w:rsid w:val="001656FC"/>
    <w:rsid w:val="00181ADA"/>
    <w:rsid w:val="00187220"/>
    <w:rsid w:val="00196AE5"/>
    <w:rsid w:val="001B50E9"/>
    <w:rsid w:val="001E2F4E"/>
    <w:rsid w:val="001F0C96"/>
    <w:rsid w:val="0025522F"/>
    <w:rsid w:val="00266018"/>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71C61"/>
    <w:rsid w:val="00387233"/>
    <w:rsid w:val="00405D27"/>
    <w:rsid w:val="004148FA"/>
    <w:rsid w:val="004555DE"/>
    <w:rsid w:val="0046248D"/>
    <w:rsid w:val="004A4BBA"/>
    <w:rsid w:val="004D45FA"/>
    <w:rsid w:val="004D728B"/>
    <w:rsid w:val="004F57E1"/>
    <w:rsid w:val="00502EE5"/>
    <w:rsid w:val="00523538"/>
    <w:rsid w:val="005404DF"/>
    <w:rsid w:val="00555064"/>
    <w:rsid w:val="0057033E"/>
    <w:rsid w:val="00573C23"/>
    <w:rsid w:val="005835BC"/>
    <w:rsid w:val="005A4354"/>
    <w:rsid w:val="005B419F"/>
    <w:rsid w:val="005B4F66"/>
    <w:rsid w:val="005F6A33"/>
    <w:rsid w:val="0060452C"/>
    <w:rsid w:val="00611380"/>
    <w:rsid w:val="00617D5A"/>
    <w:rsid w:val="00666A12"/>
    <w:rsid w:val="00666DA8"/>
    <w:rsid w:val="006811AD"/>
    <w:rsid w:val="0068412E"/>
    <w:rsid w:val="00685F4A"/>
    <w:rsid w:val="006A37F7"/>
    <w:rsid w:val="006B069B"/>
    <w:rsid w:val="006B384D"/>
    <w:rsid w:val="006B7BD6"/>
    <w:rsid w:val="006E2859"/>
    <w:rsid w:val="00707B95"/>
    <w:rsid w:val="0076494C"/>
    <w:rsid w:val="00766CD4"/>
    <w:rsid w:val="007B2E65"/>
    <w:rsid w:val="007B7926"/>
    <w:rsid w:val="00812652"/>
    <w:rsid w:val="00814E31"/>
    <w:rsid w:val="00823A59"/>
    <w:rsid w:val="00843F64"/>
    <w:rsid w:val="00862CF2"/>
    <w:rsid w:val="00867916"/>
    <w:rsid w:val="00885F5F"/>
    <w:rsid w:val="00886BE7"/>
    <w:rsid w:val="008A7A14"/>
    <w:rsid w:val="008B08AD"/>
    <w:rsid w:val="008D05A2"/>
    <w:rsid w:val="008D7230"/>
    <w:rsid w:val="008E4487"/>
    <w:rsid w:val="008F2135"/>
    <w:rsid w:val="009070EB"/>
    <w:rsid w:val="00911117"/>
    <w:rsid w:val="009146D6"/>
    <w:rsid w:val="00916314"/>
    <w:rsid w:val="0092051A"/>
    <w:rsid w:val="00922296"/>
    <w:rsid w:val="00934D17"/>
    <w:rsid w:val="00941D82"/>
    <w:rsid w:val="009601EF"/>
    <w:rsid w:val="00961835"/>
    <w:rsid w:val="0098185E"/>
    <w:rsid w:val="009927C7"/>
    <w:rsid w:val="00995506"/>
    <w:rsid w:val="009B74FF"/>
    <w:rsid w:val="009D718B"/>
    <w:rsid w:val="009F49A6"/>
    <w:rsid w:val="00A1145A"/>
    <w:rsid w:val="00A12949"/>
    <w:rsid w:val="00A12CCF"/>
    <w:rsid w:val="00A26C8F"/>
    <w:rsid w:val="00A372F0"/>
    <w:rsid w:val="00A53E23"/>
    <w:rsid w:val="00A615CF"/>
    <w:rsid w:val="00A74070"/>
    <w:rsid w:val="00A74823"/>
    <w:rsid w:val="00A84781"/>
    <w:rsid w:val="00A9081F"/>
    <w:rsid w:val="00A90887"/>
    <w:rsid w:val="00A91C75"/>
    <w:rsid w:val="00AA3840"/>
    <w:rsid w:val="00AB6AA3"/>
    <w:rsid w:val="00AC3927"/>
    <w:rsid w:val="00B214B5"/>
    <w:rsid w:val="00B50D6F"/>
    <w:rsid w:val="00B52180"/>
    <w:rsid w:val="00B711A6"/>
    <w:rsid w:val="00B93F60"/>
    <w:rsid w:val="00B9459F"/>
    <w:rsid w:val="00BA1243"/>
    <w:rsid w:val="00BC6282"/>
    <w:rsid w:val="00BD567E"/>
    <w:rsid w:val="00C079F7"/>
    <w:rsid w:val="00C11500"/>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435B1"/>
    <w:rsid w:val="00D54102"/>
    <w:rsid w:val="00D551F1"/>
    <w:rsid w:val="00D82681"/>
    <w:rsid w:val="00D902B1"/>
    <w:rsid w:val="00D9140E"/>
    <w:rsid w:val="00D94AE5"/>
    <w:rsid w:val="00DF29EA"/>
    <w:rsid w:val="00E23487"/>
    <w:rsid w:val="00E309E5"/>
    <w:rsid w:val="00E36F6A"/>
    <w:rsid w:val="00E45879"/>
    <w:rsid w:val="00E53380"/>
    <w:rsid w:val="00E63801"/>
    <w:rsid w:val="00E82C18"/>
    <w:rsid w:val="00ED7417"/>
    <w:rsid w:val="00F10828"/>
    <w:rsid w:val="00F423AD"/>
    <w:rsid w:val="00F433B4"/>
    <w:rsid w:val="00F679F2"/>
    <w:rsid w:val="00F731B7"/>
    <w:rsid w:val="00F77A30"/>
    <w:rsid w:val="00F839F4"/>
    <w:rsid w:val="00F93B52"/>
    <w:rsid w:val="00F94199"/>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6</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95</cp:revision>
  <cp:lastPrinted>2023-03-13T14:50:00Z</cp:lastPrinted>
  <dcterms:created xsi:type="dcterms:W3CDTF">2022-02-15T11:19:00Z</dcterms:created>
  <dcterms:modified xsi:type="dcterms:W3CDTF">2023-03-13T14:56:00Z</dcterms:modified>
</cp:coreProperties>
</file>