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A4" w:rsidRDefault="00FB51A4" w:rsidP="00FB51A4">
      <w:pPr>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Проект</w:t>
      </w:r>
    </w:p>
    <w:p w:rsidR="00FB51A4" w:rsidRDefault="00FB51A4" w:rsidP="00FB51A4">
      <w:pPr>
        <w:spacing w:after="0" w:line="240" w:lineRule="auto"/>
        <w:jc w:val="center"/>
        <w:rPr>
          <w:rFonts w:ascii="Times New Roman" w:eastAsia="Times New Roman" w:hAnsi="Times New Roman" w:cs="Times New Roman"/>
          <w:color w:val="333333"/>
          <w:lang w:eastAsia="ru-RU"/>
        </w:rPr>
      </w:pPr>
    </w:p>
    <w:p w:rsidR="00FB51A4" w:rsidRPr="002618B2" w:rsidRDefault="00FB51A4" w:rsidP="00FB51A4">
      <w:pPr>
        <w:spacing w:after="0" w:line="20" w:lineRule="atLeast"/>
        <w:jc w:val="center"/>
        <w:rPr>
          <w:rFonts w:ascii="Times New Roman" w:hAnsi="Times New Roman" w:cs="Times New Roman"/>
          <w:b/>
          <w:sz w:val="24"/>
          <w:szCs w:val="24"/>
        </w:rPr>
      </w:pPr>
      <w:r w:rsidRPr="002618B2">
        <w:rPr>
          <w:rFonts w:ascii="Times New Roman" w:hAnsi="Times New Roman" w:cs="Times New Roman"/>
          <w:b/>
          <w:sz w:val="24"/>
          <w:szCs w:val="24"/>
        </w:rPr>
        <w:t xml:space="preserve">КОНТРАКТ </w:t>
      </w:r>
      <w:r>
        <w:rPr>
          <w:rFonts w:ascii="Times New Roman" w:hAnsi="Times New Roman" w:cs="Times New Roman"/>
          <w:b/>
          <w:sz w:val="24"/>
          <w:szCs w:val="24"/>
        </w:rPr>
        <w:t>№ __</w:t>
      </w:r>
    </w:p>
    <w:p w:rsidR="00FB51A4" w:rsidRPr="002618B2" w:rsidRDefault="00FB51A4" w:rsidP="00FB51A4">
      <w:pPr>
        <w:spacing w:after="0" w:line="20" w:lineRule="atLeast"/>
        <w:jc w:val="center"/>
        <w:rPr>
          <w:rFonts w:ascii="Times New Roman" w:hAnsi="Times New Roman" w:cs="Times New Roman"/>
          <w:b/>
          <w:sz w:val="24"/>
          <w:szCs w:val="24"/>
        </w:rPr>
      </w:pPr>
      <w:r w:rsidRPr="002618B2">
        <w:rPr>
          <w:rFonts w:ascii="Times New Roman" w:hAnsi="Times New Roman" w:cs="Times New Roman"/>
          <w:b/>
          <w:sz w:val="24"/>
          <w:szCs w:val="24"/>
        </w:rPr>
        <w:t xml:space="preserve">на оказание услуг </w:t>
      </w:r>
    </w:p>
    <w:p w:rsidR="00FB51A4" w:rsidRPr="002618B2" w:rsidRDefault="00FB51A4" w:rsidP="00FB51A4">
      <w:pPr>
        <w:spacing w:after="0" w:line="20" w:lineRule="atLeast"/>
        <w:jc w:val="both"/>
        <w:rPr>
          <w:rFonts w:ascii="Times New Roman" w:hAnsi="Times New Roman" w:cs="Times New Roman"/>
          <w:sz w:val="24"/>
          <w:szCs w:val="24"/>
        </w:rPr>
      </w:pPr>
      <w:proofErr w:type="spellStart"/>
      <w:r w:rsidRPr="002618B2">
        <w:rPr>
          <w:rFonts w:ascii="Times New Roman" w:hAnsi="Times New Roman" w:cs="Times New Roman"/>
          <w:sz w:val="24"/>
          <w:szCs w:val="24"/>
        </w:rPr>
        <w:t>г.Бендеры</w:t>
      </w:r>
      <w:proofErr w:type="spellEnd"/>
      <w:r w:rsidRPr="002618B2">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2618B2">
        <w:rPr>
          <w:rFonts w:ascii="Times New Roman" w:hAnsi="Times New Roman" w:cs="Times New Roman"/>
          <w:sz w:val="24"/>
          <w:szCs w:val="24"/>
        </w:rPr>
        <w:t xml:space="preserve"> </w:t>
      </w:r>
      <w:proofErr w:type="gramStart"/>
      <w:r w:rsidRPr="002618B2">
        <w:rPr>
          <w:rFonts w:ascii="Times New Roman" w:hAnsi="Times New Roman" w:cs="Times New Roman"/>
          <w:sz w:val="24"/>
          <w:szCs w:val="24"/>
        </w:rPr>
        <w:t xml:space="preserve">   «</w:t>
      </w:r>
      <w:proofErr w:type="gramEnd"/>
      <w:r w:rsidRPr="002618B2">
        <w:rPr>
          <w:rFonts w:ascii="Times New Roman" w:hAnsi="Times New Roman" w:cs="Times New Roman"/>
          <w:sz w:val="24"/>
          <w:szCs w:val="24"/>
        </w:rPr>
        <w:t>___» __________ 2021г.</w:t>
      </w:r>
    </w:p>
    <w:p w:rsidR="00FB51A4" w:rsidRPr="002618B2" w:rsidRDefault="00FB51A4" w:rsidP="00FB51A4">
      <w:pPr>
        <w:spacing w:after="0" w:line="20" w:lineRule="atLeast"/>
        <w:jc w:val="both"/>
        <w:rPr>
          <w:rFonts w:ascii="Times New Roman" w:hAnsi="Times New Roman" w:cs="Times New Roman"/>
          <w:sz w:val="24"/>
          <w:szCs w:val="24"/>
        </w:rPr>
      </w:pPr>
    </w:p>
    <w:p w:rsidR="00FB51A4" w:rsidRPr="002618B2" w:rsidRDefault="00FB51A4" w:rsidP="00FB51A4">
      <w:pPr>
        <w:spacing w:after="0" w:line="20" w:lineRule="atLeast"/>
        <w:jc w:val="both"/>
        <w:rPr>
          <w:rFonts w:ascii="Times New Roman" w:hAnsi="Times New Roman" w:cs="Times New Roman"/>
          <w:sz w:val="24"/>
          <w:szCs w:val="24"/>
        </w:rPr>
      </w:pPr>
      <w:bookmarkStart w:id="1" w:name="_Hlk63082422"/>
      <w:r w:rsidRPr="002618B2">
        <w:rPr>
          <w:rFonts w:ascii="Times New Roman" w:hAnsi="Times New Roman" w:cs="Times New Roman"/>
          <w:sz w:val="24"/>
          <w:szCs w:val="24"/>
        </w:rPr>
        <w:t>Муниципальное унитарное предприятие «Жилищно-эксплуатационная управляющая компания г, Бендеры»</w:t>
      </w:r>
      <w:bookmarkEnd w:id="1"/>
      <w:r w:rsidRPr="002618B2">
        <w:rPr>
          <w:rFonts w:ascii="Times New Roman" w:hAnsi="Times New Roman" w:cs="Times New Roman"/>
          <w:sz w:val="24"/>
          <w:szCs w:val="24"/>
        </w:rPr>
        <w:t>, именуемое в дальнейшем «З</w:t>
      </w:r>
      <w:r>
        <w:rPr>
          <w:rFonts w:ascii="Times New Roman" w:hAnsi="Times New Roman" w:cs="Times New Roman"/>
          <w:sz w:val="24"/>
          <w:szCs w:val="24"/>
        </w:rPr>
        <w:t>аказчик», в лице директора А.Н. </w:t>
      </w:r>
      <w:r w:rsidRPr="002618B2">
        <w:rPr>
          <w:rFonts w:ascii="Times New Roman" w:hAnsi="Times New Roman" w:cs="Times New Roman"/>
          <w:sz w:val="24"/>
          <w:szCs w:val="24"/>
        </w:rPr>
        <w:t xml:space="preserve">Голубнюк, действующего на основании Устава, и </w:t>
      </w:r>
      <w:r>
        <w:rPr>
          <w:rFonts w:ascii="Times New Roman" w:hAnsi="Times New Roman" w:cs="Times New Roman"/>
          <w:sz w:val="24"/>
          <w:szCs w:val="24"/>
        </w:rPr>
        <w:t>____________________________________________________________</w:t>
      </w:r>
      <w:r w:rsidRPr="002618B2">
        <w:rPr>
          <w:rFonts w:ascii="Times New Roman" w:hAnsi="Times New Roman" w:cs="Times New Roman"/>
          <w:sz w:val="24"/>
          <w:szCs w:val="24"/>
        </w:rPr>
        <w:t xml:space="preserve">именуемое в дальнейшем «Исполнитель», в лице </w:t>
      </w:r>
      <w:r>
        <w:rPr>
          <w:rFonts w:ascii="Times New Roman" w:hAnsi="Times New Roman" w:cs="Times New Roman"/>
          <w:sz w:val="24"/>
          <w:szCs w:val="24"/>
        </w:rPr>
        <w:t>_______________________________</w:t>
      </w:r>
      <w:r w:rsidRPr="002618B2">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_________________________________</w:t>
      </w:r>
      <w:r w:rsidRPr="002618B2">
        <w:rPr>
          <w:rFonts w:ascii="Times New Roman" w:hAnsi="Times New Roman" w:cs="Times New Roman"/>
          <w:sz w:val="24"/>
          <w:szCs w:val="24"/>
        </w:rPr>
        <w:t>, при совместном упоминании именуемые «Стороны», заключили настоящий Контракт на оказание услуг (далее – Контракт) о нижеследующем.</w:t>
      </w:r>
    </w:p>
    <w:p w:rsidR="00FB51A4" w:rsidRPr="002618B2" w:rsidRDefault="00FB51A4" w:rsidP="00FB51A4">
      <w:pPr>
        <w:spacing w:after="0" w:line="20" w:lineRule="atLeast"/>
        <w:jc w:val="center"/>
        <w:rPr>
          <w:rFonts w:ascii="Times New Roman" w:hAnsi="Times New Roman" w:cs="Times New Roman"/>
          <w:b/>
          <w:sz w:val="24"/>
          <w:szCs w:val="24"/>
        </w:rPr>
      </w:pPr>
    </w:p>
    <w:p w:rsidR="00FB51A4" w:rsidRPr="002618B2" w:rsidRDefault="00FB51A4" w:rsidP="00FB51A4">
      <w:pPr>
        <w:spacing w:after="0" w:line="20" w:lineRule="atLeast"/>
        <w:jc w:val="center"/>
        <w:rPr>
          <w:rFonts w:ascii="Times New Roman" w:hAnsi="Times New Roman" w:cs="Times New Roman"/>
          <w:b/>
          <w:sz w:val="24"/>
          <w:szCs w:val="24"/>
        </w:rPr>
      </w:pPr>
      <w:r w:rsidRPr="002618B2">
        <w:rPr>
          <w:rFonts w:ascii="Times New Roman" w:hAnsi="Times New Roman" w:cs="Times New Roman"/>
          <w:b/>
          <w:sz w:val="24"/>
          <w:szCs w:val="24"/>
        </w:rPr>
        <w:t>1. Предмет Контракта.</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1.1.</w:t>
      </w:r>
      <w:r w:rsidRPr="002618B2">
        <w:rPr>
          <w:rFonts w:ascii="Times New Roman" w:hAnsi="Times New Roman" w:cs="Times New Roman"/>
          <w:sz w:val="24"/>
          <w:szCs w:val="24"/>
        </w:rPr>
        <w:t xml:space="preserve"> По заданию </w:t>
      </w:r>
      <w:r w:rsidRPr="002618B2">
        <w:rPr>
          <w:rFonts w:ascii="Times New Roman" w:hAnsi="Times New Roman" w:cs="Times New Roman"/>
          <w:bCs/>
          <w:color w:val="000000"/>
          <w:spacing w:val="-2"/>
          <w:sz w:val="24"/>
          <w:szCs w:val="24"/>
        </w:rPr>
        <w:t>Заказчика</w:t>
      </w:r>
      <w:r w:rsidRPr="002618B2">
        <w:rPr>
          <w:rFonts w:ascii="Times New Roman" w:hAnsi="Times New Roman" w:cs="Times New Roman"/>
          <w:sz w:val="24"/>
          <w:szCs w:val="24"/>
        </w:rPr>
        <w:t xml:space="preserve"> </w:t>
      </w:r>
      <w:r w:rsidRPr="002618B2">
        <w:rPr>
          <w:rFonts w:ascii="Times New Roman" w:hAnsi="Times New Roman" w:cs="Times New Roman"/>
          <w:bCs/>
          <w:color w:val="000000"/>
          <w:spacing w:val="-2"/>
          <w:sz w:val="24"/>
          <w:szCs w:val="24"/>
        </w:rPr>
        <w:t>Исполнитель</w:t>
      </w:r>
      <w:r w:rsidRPr="002618B2">
        <w:rPr>
          <w:rFonts w:ascii="Times New Roman" w:hAnsi="Times New Roman" w:cs="Times New Roman"/>
          <w:sz w:val="24"/>
          <w:szCs w:val="24"/>
        </w:rPr>
        <w:t xml:space="preserve"> обязуется оказать услуги </w:t>
      </w:r>
      <w:r w:rsidRPr="002618B2">
        <w:rPr>
          <w:rFonts w:ascii="Times New Roman" w:eastAsia="Times New Roman" w:hAnsi="Times New Roman" w:cs="Times New Roman"/>
          <w:bCs/>
          <w:kern w:val="36"/>
          <w:sz w:val="24"/>
          <w:szCs w:val="24"/>
          <w:lang w:eastAsia="ru-RU"/>
        </w:rPr>
        <w:t xml:space="preserve">и сдать их результат Заказчику, </w:t>
      </w:r>
      <w:r w:rsidRPr="002618B2">
        <w:rPr>
          <w:rFonts w:ascii="Times New Roman" w:hAnsi="Times New Roman" w:cs="Times New Roman"/>
          <w:sz w:val="24"/>
          <w:szCs w:val="24"/>
        </w:rPr>
        <w:t xml:space="preserve">а Заказчик обязуется принять результат услуг, </w:t>
      </w:r>
      <w:r w:rsidRPr="002618B2">
        <w:rPr>
          <w:rFonts w:ascii="Times New Roman" w:eastAsia="Times New Roman" w:hAnsi="Times New Roman" w:cs="Times New Roman"/>
          <w:bCs/>
          <w:kern w:val="36"/>
          <w:sz w:val="24"/>
          <w:szCs w:val="24"/>
          <w:lang w:eastAsia="ru-RU"/>
        </w:rPr>
        <w:t>оказанных в рамках утвержденного задания</w:t>
      </w:r>
      <w:r w:rsidRPr="002618B2">
        <w:rPr>
          <w:rFonts w:ascii="Times New Roman" w:hAnsi="Times New Roman" w:cs="Times New Roman"/>
          <w:sz w:val="24"/>
          <w:szCs w:val="24"/>
        </w:rPr>
        <w:t xml:space="preserve"> и оплатить его в порядке и на условиях, предусмотренных настоящим Контрактом.</w:t>
      </w:r>
    </w:p>
    <w:p w:rsidR="00FB51A4" w:rsidRPr="002618B2" w:rsidRDefault="00FB51A4" w:rsidP="00FB51A4">
      <w:pPr>
        <w:pStyle w:val="a4"/>
        <w:spacing w:line="20" w:lineRule="atLeast"/>
        <w:ind w:right="-1"/>
        <w:jc w:val="both"/>
        <w:rPr>
          <w:rFonts w:ascii="Times New Roman" w:hAnsi="Times New Roman" w:cs="Times New Roman"/>
          <w:sz w:val="24"/>
          <w:szCs w:val="24"/>
        </w:rPr>
      </w:pPr>
      <w:r w:rsidRPr="002618B2">
        <w:rPr>
          <w:rFonts w:ascii="Times New Roman" w:hAnsi="Times New Roman" w:cs="Times New Roman"/>
          <w:b/>
          <w:sz w:val="24"/>
          <w:szCs w:val="24"/>
        </w:rPr>
        <w:t>1.2.</w:t>
      </w:r>
      <w:r w:rsidRPr="002618B2">
        <w:rPr>
          <w:rFonts w:ascii="Times New Roman" w:hAnsi="Times New Roman" w:cs="Times New Roman"/>
          <w:sz w:val="24"/>
          <w:szCs w:val="24"/>
        </w:rPr>
        <w:t> Под Услугами в рамках настоящего Контракта подразумеваются услуги</w:t>
      </w:r>
      <w:r w:rsidRPr="00BD7969">
        <w:rPr>
          <w:rFonts w:ascii="Times New Roman" w:hAnsi="Times New Roman" w:cs="Times New Roman"/>
        </w:rPr>
        <w:t xml:space="preserve"> </w:t>
      </w:r>
      <w:r>
        <w:rPr>
          <w:rFonts w:ascii="Times New Roman" w:hAnsi="Times New Roman" w:cs="Times New Roman"/>
        </w:rPr>
        <w:t xml:space="preserve">по покосу зеленой поросли на прилегающих территориях домов </w:t>
      </w:r>
      <w:r w:rsidRPr="007120C8">
        <w:rPr>
          <w:rFonts w:ascii="Times New Roman" w:hAnsi="Times New Roman" w:cs="Times New Roman"/>
        </w:rPr>
        <w:t>муниципального жилищного</w:t>
      </w:r>
      <w:r>
        <w:rPr>
          <w:rFonts w:ascii="Times New Roman" w:hAnsi="Times New Roman" w:cs="Times New Roman"/>
        </w:rPr>
        <w:t xml:space="preserve"> фонда,</w:t>
      </w:r>
      <w:r w:rsidRPr="007120C8">
        <w:rPr>
          <w:rFonts w:ascii="Times New Roman" w:hAnsi="Times New Roman" w:cs="Times New Roman"/>
        </w:rPr>
        <w:t xml:space="preserve"> </w:t>
      </w:r>
      <w:r>
        <w:rPr>
          <w:rFonts w:ascii="Times New Roman" w:hAnsi="Times New Roman" w:cs="Times New Roman"/>
        </w:rPr>
        <w:t xml:space="preserve">находящегося в ведении МУП «ЖЭУК </w:t>
      </w:r>
      <w:proofErr w:type="spellStart"/>
      <w:r>
        <w:rPr>
          <w:rFonts w:ascii="Times New Roman" w:hAnsi="Times New Roman" w:cs="Times New Roman"/>
        </w:rPr>
        <w:t>г.Бендеры</w:t>
      </w:r>
      <w:proofErr w:type="spellEnd"/>
      <w:r>
        <w:rPr>
          <w:rFonts w:ascii="Times New Roman" w:hAnsi="Times New Roman" w:cs="Times New Roman"/>
        </w:rPr>
        <w:t>.</w:t>
      </w:r>
      <w:r w:rsidRPr="002618B2">
        <w:rPr>
          <w:rFonts w:ascii="Times New Roman" w:hAnsi="Times New Roman" w:cs="Times New Roman"/>
          <w:sz w:val="24"/>
          <w:szCs w:val="24"/>
        </w:rPr>
        <w:t xml:space="preserve"> </w:t>
      </w:r>
    </w:p>
    <w:p w:rsidR="00FB51A4" w:rsidRPr="002618B2" w:rsidRDefault="00FB51A4" w:rsidP="00FB51A4">
      <w:pPr>
        <w:pStyle w:val="a4"/>
        <w:spacing w:line="20" w:lineRule="atLeast"/>
        <w:jc w:val="both"/>
        <w:rPr>
          <w:rFonts w:ascii="Times New Roman" w:hAnsi="Times New Roman" w:cs="Times New Roman"/>
          <w:sz w:val="24"/>
          <w:szCs w:val="24"/>
        </w:rPr>
      </w:pPr>
      <w:r w:rsidRPr="002618B2">
        <w:rPr>
          <w:rFonts w:ascii="Times New Roman" w:hAnsi="Times New Roman" w:cs="Times New Roman"/>
          <w:b/>
          <w:sz w:val="24"/>
          <w:szCs w:val="24"/>
        </w:rPr>
        <w:t>1.3.</w:t>
      </w:r>
      <w:r w:rsidRPr="002618B2">
        <w:rPr>
          <w:rFonts w:ascii="Times New Roman" w:hAnsi="Times New Roman" w:cs="Times New Roman"/>
          <w:sz w:val="24"/>
          <w:szCs w:val="24"/>
        </w:rPr>
        <w:t> Объем и периодичность Услуг определяются Приложение</w:t>
      </w:r>
      <w:r>
        <w:rPr>
          <w:rFonts w:ascii="Times New Roman" w:hAnsi="Times New Roman" w:cs="Times New Roman"/>
          <w:sz w:val="24"/>
          <w:szCs w:val="24"/>
        </w:rPr>
        <w:t>м</w:t>
      </w:r>
      <w:r w:rsidRPr="002618B2">
        <w:rPr>
          <w:rFonts w:ascii="Times New Roman" w:hAnsi="Times New Roman" w:cs="Times New Roman"/>
          <w:sz w:val="24"/>
          <w:szCs w:val="24"/>
        </w:rPr>
        <w:t xml:space="preserve"> № 1, являющейся неотъемлемой частью настоящего Контракта.</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1.4.</w:t>
      </w:r>
      <w:r w:rsidRPr="002618B2">
        <w:rPr>
          <w:rFonts w:ascii="Times New Roman" w:hAnsi="Times New Roman" w:cs="Times New Roman"/>
          <w:sz w:val="24"/>
          <w:szCs w:val="24"/>
        </w:rPr>
        <w:t> В своей деятельности стороны руководствуются Правилами и нормами технической эксплуатации жилищного фонда, методическими, законодательными и подзаконными актами, регулирующими вопросы содержания придомовых территорий, а также положениями настоящего Контракта.</w:t>
      </w:r>
    </w:p>
    <w:p w:rsidR="00FB51A4" w:rsidRPr="002618B2" w:rsidRDefault="00FB51A4" w:rsidP="00FB51A4">
      <w:pPr>
        <w:spacing w:after="0" w:line="20" w:lineRule="atLeast"/>
        <w:rPr>
          <w:rFonts w:ascii="Times New Roman" w:hAnsi="Times New Roman" w:cs="Times New Roman"/>
          <w:b/>
          <w:sz w:val="24"/>
          <w:szCs w:val="24"/>
        </w:rPr>
      </w:pPr>
    </w:p>
    <w:p w:rsidR="00FB51A4" w:rsidRPr="002618B2" w:rsidRDefault="00FB51A4" w:rsidP="00FB51A4">
      <w:pPr>
        <w:spacing w:after="0" w:line="20" w:lineRule="atLeast"/>
        <w:jc w:val="center"/>
        <w:rPr>
          <w:rFonts w:ascii="Times New Roman" w:hAnsi="Times New Roman" w:cs="Times New Roman"/>
          <w:b/>
          <w:sz w:val="24"/>
          <w:szCs w:val="24"/>
        </w:rPr>
      </w:pPr>
      <w:r w:rsidRPr="002618B2">
        <w:rPr>
          <w:rFonts w:ascii="Times New Roman" w:hAnsi="Times New Roman" w:cs="Times New Roman"/>
          <w:b/>
          <w:sz w:val="24"/>
          <w:szCs w:val="24"/>
        </w:rPr>
        <w:t>2. Сумма Контракта и порядок расчетов.</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2.1.</w:t>
      </w:r>
      <w:r w:rsidRPr="002618B2">
        <w:rPr>
          <w:rFonts w:ascii="Times New Roman" w:hAnsi="Times New Roman" w:cs="Times New Roman"/>
          <w:sz w:val="24"/>
          <w:szCs w:val="24"/>
        </w:rPr>
        <w:t xml:space="preserve"> Общая сумма Контракта составляет </w:t>
      </w:r>
      <w:r>
        <w:rPr>
          <w:rFonts w:ascii="Times New Roman" w:hAnsi="Times New Roman" w:cs="Times New Roman"/>
          <w:sz w:val="24"/>
          <w:szCs w:val="24"/>
        </w:rPr>
        <w:t>331 943,00</w:t>
      </w:r>
      <w:r w:rsidRPr="002618B2">
        <w:rPr>
          <w:rFonts w:ascii="Times New Roman" w:hAnsi="Times New Roman" w:cs="Times New Roman"/>
          <w:sz w:val="24"/>
          <w:szCs w:val="24"/>
        </w:rPr>
        <w:t xml:space="preserve"> (</w:t>
      </w:r>
      <w:r>
        <w:rPr>
          <w:rFonts w:ascii="Times New Roman" w:hAnsi="Times New Roman" w:cs="Times New Roman"/>
          <w:sz w:val="24"/>
          <w:szCs w:val="24"/>
        </w:rPr>
        <w:t>триста тридцать одна тысяча девятьсот сорок три, 00)</w:t>
      </w:r>
      <w:r w:rsidRPr="002618B2">
        <w:rPr>
          <w:rFonts w:ascii="Times New Roman" w:hAnsi="Times New Roman" w:cs="Times New Roman"/>
          <w:sz w:val="24"/>
          <w:szCs w:val="24"/>
        </w:rPr>
        <w:t xml:space="preserve"> рубля.</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2.2.</w:t>
      </w:r>
      <w:r w:rsidRPr="002618B2">
        <w:rPr>
          <w:rFonts w:ascii="Times New Roman" w:hAnsi="Times New Roman" w:cs="Times New Roman"/>
          <w:sz w:val="24"/>
          <w:szCs w:val="24"/>
        </w:rPr>
        <w:t> Оплата услуг</w:t>
      </w:r>
      <w:r>
        <w:rPr>
          <w:rFonts w:ascii="Times New Roman" w:hAnsi="Times New Roman" w:cs="Times New Roman"/>
          <w:sz w:val="24"/>
          <w:szCs w:val="24"/>
        </w:rPr>
        <w:t xml:space="preserve"> по</w:t>
      </w:r>
      <w:r w:rsidRPr="002618B2">
        <w:rPr>
          <w:rFonts w:ascii="Times New Roman" w:hAnsi="Times New Roman" w:cs="Times New Roman"/>
          <w:sz w:val="24"/>
          <w:szCs w:val="24"/>
        </w:rPr>
        <w:t xml:space="preserve"> </w:t>
      </w:r>
      <w:r>
        <w:rPr>
          <w:rFonts w:ascii="Times New Roman" w:hAnsi="Times New Roman" w:cs="Times New Roman"/>
        </w:rPr>
        <w:t xml:space="preserve">покосу зеленой поросли на прилегающих территориях домов </w:t>
      </w:r>
      <w:r w:rsidRPr="007120C8">
        <w:rPr>
          <w:rFonts w:ascii="Times New Roman" w:hAnsi="Times New Roman" w:cs="Times New Roman"/>
        </w:rPr>
        <w:t>муниципального жилищного</w:t>
      </w:r>
      <w:r>
        <w:rPr>
          <w:rFonts w:ascii="Times New Roman" w:hAnsi="Times New Roman" w:cs="Times New Roman"/>
        </w:rPr>
        <w:t xml:space="preserve"> фонда,</w:t>
      </w:r>
      <w:r w:rsidRPr="007120C8">
        <w:rPr>
          <w:rFonts w:ascii="Times New Roman" w:hAnsi="Times New Roman" w:cs="Times New Roman"/>
        </w:rPr>
        <w:t xml:space="preserve"> </w:t>
      </w:r>
      <w:r>
        <w:rPr>
          <w:rFonts w:ascii="Times New Roman" w:hAnsi="Times New Roman" w:cs="Times New Roman"/>
        </w:rPr>
        <w:t xml:space="preserve">находящегося в ведении </w:t>
      </w:r>
      <w:r w:rsidRPr="002618B2">
        <w:rPr>
          <w:rFonts w:ascii="Times New Roman" w:hAnsi="Times New Roman" w:cs="Times New Roman"/>
          <w:sz w:val="24"/>
          <w:szCs w:val="24"/>
        </w:rPr>
        <w:t xml:space="preserve">Заказчика, осуществляется </w:t>
      </w:r>
      <w:r>
        <w:rPr>
          <w:rFonts w:ascii="Times New Roman" w:hAnsi="Times New Roman" w:cs="Times New Roman"/>
          <w:sz w:val="24"/>
          <w:szCs w:val="24"/>
        </w:rPr>
        <w:t xml:space="preserve">за фактически выкошенную площадь </w:t>
      </w:r>
      <w:r w:rsidRPr="002618B2">
        <w:rPr>
          <w:rFonts w:ascii="Times New Roman" w:hAnsi="Times New Roman" w:cs="Times New Roman"/>
          <w:sz w:val="24"/>
          <w:szCs w:val="24"/>
        </w:rPr>
        <w:t>на основании акта выполненных работ (с поадресной разбивкой</w:t>
      </w:r>
      <w:r>
        <w:rPr>
          <w:rFonts w:ascii="Times New Roman" w:hAnsi="Times New Roman" w:cs="Times New Roman"/>
          <w:sz w:val="24"/>
          <w:szCs w:val="24"/>
        </w:rPr>
        <w:t xml:space="preserve"> и указанием площади</w:t>
      </w:r>
      <w:r w:rsidRPr="002618B2">
        <w:rPr>
          <w:rFonts w:ascii="Times New Roman" w:hAnsi="Times New Roman" w:cs="Times New Roman"/>
          <w:sz w:val="24"/>
          <w:szCs w:val="24"/>
        </w:rPr>
        <w:t>), подписанного сторонами и ежемесячно направляемого в адрес Заказчика.</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2.3.</w:t>
      </w:r>
      <w:r w:rsidRPr="002618B2">
        <w:rPr>
          <w:rFonts w:ascii="Times New Roman" w:hAnsi="Times New Roman" w:cs="Times New Roman"/>
          <w:sz w:val="24"/>
          <w:szCs w:val="24"/>
        </w:rPr>
        <w:t xml:space="preserve"> Исполнитель до </w:t>
      </w:r>
      <w:r>
        <w:rPr>
          <w:rFonts w:ascii="Times New Roman" w:hAnsi="Times New Roman" w:cs="Times New Roman"/>
          <w:sz w:val="24"/>
          <w:szCs w:val="24"/>
        </w:rPr>
        <w:t>25</w:t>
      </w:r>
      <w:r w:rsidRPr="002618B2">
        <w:rPr>
          <w:rFonts w:ascii="Times New Roman" w:hAnsi="Times New Roman" w:cs="Times New Roman"/>
          <w:sz w:val="24"/>
          <w:szCs w:val="24"/>
        </w:rPr>
        <w:t xml:space="preserve"> числа месяца следующего за месяцем, в котором были выполнены работ</w:t>
      </w:r>
      <w:r>
        <w:rPr>
          <w:rFonts w:ascii="Times New Roman" w:hAnsi="Times New Roman" w:cs="Times New Roman"/>
          <w:sz w:val="24"/>
          <w:szCs w:val="24"/>
        </w:rPr>
        <w:t>ы</w:t>
      </w:r>
      <w:r w:rsidRPr="002618B2">
        <w:rPr>
          <w:rFonts w:ascii="Times New Roman" w:hAnsi="Times New Roman" w:cs="Times New Roman"/>
          <w:sz w:val="24"/>
          <w:szCs w:val="24"/>
        </w:rPr>
        <w:t>, составляет акт выполненных работ за отчетный период (месяц), который подписывается Заказчиком в течение 10 дней.</w:t>
      </w:r>
    </w:p>
    <w:p w:rsidR="00FB51A4" w:rsidRPr="002618B2" w:rsidRDefault="00FB51A4" w:rsidP="00FB51A4">
      <w:pPr>
        <w:spacing w:after="0" w:line="20" w:lineRule="atLeast"/>
        <w:jc w:val="both"/>
        <w:rPr>
          <w:rFonts w:ascii="Times New Roman" w:hAnsi="Times New Roman" w:cs="Times New Roman"/>
          <w:b/>
          <w:sz w:val="24"/>
          <w:szCs w:val="24"/>
        </w:rPr>
      </w:pPr>
    </w:p>
    <w:p w:rsidR="00FB51A4" w:rsidRPr="002618B2" w:rsidRDefault="00FB51A4" w:rsidP="00FB51A4">
      <w:pPr>
        <w:spacing w:after="0" w:line="20" w:lineRule="atLeast"/>
        <w:jc w:val="center"/>
        <w:rPr>
          <w:rFonts w:ascii="Times New Roman" w:hAnsi="Times New Roman" w:cs="Times New Roman"/>
          <w:b/>
          <w:sz w:val="24"/>
          <w:szCs w:val="24"/>
        </w:rPr>
      </w:pPr>
      <w:r w:rsidRPr="002618B2">
        <w:rPr>
          <w:rFonts w:ascii="Times New Roman" w:hAnsi="Times New Roman" w:cs="Times New Roman"/>
          <w:b/>
          <w:sz w:val="24"/>
          <w:szCs w:val="24"/>
        </w:rPr>
        <w:t>3. Права и обязанности сторон.</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3.1.</w:t>
      </w:r>
      <w:r w:rsidRPr="002618B2">
        <w:rPr>
          <w:rFonts w:ascii="Times New Roman" w:hAnsi="Times New Roman" w:cs="Times New Roman"/>
          <w:sz w:val="24"/>
          <w:szCs w:val="24"/>
        </w:rPr>
        <w:t> Обязанности Исполнителя.</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3.1.1.</w:t>
      </w:r>
      <w:r w:rsidRPr="002618B2">
        <w:rPr>
          <w:rFonts w:ascii="Times New Roman" w:hAnsi="Times New Roman" w:cs="Times New Roman"/>
          <w:sz w:val="24"/>
          <w:szCs w:val="24"/>
        </w:rPr>
        <w:t> Исполнитель берет на себя обязательства перед Заказчиком, качественно выполнить работы по</w:t>
      </w:r>
      <w:r w:rsidRPr="000B129F">
        <w:rPr>
          <w:rFonts w:ascii="Times New Roman" w:hAnsi="Times New Roman" w:cs="Times New Roman"/>
        </w:rPr>
        <w:t xml:space="preserve"> </w:t>
      </w:r>
      <w:r>
        <w:rPr>
          <w:rFonts w:ascii="Times New Roman" w:hAnsi="Times New Roman" w:cs="Times New Roman"/>
        </w:rPr>
        <w:t xml:space="preserve">покосу зеленой поросли на прилегающих территориях домов </w:t>
      </w:r>
      <w:r w:rsidRPr="007120C8">
        <w:rPr>
          <w:rFonts w:ascii="Times New Roman" w:hAnsi="Times New Roman" w:cs="Times New Roman"/>
        </w:rPr>
        <w:t>муниципального жилищного</w:t>
      </w:r>
      <w:r>
        <w:rPr>
          <w:rFonts w:ascii="Times New Roman" w:hAnsi="Times New Roman" w:cs="Times New Roman"/>
        </w:rPr>
        <w:t xml:space="preserve"> фонда,</w:t>
      </w:r>
      <w:r w:rsidRPr="007120C8">
        <w:rPr>
          <w:rFonts w:ascii="Times New Roman" w:hAnsi="Times New Roman" w:cs="Times New Roman"/>
        </w:rPr>
        <w:t xml:space="preserve"> </w:t>
      </w:r>
      <w:r>
        <w:rPr>
          <w:rFonts w:ascii="Times New Roman" w:hAnsi="Times New Roman" w:cs="Times New Roman"/>
        </w:rPr>
        <w:t>находящегося в ведении</w:t>
      </w:r>
      <w:r w:rsidRPr="002618B2">
        <w:rPr>
          <w:rFonts w:ascii="Times New Roman" w:hAnsi="Times New Roman" w:cs="Times New Roman"/>
          <w:sz w:val="24"/>
          <w:szCs w:val="24"/>
        </w:rPr>
        <w:t>, с периодичностью, указанн</w:t>
      </w:r>
      <w:r>
        <w:rPr>
          <w:rFonts w:ascii="Times New Roman" w:hAnsi="Times New Roman" w:cs="Times New Roman"/>
          <w:sz w:val="24"/>
          <w:szCs w:val="24"/>
        </w:rPr>
        <w:t>ой</w:t>
      </w:r>
      <w:r w:rsidRPr="002618B2">
        <w:rPr>
          <w:rFonts w:ascii="Times New Roman" w:hAnsi="Times New Roman" w:cs="Times New Roman"/>
          <w:sz w:val="24"/>
          <w:szCs w:val="24"/>
        </w:rPr>
        <w:t xml:space="preserve"> в Приложении № 1 настоящего Контракта.</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3.1.2.</w:t>
      </w:r>
      <w:r w:rsidRPr="002618B2">
        <w:rPr>
          <w:rFonts w:ascii="Times New Roman" w:hAnsi="Times New Roman" w:cs="Times New Roman"/>
          <w:sz w:val="24"/>
          <w:szCs w:val="24"/>
        </w:rPr>
        <w:t> Сообщать Заказчику о ходе оказания услуг, включая предоставление Заказчику необходимых документов.</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3.1.3.</w:t>
      </w:r>
      <w:r w:rsidRPr="002618B2">
        <w:rPr>
          <w:rFonts w:ascii="Times New Roman" w:hAnsi="Times New Roman" w:cs="Times New Roman"/>
          <w:sz w:val="24"/>
          <w:szCs w:val="24"/>
        </w:rPr>
        <w:t> Осуществлять бесперебойную работу по приему заявок, в случае выявления ненадлежащего исполнения обязательств по контракту.</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3.2.</w:t>
      </w:r>
      <w:r w:rsidRPr="002618B2">
        <w:rPr>
          <w:rFonts w:ascii="Times New Roman" w:hAnsi="Times New Roman" w:cs="Times New Roman"/>
          <w:sz w:val="24"/>
          <w:szCs w:val="24"/>
        </w:rPr>
        <w:t> Обязанности Заказчика.</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3.2.1.</w:t>
      </w:r>
      <w:r w:rsidRPr="002618B2">
        <w:rPr>
          <w:rFonts w:ascii="Times New Roman" w:hAnsi="Times New Roman" w:cs="Times New Roman"/>
          <w:sz w:val="24"/>
          <w:szCs w:val="24"/>
        </w:rPr>
        <w:t> Производить прием выполненных работ в соответствии, с п. 1.1. данного Контракта.</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lastRenderedPageBreak/>
        <w:t>3.2.2.</w:t>
      </w:r>
      <w:r w:rsidRPr="002618B2">
        <w:rPr>
          <w:rFonts w:ascii="Times New Roman" w:hAnsi="Times New Roman" w:cs="Times New Roman"/>
          <w:sz w:val="24"/>
          <w:szCs w:val="24"/>
        </w:rPr>
        <w:t> В случае изменения площади территорий подведомственного жилищного фонда (выбытие из ведения, принятие новых объектов на баланс и т.п.) Заказчик в течение 10-и дней предоставляет соответствующие сведения Исполнителю.</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3.2.3.</w:t>
      </w:r>
      <w:r w:rsidRPr="002618B2">
        <w:rPr>
          <w:rFonts w:ascii="Times New Roman" w:hAnsi="Times New Roman" w:cs="Times New Roman"/>
          <w:sz w:val="24"/>
          <w:szCs w:val="24"/>
        </w:rPr>
        <w:t> Заказчик осуществляет контроль качества и периодичности выполнения Исполнителем работ.</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3.2.4.</w:t>
      </w:r>
      <w:r w:rsidRPr="002618B2">
        <w:rPr>
          <w:rFonts w:ascii="Times New Roman" w:hAnsi="Times New Roman" w:cs="Times New Roman"/>
          <w:sz w:val="24"/>
          <w:szCs w:val="24"/>
        </w:rPr>
        <w:t> Заказчик обязан ежемесячно</w:t>
      </w:r>
      <w:r>
        <w:rPr>
          <w:rFonts w:ascii="Times New Roman" w:hAnsi="Times New Roman" w:cs="Times New Roman"/>
          <w:sz w:val="24"/>
          <w:szCs w:val="24"/>
        </w:rPr>
        <w:t>, не позднее</w:t>
      </w:r>
      <w:r w:rsidRPr="002618B2">
        <w:rPr>
          <w:rFonts w:ascii="Times New Roman" w:hAnsi="Times New Roman" w:cs="Times New Roman"/>
          <w:sz w:val="24"/>
          <w:szCs w:val="24"/>
        </w:rPr>
        <w:t xml:space="preserve"> </w:t>
      </w:r>
      <w:r>
        <w:rPr>
          <w:rFonts w:ascii="Times New Roman" w:hAnsi="Times New Roman" w:cs="Times New Roman"/>
          <w:sz w:val="24"/>
          <w:szCs w:val="24"/>
        </w:rPr>
        <w:t xml:space="preserve">срока, предусмотренного п. 2.4., </w:t>
      </w:r>
      <w:r w:rsidRPr="002618B2">
        <w:rPr>
          <w:rFonts w:ascii="Times New Roman" w:hAnsi="Times New Roman" w:cs="Times New Roman"/>
          <w:sz w:val="24"/>
          <w:szCs w:val="24"/>
        </w:rPr>
        <w:t xml:space="preserve">осуществлять оплату выполненных Исполнителем работ по </w:t>
      </w:r>
      <w:r>
        <w:rPr>
          <w:rFonts w:ascii="Times New Roman" w:hAnsi="Times New Roman" w:cs="Times New Roman"/>
          <w:sz w:val="24"/>
          <w:szCs w:val="24"/>
        </w:rPr>
        <w:t>настоящему Контракту.</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3.2.6.</w:t>
      </w:r>
      <w:r w:rsidRPr="002618B2">
        <w:rPr>
          <w:rFonts w:ascii="Times New Roman" w:hAnsi="Times New Roman" w:cs="Times New Roman"/>
          <w:sz w:val="24"/>
          <w:szCs w:val="24"/>
        </w:rPr>
        <w:t> Письменно уведомлять Исполнителя обо всех недостатках и нарушениях, допущенных Исполнителем в ходе выполнения им обязанностей по настоящему Контракту, при необходимости составлять Акты о выявленных нарушениях в работе Исполнителя.</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3.2.7.</w:t>
      </w:r>
      <w:r w:rsidRPr="002618B2">
        <w:rPr>
          <w:rFonts w:ascii="Times New Roman" w:hAnsi="Times New Roman" w:cs="Times New Roman"/>
          <w:sz w:val="24"/>
          <w:szCs w:val="24"/>
        </w:rPr>
        <w:t> В случае прекращения деятельности, изменения банковских реквизитов, реорганизации Заказчика, изменения местонахождения, Заказчик обязан уведомить об этом «Исполнителя» в течение 10-ти дней с момента наступления изменений.</w:t>
      </w:r>
    </w:p>
    <w:p w:rsidR="00FB51A4" w:rsidRPr="002618B2" w:rsidRDefault="00FB51A4" w:rsidP="00FB51A4">
      <w:pPr>
        <w:spacing w:after="0" w:line="20" w:lineRule="atLeast"/>
        <w:jc w:val="both"/>
        <w:rPr>
          <w:rFonts w:ascii="Times New Roman" w:hAnsi="Times New Roman" w:cs="Times New Roman"/>
          <w:b/>
          <w:sz w:val="24"/>
          <w:szCs w:val="24"/>
        </w:rPr>
      </w:pPr>
      <w:r w:rsidRPr="002618B2">
        <w:rPr>
          <w:rFonts w:ascii="Times New Roman" w:hAnsi="Times New Roman" w:cs="Times New Roman"/>
          <w:b/>
          <w:sz w:val="24"/>
          <w:szCs w:val="24"/>
        </w:rPr>
        <w:t>3.2.8.</w:t>
      </w:r>
      <w:r w:rsidRPr="002618B2">
        <w:rPr>
          <w:rFonts w:ascii="Times New Roman" w:hAnsi="Times New Roman" w:cs="Times New Roman"/>
          <w:sz w:val="24"/>
          <w:szCs w:val="24"/>
        </w:rPr>
        <w:t> Заказчик обязан не реже одного раза в квартал производить сверку расчетов по настоящему Контракту путем подписания акта сверки взаимных расчетов.</w:t>
      </w:r>
    </w:p>
    <w:p w:rsidR="00FB51A4" w:rsidRPr="002618B2" w:rsidRDefault="00FB51A4" w:rsidP="00FB51A4">
      <w:pPr>
        <w:spacing w:after="0" w:line="20" w:lineRule="atLeast"/>
        <w:rPr>
          <w:rFonts w:ascii="Times New Roman" w:hAnsi="Times New Roman" w:cs="Times New Roman"/>
        </w:rPr>
      </w:pPr>
    </w:p>
    <w:p w:rsidR="00FB51A4" w:rsidRPr="002618B2" w:rsidRDefault="00FB51A4" w:rsidP="00FB51A4">
      <w:pPr>
        <w:spacing w:after="0" w:line="20" w:lineRule="atLeast"/>
        <w:jc w:val="center"/>
        <w:rPr>
          <w:rFonts w:ascii="Times New Roman" w:hAnsi="Times New Roman" w:cs="Times New Roman"/>
          <w:b/>
          <w:sz w:val="24"/>
          <w:szCs w:val="24"/>
        </w:rPr>
      </w:pPr>
      <w:r w:rsidRPr="002618B2">
        <w:rPr>
          <w:rFonts w:ascii="Times New Roman" w:hAnsi="Times New Roman" w:cs="Times New Roman"/>
          <w:b/>
          <w:sz w:val="24"/>
          <w:szCs w:val="24"/>
        </w:rPr>
        <w:t>4. Ответственность сторон.</w:t>
      </w:r>
    </w:p>
    <w:p w:rsidR="00FB51A4" w:rsidRPr="002618B2" w:rsidRDefault="00FB51A4" w:rsidP="00FB51A4">
      <w:pPr>
        <w:tabs>
          <w:tab w:val="left" w:pos="7230"/>
        </w:tabs>
        <w:spacing w:after="0" w:line="20" w:lineRule="atLeast"/>
        <w:jc w:val="both"/>
        <w:rPr>
          <w:rFonts w:ascii="Times New Roman" w:eastAsia="Calibri" w:hAnsi="Times New Roman" w:cs="Times New Roman"/>
          <w:sz w:val="24"/>
          <w:szCs w:val="24"/>
        </w:rPr>
      </w:pPr>
      <w:r w:rsidRPr="002618B2">
        <w:rPr>
          <w:rFonts w:ascii="Times New Roman" w:eastAsia="Calibri" w:hAnsi="Times New Roman" w:cs="Times New Roman"/>
          <w:b/>
          <w:sz w:val="24"/>
          <w:szCs w:val="24"/>
        </w:rPr>
        <w:t>4.1.</w:t>
      </w:r>
      <w:r w:rsidRPr="002618B2">
        <w:rPr>
          <w:rFonts w:ascii="Times New Roman" w:eastAsia="Calibri" w:hAnsi="Times New Roman" w:cs="Times New Roman"/>
          <w:sz w:val="24"/>
          <w:szCs w:val="24"/>
        </w:rPr>
        <w:t> Ответственность Исполнителя.</w:t>
      </w:r>
    </w:p>
    <w:p w:rsidR="00FB51A4" w:rsidRPr="002618B2" w:rsidRDefault="00FB51A4" w:rsidP="00FB51A4">
      <w:pPr>
        <w:tabs>
          <w:tab w:val="left" w:pos="7230"/>
        </w:tabs>
        <w:spacing w:after="0" w:line="20" w:lineRule="atLeast"/>
        <w:jc w:val="both"/>
        <w:rPr>
          <w:rFonts w:ascii="Times New Roman" w:eastAsia="Calibri" w:hAnsi="Times New Roman" w:cs="Times New Roman"/>
          <w:sz w:val="24"/>
          <w:szCs w:val="24"/>
        </w:rPr>
      </w:pPr>
      <w:r w:rsidRPr="002618B2">
        <w:rPr>
          <w:rFonts w:ascii="Times New Roman" w:eastAsia="Calibri" w:hAnsi="Times New Roman" w:cs="Times New Roman"/>
          <w:b/>
          <w:sz w:val="24"/>
          <w:szCs w:val="24"/>
        </w:rPr>
        <w:t>4.1.1.</w:t>
      </w:r>
      <w:r w:rsidRPr="002618B2">
        <w:rPr>
          <w:rFonts w:ascii="Times New Roman" w:eastAsia="Calibri" w:hAnsi="Times New Roman" w:cs="Times New Roman"/>
          <w:sz w:val="24"/>
          <w:szCs w:val="24"/>
        </w:rPr>
        <w:t> За нарушение порядка, количества и сроков, предусмотренных п. 3.1.1. настоящего Контракта, Исполнитель уплачивает Заказчику пеню в размере 0,1% (одной десятой процента) от суммы акта</w:t>
      </w:r>
      <w:r>
        <w:rPr>
          <w:rFonts w:ascii="Times New Roman" w:eastAsia="Calibri" w:hAnsi="Times New Roman" w:cs="Times New Roman"/>
          <w:sz w:val="24"/>
          <w:szCs w:val="24"/>
        </w:rPr>
        <w:t xml:space="preserve"> выполненных работ</w:t>
      </w:r>
      <w:r w:rsidRPr="002618B2">
        <w:rPr>
          <w:rFonts w:ascii="Times New Roman" w:eastAsia="Calibri" w:hAnsi="Times New Roman" w:cs="Times New Roman"/>
          <w:sz w:val="24"/>
          <w:szCs w:val="24"/>
        </w:rPr>
        <w:t>, за каждый день просрочки.</w:t>
      </w:r>
    </w:p>
    <w:p w:rsidR="00FB51A4" w:rsidRPr="002618B2" w:rsidRDefault="00FB51A4" w:rsidP="00FB51A4">
      <w:pPr>
        <w:tabs>
          <w:tab w:val="left" w:pos="7230"/>
        </w:tabs>
        <w:spacing w:after="0" w:line="20" w:lineRule="atLeast"/>
        <w:jc w:val="both"/>
        <w:rPr>
          <w:rFonts w:ascii="Times New Roman" w:eastAsia="Calibri" w:hAnsi="Times New Roman" w:cs="Times New Roman"/>
          <w:sz w:val="24"/>
          <w:szCs w:val="24"/>
        </w:rPr>
      </w:pPr>
      <w:r w:rsidRPr="002618B2">
        <w:rPr>
          <w:rFonts w:ascii="Times New Roman" w:eastAsia="Calibri" w:hAnsi="Times New Roman" w:cs="Times New Roman"/>
          <w:b/>
          <w:sz w:val="24"/>
          <w:szCs w:val="24"/>
        </w:rPr>
        <w:t>4.1.2.</w:t>
      </w:r>
      <w:r w:rsidRPr="002618B2">
        <w:rPr>
          <w:rFonts w:ascii="Times New Roman" w:eastAsia="Calibri" w:hAnsi="Times New Roman" w:cs="Times New Roman"/>
          <w:sz w:val="24"/>
          <w:szCs w:val="24"/>
        </w:rPr>
        <w:t> За не исполнение обязательств, предусмотренных п.п.3.1.2 – 3.1.</w:t>
      </w:r>
      <w:r>
        <w:rPr>
          <w:rFonts w:ascii="Times New Roman" w:eastAsia="Calibri" w:hAnsi="Times New Roman" w:cs="Times New Roman"/>
          <w:sz w:val="24"/>
          <w:szCs w:val="24"/>
        </w:rPr>
        <w:t>7</w:t>
      </w:r>
      <w:r w:rsidRPr="002618B2">
        <w:rPr>
          <w:rFonts w:ascii="Times New Roman" w:eastAsia="Calibri" w:hAnsi="Times New Roman" w:cs="Times New Roman"/>
          <w:sz w:val="24"/>
          <w:szCs w:val="24"/>
        </w:rPr>
        <w:t>. Исполнитель уплачивает Заказчику штраф в размере 0,1% (одной десятой процента) от общей суммы акта</w:t>
      </w:r>
      <w:r>
        <w:rPr>
          <w:rFonts w:ascii="Times New Roman" w:eastAsia="Calibri" w:hAnsi="Times New Roman" w:cs="Times New Roman"/>
          <w:sz w:val="24"/>
          <w:szCs w:val="24"/>
        </w:rPr>
        <w:t xml:space="preserve"> выполненных работ</w:t>
      </w:r>
      <w:r w:rsidRPr="002618B2">
        <w:rPr>
          <w:rFonts w:ascii="Times New Roman" w:eastAsia="Calibri" w:hAnsi="Times New Roman" w:cs="Times New Roman"/>
          <w:sz w:val="24"/>
          <w:szCs w:val="24"/>
        </w:rPr>
        <w:t>, за каждый отдельный случай неисполнения отдельного обязательства.</w:t>
      </w:r>
    </w:p>
    <w:p w:rsidR="00FB51A4" w:rsidRPr="002618B2" w:rsidRDefault="00FB51A4" w:rsidP="00FB51A4">
      <w:pPr>
        <w:tabs>
          <w:tab w:val="left" w:pos="7230"/>
        </w:tabs>
        <w:spacing w:after="0" w:line="20" w:lineRule="atLeast"/>
        <w:jc w:val="both"/>
        <w:rPr>
          <w:rFonts w:ascii="Times New Roman" w:eastAsia="Calibri" w:hAnsi="Times New Roman" w:cs="Times New Roman"/>
          <w:sz w:val="24"/>
          <w:szCs w:val="24"/>
        </w:rPr>
      </w:pPr>
      <w:r w:rsidRPr="002618B2">
        <w:rPr>
          <w:rFonts w:ascii="Times New Roman" w:eastAsia="Calibri" w:hAnsi="Times New Roman" w:cs="Times New Roman"/>
          <w:b/>
          <w:sz w:val="24"/>
          <w:szCs w:val="24"/>
        </w:rPr>
        <w:t>4.2.</w:t>
      </w:r>
      <w:r w:rsidRPr="002618B2">
        <w:rPr>
          <w:rFonts w:ascii="Times New Roman" w:eastAsia="Calibri" w:hAnsi="Times New Roman" w:cs="Times New Roman"/>
          <w:sz w:val="24"/>
          <w:szCs w:val="24"/>
        </w:rPr>
        <w:t> Ответственность Заказчика.</w:t>
      </w:r>
    </w:p>
    <w:p w:rsidR="00FB51A4" w:rsidRPr="002618B2" w:rsidRDefault="00FB51A4" w:rsidP="00FB51A4">
      <w:pPr>
        <w:tabs>
          <w:tab w:val="left" w:pos="7230"/>
        </w:tabs>
        <w:spacing w:after="0" w:line="20" w:lineRule="atLeast"/>
        <w:jc w:val="both"/>
        <w:rPr>
          <w:rFonts w:ascii="Times New Roman" w:eastAsia="Calibri" w:hAnsi="Times New Roman" w:cs="Times New Roman"/>
          <w:sz w:val="24"/>
          <w:szCs w:val="24"/>
        </w:rPr>
      </w:pPr>
      <w:r w:rsidRPr="002618B2">
        <w:rPr>
          <w:rFonts w:ascii="Times New Roman" w:eastAsia="Calibri" w:hAnsi="Times New Roman" w:cs="Times New Roman"/>
          <w:b/>
          <w:sz w:val="24"/>
          <w:szCs w:val="24"/>
        </w:rPr>
        <w:t>4.2.1.</w:t>
      </w:r>
      <w:r w:rsidRPr="002618B2">
        <w:rPr>
          <w:rFonts w:ascii="Times New Roman" w:eastAsia="Calibri" w:hAnsi="Times New Roman" w:cs="Times New Roman"/>
          <w:sz w:val="24"/>
          <w:szCs w:val="24"/>
        </w:rPr>
        <w:t> За нарушение срока оплаты, предусмотренного п. 3.2.5. настоящего Контракта, Заказчик уплачивает Исполнителю пеню в размере 0,1% (одной десятой процента) от суммы акта</w:t>
      </w:r>
      <w:r>
        <w:rPr>
          <w:rFonts w:ascii="Times New Roman" w:eastAsia="Calibri" w:hAnsi="Times New Roman" w:cs="Times New Roman"/>
          <w:sz w:val="24"/>
          <w:szCs w:val="24"/>
        </w:rPr>
        <w:t xml:space="preserve"> выполненных работ</w:t>
      </w:r>
      <w:r w:rsidRPr="002618B2">
        <w:rPr>
          <w:rFonts w:ascii="Times New Roman" w:eastAsia="Calibri" w:hAnsi="Times New Roman" w:cs="Times New Roman"/>
          <w:sz w:val="24"/>
          <w:szCs w:val="24"/>
        </w:rPr>
        <w:t>, за каждый календарный день просрочки соответствующего платежа.</w:t>
      </w:r>
    </w:p>
    <w:p w:rsidR="00FB51A4" w:rsidRPr="002618B2" w:rsidRDefault="00FB51A4" w:rsidP="00FB51A4">
      <w:pPr>
        <w:tabs>
          <w:tab w:val="left" w:pos="7230"/>
        </w:tabs>
        <w:spacing w:after="0" w:line="20" w:lineRule="atLeast"/>
        <w:jc w:val="both"/>
        <w:rPr>
          <w:rFonts w:ascii="Times New Roman" w:eastAsia="Calibri" w:hAnsi="Times New Roman" w:cs="Times New Roman"/>
          <w:sz w:val="24"/>
          <w:szCs w:val="24"/>
        </w:rPr>
      </w:pPr>
      <w:r w:rsidRPr="002618B2">
        <w:rPr>
          <w:rFonts w:ascii="Times New Roman" w:eastAsia="Calibri" w:hAnsi="Times New Roman" w:cs="Times New Roman"/>
          <w:b/>
          <w:sz w:val="24"/>
          <w:szCs w:val="24"/>
        </w:rPr>
        <w:t>4.2.2.</w:t>
      </w:r>
      <w:r w:rsidRPr="002618B2">
        <w:rPr>
          <w:rFonts w:ascii="Times New Roman" w:eastAsia="Calibri" w:hAnsi="Times New Roman" w:cs="Times New Roman"/>
          <w:sz w:val="24"/>
          <w:szCs w:val="24"/>
        </w:rPr>
        <w:t xml:space="preserve"> За нарушение условий Контракта, предусмотренных </w:t>
      </w:r>
      <w:proofErr w:type="spellStart"/>
      <w:r w:rsidRPr="002618B2">
        <w:rPr>
          <w:rFonts w:ascii="Times New Roman" w:eastAsia="Calibri" w:hAnsi="Times New Roman" w:cs="Times New Roman"/>
          <w:sz w:val="24"/>
          <w:szCs w:val="24"/>
        </w:rPr>
        <w:t>п.п</w:t>
      </w:r>
      <w:proofErr w:type="spellEnd"/>
      <w:r w:rsidRPr="002618B2">
        <w:rPr>
          <w:rFonts w:ascii="Times New Roman" w:eastAsia="Calibri" w:hAnsi="Times New Roman" w:cs="Times New Roman"/>
          <w:sz w:val="24"/>
          <w:szCs w:val="24"/>
        </w:rPr>
        <w:t xml:space="preserve">. 3.2.1. - 3.2.4 и </w:t>
      </w:r>
      <w:proofErr w:type="spellStart"/>
      <w:r w:rsidRPr="002618B2">
        <w:rPr>
          <w:rFonts w:ascii="Times New Roman" w:eastAsia="Calibri" w:hAnsi="Times New Roman" w:cs="Times New Roman"/>
          <w:sz w:val="24"/>
          <w:szCs w:val="24"/>
        </w:rPr>
        <w:t>п.п</w:t>
      </w:r>
      <w:proofErr w:type="spellEnd"/>
      <w:r w:rsidRPr="002618B2">
        <w:rPr>
          <w:rFonts w:ascii="Times New Roman" w:eastAsia="Calibri" w:hAnsi="Times New Roman" w:cs="Times New Roman"/>
          <w:sz w:val="24"/>
          <w:szCs w:val="24"/>
        </w:rPr>
        <w:t>. 3.2.6. - 3.2.8., при соблюдении Исполнителем своих обязательств в полном объёме по настоящего Контракта, Заказчик уплачивает Исполнителю штраф в размере 0,1% (одной десятой процента) от суммы акта</w:t>
      </w:r>
      <w:r>
        <w:rPr>
          <w:rFonts w:ascii="Times New Roman" w:eastAsia="Calibri" w:hAnsi="Times New Roman" w:cs="Times New Roman"/>
          <w:sz w:val="24"/>
          <w:szCs w:val="24"/>
        </w:rPr>
        <w:t xml:space="preserve"> выполненных работ</w:t>
      </w:r>
      <w:r w:rsidRPr="002618B2">
        <w:rPr>
          <w:rFonts w:ascii="Times New Roman" w:eastAsia="Calibri" w:hAnsi="Times New Roman" w:cs="Times New Roman"/>
          <w:sz w:val="24"/>
          <w:szCs w:val="24"/>
        </w:rPr>
        <w:t>.</w:t>
      </w:r>
    </w:p>
    <w:p w:rsidR="00FB51A4" w:rsidRPr="002618B2" w:rsidRDefault="00FB51A4" w:rsidP="00FB51A4">
      <w:pPr>
        <w:spacing w:after="0" w:line="20" w:lineRule="atLeast"/>
        <w:jc w:val="both"/>
        <w:rPr>
          <w:rFonts w:ascii="Times New Roman" w:hAnsi="Times New Roman" w:cs="Times New Roman"/>
          <w:sz w:val="24"/>
          <w:szCs w:val="24"/>
        </w:rPr>
      </w:pPr>
    </w:p>
    <w:p w:rsidR="00FB51A4" w:rsidRPr="002618B2" w:rsidRDefault="00FB51A4" w:rsidP="00FB51A4">
      <w:pPr>
        <w:spacing w:after="0" w:line="20" w:lineRule="atLeast"/>
        <w:jc w:val="center"/>
        <w:rPr>
          <w:rFonts w:ascii="Times New Roman" w:hAnsi="Times New Roman" w:cs="Times New Roman"/>
          <w:b/>
          <w:sz w:val="24"/>
          <w:szCs w:val="24"/>
        </w:rPr>
      </w:pPr>
      <w:r w:rsidRPr="002618B2">
        <w:rPr>
          <w:rFonts w:ascii="Times New Roman" w:hAnsi="Times New Roman" w:cs="Times New Roman"/>
          <w:b/>
          <w:sz w:val="24"/>
          <w:szCs w:val="24"/>
        </w:rPr>
        <w:t>5. Форс-мажор.</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5.1.</w:t>
      </w:r>
      <w:r w:rsidRPr="002618B2">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в результате обстоятельств, чрезвычайного характера, которые стороны не могли предвидеть или предотвратить.</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5.2.</w:t>
      </w:r>
      <w:r w:rsidRPr="002618B2">
        <w:rPr>
          <w:rFonts w:ascii="Times New Roman" w:hAnsi="Times New Roman" w:cs="Times New Roman"/>
          <w:sz w:val="24"/>
          <w:szCs w:val="24"/>
        </w:rPr>
        <w:t> При наступлении обстоятельств, указанных в п. 5.1.,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Контракту.</w:t>
      </w:r>
    </w:p>
    <w:p w:rsidR="00FB51A4" w:rsidRPr="002618B2" w:rsidRDefault="00FB51A4" w:rsidP="00FB51A4">
      <w:pPr>
        <w:spacing w:after="0" w:line="20" w:lineRule="atLeast"/>
        <w:jc w:val="center"/>
        <w:rPr>
          <w:rFonts w:ascii="Times New Roman" w:hAnsi="Times New Roman" w:cs="Times New Roman"/>
          <w:b/>
          <w:sz w:val="24"/>
          <w:szCs w:val="24"/>
        </w:rPr>
      </w:pPr>
    </w:p>
    <w:p w:rsidR="00FB51A4" w:rsidRPr="002618B2" w:rsidRDefault="00FB51A4" w:rsidP="00FB51A4">
      <w:pPr>
        <w:spacing w:after="0" w:line="20" w:lineRule="atLeast"/>
        <w:jc w:val="center"/>
        <w:rPr>
          <w:rFonts w:ascii="Times New Roman" w:hAnsi="Times New Roman" w:cs="Times New Roman"/>
          <w:b/>
          <w:sz w:val="24"/>
          <w:szCs w:val="24"/>
        </w:rPr>
      </w:pPr>
      <w:r w:rsidRPr="002618B2">
        <w:rPr>
          <w:rFonts w:ascii="Times New Roman" w:hAnsi="Times New Roman" w:cs="Times New Roman"/>
          <w:b/>
          <w:sz w:val="24"/>
          <w:szCs w:val="24"/>
        </w:rPr>
        <w:t>6. Порядок разрешения споров.</w:t>
      </w:r>
    </w:p>
    <w:p w:rsidR="00FB51A4" w:rsidRPr="002618B2" w:rsidRDefault="00FB51A4" w:rsidP="00FB51A4">
      <w:pPr>
        <w:spacing w:after="0" w:line="20" w:lineRule="atLeast"/>
        <w:jc w:val="both"/>
        <w:rPr>
          <w:rFonts w:ascii="Times New Roman" w:eastAsia="Calibri" w:hAnsi="Times New Roman" w:cs="Times New Roman"/>
          <w:sz w:val="24"/>
          <w:szCs w:val="24"/>
        </w:rPr>
      </w:pPr>
      <w:r w:rsidRPr="002618B2">
        <w:rPr>
          <w:rFonts w:ascii="Times New Roman" w:hAnsi="Times New Roman" w:cs="Times New Roman"/>
          <w:b/>
          <w:sz w:val="24"/>
          <w:szCs w:val="24"/>
        </w:rPr>
        <w:t>6.1.</w:t>
      </w:r>
      <w:r w:rsidRPr="002618B2">
        <w:rPr>
          <w:rFonts w:ascii="Times New Roman" w:hAnsi="Times New Roman" w:cs="Times New Roman"/>
          <w:sz w:val="24"/>
          <w:szCs w:val="24"/>
        </w:rPr>
        <w:t> </w:t>
      </w:r>
      <w:r w:rsidRPr="002618B2">
        <w:rPr>
          <w:rFonts w:ascii="Times New Roman" w:eastAsia="Calibri" w:hAnsi="Times New Roman" w:cs="Times New Roman"/>
          <w:sz w:val="24"/>
          <w:szCs w:val="24"/>
        </w:rPr>
        <w:t>Все споры и разногласия, возникающие между Сторонами по настоящему Контракту и в связи с ним, разрешаются Сторонами направления в адрес друг друга уведомлений по электронной почте и факсимильной связи, претензий заказными почтовыми отправлениями.</w:t>
      </w:r>
    </w:p>
    <w:p w:rsidR="00FB51A4" w:rsidRPr="002618B2" w:rsidRDefault="00FB51A4" w:rsidP="00FB51A4">
      <w:pPr>
        <w:tabs>
          <w:tab w:val="left" w:pos="7230"/>
        </w:tabs>
        <w:spacing w:after="0" w:line="20" w:lineRule="atLeast"/>
        <w:jc w:val="both"/>
        <w:rPr>
          <w:rFonts w:ascii="Times New Roman" w:eastAsia="Calibri" w:hAnsi="Times New Roman" w:cs="Times New Roman"/>
          <w:sz w:val="24"/>
          <w:szCs w:val="24"/>
        </w:rPr>
      </w:pPr>
      <w:r w:rsidRPr="002618B2">
        <w:rPr>
          <w:rFonts w:ascii="Times New Roman" w:hAnsi="Times New Roman" w:cs="Times New Roman"/>
          <w:b/>
          <w:sz w:val="24"/>
          <w:szCs w:val="24"/>
        </w:rPr>
        <w:t>6.2.</w:t>
      </w:r>
      <w:r w:rsidRPr="002618B2">
        <w:rPr>
          <w:rFonts w:ascii="Times New Roman" w:hAnsi="Times New Roman" w:cs="Times New Roman"/>
          <w:sz w:val="24"/>
          <w:szCs w:val="24"/>
        </w:rPr>
        <w:t> </w:t>
      </w:r>
      <w:r w:rsidRPr="002618B2">
        <w:rPr>
          <w:rFonts w:ascii="Times New Roman" w:eastAsia="Calibri" w:hAnsi="Times New Roman" w:cs="Times New Roman"/>
          <w:sz w:val="24"/>
          <w:szCs w:val="24"/>
        </w:rPr>
        <w:t>Споры, вытекающие из настоящего Контракта, по нарушению одной из сторон своих обязательств, подлежат рассмотрению в Арбитражном суде Приднестровской Молдавской Республики, в порядке и сроки, установленные действующим законодательством Приднестровской Молдавской Республики.</w:t>
      </w:r>
    </w:p>
    <w:p w:rsidR="00FB51A4" w:rsidRPr="002618B2" w:rsidRDefault="00FB51A4" w:rsidP="00FB51A4">
      <w:pPr>
        <w:spacing w:after="0" w:line="20" w:lineRule="atLeast"/>
        <w:jc w:val="both"/>
        <w:rPr>
          <w:rFonts w:ascii="Times New Roman" w:hAnsi="Times New Roman" w:cs="Times New Roman"/>
          <w:b/>
          <w:sz w:val="24"/>
          <w:szCs w:val="24"/>
        </w:rPr>
      </w:pPr>
    </w:p>
    <w:p w:rsidR="00FB51A4" w:rsidRPr="002618B2" w:rsidRDefault="00FB51A4" w:rsidP="00FB51A4">
      <w:pPr>
        <w:spacing w:after="0" w:line="20" w:lineRule="atLeast"/>
        <w:jc w:val="center"/>
        <w:rPr>
          <w:rFonts w:ascii="Times New Roman" w:hAnsi="Times New Roman" w:cs="Times New Roman"/>
          <w:b/>
          <w:sz w:val="24"/>
          <w:szCs w:val="24"/>
        </w:rPr>
      </w:pPr>
      <w:r w:rsidRPr="002618B2">
        <w:rPr>
          <w:rFonts w:ascii="Times New Roman" w:hAnsi="Times New Roman" w:cs="Times New Roman"/>
          <w:b/>
          <w:sz w:val="24"/>
          <w:szCs w:val="24"/>
        </w:rPr>
        <w:t>7. Прочие условия.</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7.1.</w:t>
      </w:r>
      <w:r w:rsidRPr="002618B2">
        <w:rPr>
          <w:rFonts w:ascii="Times New Roman" w:hAnsi="Times New Roman" w:cs="Times New Roman"/>
          <w:sz w:val="24"/>
          <w:szCs w:val="24"/>
        </w:rPr>
        <w:t> Настоящий Контракт, может быть расторгнут на основании соглашения сторон либо по другим основаниям, в соответствии с действующим гражданским законодательством ПМР.</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7.2.</w:t>
      </w:r>
      <w:r w:rsidRPr="002618B2">
        <w:rPr>
          <w:rFonts w:ascii="Times New Roman" w:hAnsi="Times New Roman" w:cs="Times New Roman"/>
          <w:sz w:val="24"/>
          <w:szCs w:val="24"/>
        </w:rPr>
        <w:t> Исполнитель имеет право в одностороннем порядке расторгнуть настоящий Контракт, если оплата Заказчиком услуг Исполнителя не осуществлена в течение 30 дней, с того дня, в котором она должна была быть осуществлена согласно пункту 3.1.4. настоящего Контракта.</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7.3.</w:t>
      </w:r>
      <w:r w:rsidRPr="002618B2">
        <w:rPr>
          <w:rFonts w:ascii="Times New Roman" w:hAnsi="Times New Roman" w:cs="Times New Roman"/>
          <w:sz w:val="24"/>
          <w:szCs w:val="24"/>
        </w:rPr>
        <w:t> Все изменения и дополнения к настоящему Контракту должны быть составлены в письменной форме, подписаны обеими сторонами и скреплены печатями сторон.</w:t>
      </w:r>
    </w:p>
    <w:p w:rsidR="00FB51A4" w:rsidRPr="002618B2" w:rsidRDefault="00FB51A4" w:rsidP="00FB51A4">
      <w:pPr>
        <w:spacing w:after="0" w:line="20" w:lineRule="atLeast"/>
        <w:jc w:val="center"/>
        <w:rPr>
          <w:rFonts w:ascii="Times New Roman" w:hAnsi="Times New Roman" w:cs="Times New Roman"/>
          <w:b/>
          <w:sz w:val="24"/>
          <w:szCs w:val="24"/>
        </w:rPr>
      </w:pPr>
    </w:p>
    <w:p w:rsidR="00FB51A4" w:rsidRPr="002618B2" w:rsidRDefault="00FB51A4" w:rsidP="00FB51A4">
      <w:pPr>
        <w:spacing w:after="0" w:line="20" w:lineRule="atLeast"/>
        <w:jc w:val="center"/>
        <w:rPr>
          <w:rFonts w:ascii="Times New Roman" w:hAnsi="Times New Roman" w:cs="Times New Roman"/>
          <w:b/>
          <w:sz w:val="24"/>
          <w:szCs w:val="24"/>
        </w:rPr>
      </w:pPr>
      <w:r w:rsidRPr="002618B2">
        <w:rPr>
          <w:rFonts w:ascii="Times New Roman" w:hAnsi="Times New Roman" w:cs="Times New Roman"/>
          <w:b/>
          <w:sz w:val="24"/>
          <w:szCs w:val="24"/>
        </w:rPr>
        <w:t>8. Срок действия Контракта.</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8.1.</w:t>
      </w:r>
      <w:r w:rsidRPr="002618B2">
        <w:rPr>
          <w:rFonts w:ascii="Times New Roman" w:hAnsi="Times New Roman" w:cs="Times New Roman"/>
          <w:sz w:val="24"/>
          <w:szCs w:val="24"/>
        </w:rPr>
        <w:t> Настоящий Контракт вступает в силу с момента его внесения в Реестр Контрактов Информационной системы в сфере закупок Приднестровской Молдавской Республики и действует до 31.12.2021 г.</w:t>
      </w:r>
    </w:p>
    <w:p w:rsidR="00FB51A4"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8.2.</w:t>
      </w:r>
      <w:r w:rsidRPr="002618B2">
        <w:rPr>
          <w:rFonts w:ascii="Times New Roman" w:hAnsi="Times New Roman" w:cs="Times New Roman"/>
          <w:sz w:val="24"/>
          <w:szCs w:val="24"/>
        </w:rPr>
        <w:t> Досрочное расторжение настоящего Контракта сопровождается письменным уведомлением другой стороны, не позднее, чем за 30 дней до даты предполагаемого расторжения.</w:t>
      </w:r>
    </w:p>
    <w:p w:rsidR="00FB51A4" w:rsidRPr="002618B2" w:rsidRDefault="00FB51A4" w:rsidP="00FB51A4">
      <w:pPr>
        <w:spacing w:after="0" w:line="20" w:lineRule="atLeast"/>
        <w:jc w:val="center"/>
        <w:rPr>
          <w:rFonts w:ascii="Times New Roman" w:hAnsi="Times New Roman" w:cs="Times New Roman"/>
          <w:b/>
          <w:sz w:val="24"/>
          <w:szCs w:val="24"/>
        </w:rPr>
      </w:pPr>
      <w:r w:rsidRPr="002618B2">
        <w:rPr>
          <w:rFonts w:ascii="Times New Roman" w:hAnsi="Times New Roman" w:cs="Times New Roman"/>
          <w:b/>
          <w:sz w:val="24"/>
          <w:szCs w:val="24"/>
        </w:rPr>
        <w:t>9. Заключительные положения.</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9.1.</w:t>
      </w:r>
      <w:r w:rsidRPr="002618B2">
        <w:rPr>
          <w:rFonts w:ascii="Times New Roman" w:hAnsi="Times New Roman" w:cs="Times New Roman"/>
          <w:sz w:val="24"/>
          <w:szCs w:val="24"/>
        </w:rPr>
        <w:t> По всем вопросам, не оговоренным в настоящем Контракте, стороны руководствуются действующим законодательством ПМР.</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9.2.</w:t>
      </w:r>
      <w:r w:rsidRPr="002618B2">
        <w:rPr>
          <w:rFonts w:ascii="Times New Roman" w:hAnsi="Times New Roman" w:cs="Times New Roman"/>
          <w:sz w:val="24"/>
          <w:szCs w:val="24"/>
        </w:rPr>
        <w:t xml:space="preserve"> Любые изменения или дополнения к настоящему Контракту оформляются Дополнительными соглашениями. </w:t>
      </w:r>
    </w:p>
    <w:p w:rsidR="00FB51A4" w:rsidRPr="002618B2" w:rsidRDefault="00FB51A4" w:rsidP="00FB51A4">
      <w:pPr>
        <w:spacing w:after="0" w:line="20" w:lineRule="atLeast"/>
        <w:jc w:val="both"/>
        <w:rPr>
          <w:rFonts w:ascii="Times New Roman" w:hAnsi="Times New Roman" w:cs="Times New Roman"/>
          <w:sz w:val="24"/>
          <w:szCs w:val="24"/>
        </w:rPr>
      </w:pPr>
      <w:r w:rsidRPr="002618B2">
        <w:rPr>
          <w:rFonts w:ascii="Times New Roman" w:hAnsi="Times New Roman" w:cs="Times New Roman"/>
          <w:b/>
          <w:sz w:val="24"/>
          <w:szCs w:val="24"/>
        </w:rPr>
        <w:t>9.3.</w:t>
      </w:r>
      <w:r w:rsidRPr="002618B2">
        <w:rPr>
          <w:rFonts w:ascii="Times New Roman" w:hAnsi="Times New Roman" w:cs="Times New Roman"/>
        </w:rPr>
        <w:t> </w:t>
      </w:r>
      <w:r w:rsidRPr="002618B2">
        <w:rPr>
          <w:rFonts w:ascii="Times New Roman" w:hAnsi="Times New Roman" w:cs="Times New Roman"/>
          <w:sz w:val="24"/>
          <w:szCs w:val="24"/>
        </w:rPr>
        <w:t>Настоящий Контракт составлен в двух экземплярах, имеющих одинаковую юридическую силу, по одному для каждой из Сторон.</w:t>
      </w:r>
    </w:p>
    <w:p w:rsidR="00FB51A4" w:rsidRPr="002618B2" w:rsidRDefault="00FB51A4" w:rsidP="00FB51A4">
      <w:pPr>
        <w:spacing w:after="0" w:line="20" w:lineRule="atLeast"/>
        <w:jc w:val="center"/>
        <w:rPr>
          <w:rFonts w:ascii="Times New Roman" w:hAnsi="Times New Roman" w:cs="Times New Roman"/>
          <w:b/>
          <w:sz w:val="24"/>
          <w:szCs w:val="24"/>
        </w:rPr>
      </w:pPr>
    </w:p>
    <w:p w:rsidR="00FB51A4" w:rsidRDefault="00FB51A4" w:rsidP="00FB51A4">
      <w:pPr>
        <w:jc w:val="center"/>
        <w:rPr>
          <w:rFonts w:ascii="Times New Roman" w:hAnsi="Times New Roman" w:cs="Times New Roman"/>
          <w:b/>
          <w:sz w:val="24"/>
          <w:szCs w:val="24"/>
        </w:rPr>
      </w:pPr>
      <w:r w:rsidRPr="003B30F5">
        <w:rPr>
          <w:rFonts w:ascii="Times New Roman" w:hAnsi="Times New Roman" w:cs="Times New Roman"/>
          <w:b/>
          <w:sz w:val="24"/>
          <w:szCs w:val="24"/>
        </w:rPr>
        <w:t>10. Реквизиты сторон</w:t>
      </w:r>
    </w:p>
    <w:p w:rsidR="00FB51A4" w:rsidRDefault="00FB51A4" w:rsidP="00FB51A4">
      <w:pPr>
        <w:jc w:val="center"/>
        <w:rPr>
          <w:rFonts w:ascii="Times New Roman" w:hAnsi="Times New Roman" w:cs="Times New Roman"/>
          <w:b/>
          <w:sz w:val="24"/>
          <w:szCs w:val="24"/>
        </w:rPr>
      </w:pPr>
    </w:p>
    <w:p w:rsidR="00FB51A4" w:rsidRDefault="00FB51A4" w:rsidP="00FB51A4">
      <w:pPr>
        <w:jc w:val="center"/>
        <w:rPr>
          <w:rFonts w:ascii="Times New Roman" w:hAnsi="Times New Roman" w:cs="Times New Roman"/>
          <w:b/>
          <w:sz w:val="24"/>
          <w:szCs w:val="24"/>
        </w:rPr>
      </w:pPr>
    </w:p>
    <w:p w:rsidR="00FB51A4" w:rsidRDefault="00FB51A4" w:rsidP="00FB51A4">
      <w:pPr>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FB51A4" w:rsidRDefault="00FB51A4" w:rsidP="00FB51A4">
      <w:pPr>
        <w:jc w:val="right"/>
        <w:rPr>
          <w:rFonts w:ascii="Times New Roman" w:hAnsi="Times New Roman" w:cs="Times New Roman"/>
          <w:b/>
          <w:sz w:val="24"/>
          <w:szCs w:val="24"/>
        </w:rPr>
      </w:pPr>
      <w:r>
        <w:rPr>
          <w:rFonts w:ascii="Times New Roman" w:hAnsi="Times New Roman" w:cs="Times New Roman"/>
          <w:b/>
          <w:sz w:val="24"/>
          <w:szCs w:val="24"/>
        </w:rPr>
        <w:t>К Контракту №________________ от _________________</w:t>
      </w:r>
    </w:p>
    <w:p w:rsidR="00FB51A4" w:rsidRDefault="00FB51A4" w:rsidP="00FB51A4">
      <w:pPr>
        <w:jc w:val="right"/>
        <w:rPr>
          <w:rFonts w:ascii="Times New Roman" w:hAnsi="Times New Roman" w:cs="Times New Roman"/>
          <w:b/>
          <w:sz w:val="24"/>
          <w:szCs w:val="24"/>
        </w:rPr>
      </w:pPr>
    </w:p>
    <w:tbl>
      <w:tblPr>
        <w:tblStyle w:val="a5"/>
        <w:tblW w:w="0" w:type="auto"/>
        <w:tblInd w:w="1271" w:type="dxa"/>
        <w:tblLook w:val="04A0" w:firstRow="1" w:lastRow="0" w:firstColumn="1" w:lastColumn="0" w:noHBand="0" w:noVBand="1"/>
      </w:tblPr>
      <w:tblGrid>
        <w:gridCol w:w="1687"/>
        <w:gridCol w:w="1396"/>
        <w:gridCol w:w="1341"/>
        <w:gridCol w:w="1451"/>
        <w:gridCol w:w="1022"/>
        <w:gridCol w:w="1177"/>
      </w:tblGrid>
      <w:tr w:rsidR="00FB51A4" w:rsidTr="00093EE5">
        <w:tc>
          <w:tcPr>
            <w:tcW w:w="141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Район</w:t>
            </w:r>
          </w:p>
        </w:tc>
        <w:tc>
          <w:tcPr>
            <w:tcW w:w="1984"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Газоны м2</w:t>
            </w:r>
          </w:p>
        </w:tc>
        <w:tc>
          <w:tcPr>
            <w:tcW w:w="1276"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Пери-</w:t>
            </w:r>
            <w:proofErr w:type="spellStart"/>
            <w:r>
              <w:rPr>
                <w:rFonts w:ascii="Times New Roman" w:hAnsi="Times New Roman" w:cs="Times New Roman"/>
                <w:b/>
                <w:sz w:val="24"/>
                <w:szCs w:val="24"/>
              </w:rPr>
              <w:t>одичность</w:t>
            </w:r>
            <w:proofErr w:type="spellEnd"/>
          </w:p>
        </w:tc>
        <w:tc>
          <w:tcPr>
            <w:tcW w:w="226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Площадь</w:t>
            </w:r>
          </w:p>
        </w:tc>
        <w:tc>
          <w:tcPr>
            <w:tcW w:w="1559"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Цена</w:t>
            </w:r>
          </w:p>
        </w:tc>
        <w:tc>
          <w:tcPr>
            <w:tcW w:w="1985"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Сумма</w:t>
            </w:r>
          </w:p>
        </w:tc>
      </w:tr>
      <w:tr w:rsidR="00FB51A4" w:rsidTr="00093EE5">
        <w:tc>
          <w:tcPr>
            <w:tcW w:w="141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центр</w:t>
            </w:r>
          </w:p>
        </w:tc>
        <w:tc>
          <w:tcPr>
            <w:tcW w:w="1984"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61699,5</w:t>
            </w:r>
          </w:p>
        </w:tc>
        <w:tc>
          <w:tcPr>
            <w:tcW w:w="1276"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3</w:t>
            </w:r>
          </w:p>
        </w:tc>
        <w:tc>
          <w:tcPr>
            <w:tcW w:w="226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185099</w:t>
            </w:r>
          </w:p>
        </w:tc>
        <w:tc>
          <w:tcPr>
            <w:tcW w:w="1559" w:type="dxa"/>
          </w:tcPr>
          <w:p w:rsidR="00FB51A4" w:rsidRDefault="00FB51A4" w:rsidP="00093EE5">
            <w:pPr>
              <w:jc w:val="both"/>
              <w:rPr>
                <w:rFonts w:ascii="Times New Roman" w:hAnsi="Times New Roman" w:cs="Times New Roman"/>
                <w:b/>
                <w:sz w:val="24"/>
                <w:szCs w:val="24"/>
              </w:rPr>
            </w:pPr>
          </w:p>
        </w:tc>
        <w:tc>
          <w:tcPr>
            <w:tcW w:w="1985" w:type="dxa"/>
          </w:tcPr>
          <w:p w:rsidR="00FB51A4" w:rsidRDefault="00FB51A4" w:rsidP="00093EE5">
            <w:pPr>
              <w:jc w:val="both"/>
              <w:rPr>
                <w:rFonts w:ascii="Times New Roman" w:hAnsi="Times New Roman" w:cs="Times New Roman"/>
                <w:b/>
                <w:sz w:val="24"/>
                <w:szCs w:val="24"/>
              </w:rPr>
            </w:pPr>
          </w:p>
        </w:tc>
      </w:tr>
      <w:tr w:rsidR="00FB51A4" w:rsidTr="00093EE5">
        <w:tc>
          <w:tcPr>
            <w:tcW w:w="1418" w:type="dxa"/>
          </w:tcPr>
          <w:p w:rsidR="00FB51A4" w:rsidRDefault="00FB51A4" w:rsidP="00093EE5">
            <w:pPr>
              <w:jc w:val="both"/>
              <w:rPr>
                <w:rFonts w:ascii="Times New Roman" w:hAnsi="Times New Roman" w:cs="Times New Roman"/>
                <w:b/>
                <w:sz w:val="24"/>
                <w:szCs w:val="24"/>
              </w:rPr>
            </w:pPr>
          </w:p>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 xml:space="preserve">Борисовка и </w:t>
            </w:r>
            <w:proofErr w:type="spellStart"/>
            <w:r>
              <w:rPr>
                <w:rFonts w:ascii="Times New Roman" w:hAnsi="Times New Roman" w:cs="Times New Roman"/>
                <w:b/>
                <w:sz w:val="24"/>
                <w:szCs w:val="24"/>
              </w:rPr>
              <w:t>Хомутяновка</w:t>
            </w:r>
            <w:proofErr w:type="spellEnd"/>
          </w:p>
        </w:tc>
        <w:tc>
          <w:tcPr>
            <w:tcW w:w="1984"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193762,62</w:t>
            </w:r>
          </w:p>
        </w:tc>
        <w:tc>
          <w:tcPr>
            <w:tcW w:w="1276"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387525</w:t>
            </w:r>
          </w:p>
        </w:tc>
        <w:tc>
          <w:tcPr>
            <w:tcW w:w="1559" w:type="dxa"/>
          </w:tcPr>
          <w:p w:rsidR="00FB51A4" w:rsidRDefault="00FB51A4" w:rsidP="00093EE5">
            <w:pPr>
              <w:jc w:val="both"/>
              <w:rPr>
                <w:rFonts w:ascii="Times New Roman" w:hAnsi="Times New Roman" w:cs="Times New Roman"/>
                <w:b/>
                <w:sz w:val="24"/>
                <w:szCs w:val="24"/>
              </w:rPr>
            </w:pPr>
          </w:p>
        </w:tc>
        <w:tc>
          <w:tcPr>
            <w:tcW w:w="1985" w:type="dxa"/>
          </w:tcPr>
          <w:p w:rsidR="00FB51A4" w:rsidRDefault="00FB51A4" w:rsidP="00093EE5">
            <w:pPr>
              <w:jc w:val="both"/>
              <w:rPr>
                <w:rFonts w:ascii="Times New Roman" w:hAnsi="Times New Roman" w:cs="Times New Roman"/>
                <w:b/>
                <w:sz w:val="24"/>
                <w:szCs w:val="24"/>
              </w:rPr>
            </w:pPr>
          </w:p>
        </w:tc>
      </w:tr>
      <w:tr w:rsidR="00FB51A4" w:rsidTr="00093EE5">
        <w:tc>
          <w:tcPr>
            <w:tcW w:w="141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Солнечный</w:t>
            </w:r>
          </w:p>
        </w:tc>
        <w:tc>
          <w:tcPr>
            <w:tcW w:w="1984"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67694</w:t>
            </w:r>
          </w:p>
        </w:tc>
        <w:tc>
          <w:tcPr>
            <w:tcW w:w="1276"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135388</w:t>
            </w:r>
          </w:p>
        </w:tc>
        <w:tc>
          <w:tcPr>
            <w:tcW w:w="1559" w:type="dxa"/>
          </w:tcPr>
          <w:p w:rsidR="00FB51A4" w:rsidRDefault="00FB51A4" w:rsidP="00093EE5">
            <w:pPr>
              <w:jc w:val="both"/>
              <w:rPr>
                <w:rFonts w:ascii="Times New Roman" w:hAnsi="Times New Roman" w:cs="Times New Roman"/>
                <w:b/>
                <w:sz w:val="24"/>
                <w:szCs w:val="24"/>
              </w:rPr>
            </w:pPr>
          </w:p>
        </w:tc>
        <w:tc>
          <w:tcPr>
            <w:tcW w:w="1985" w:type="dxa"/>
          </w:tcPr>
          <w:p w:rsidR="00FB51A4" w:rsidRDefault="00FB51A4" w:rsidP="00093EE5">
            <w:pPr>
              <w:jc w:val="both"/>
              <w:rPr>
                <w:rFonts w:ascii="Times New Roman" w:hAnsi="Times New Roman" w:cs="Times New Roman"/>
                <w:b/>
                <w:sz w:val="24"/>
                <w:szCs w:val="24"/>
              </w:rPr>
            </w:pPr>
          </w:p>
        </w:tc>
      </w:tr>
      <w:tr w:rsidR="00FB51A4" w:rsidTr="00093EE5">
        <w:tc>
          <w:tcPr>
            <w:tcW w:w="141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ленинский</w:t>
            </w:r>
          </w:p>
        </w:tc>
        <w:tc>
          <w:tcPr>
            <w:tcW w:w="1984"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131238</w:t>
            </w:r>
          </w:p>
        </w:tc>
        <w:tc>
          <w:tcPr>
            <w:tcW w:w="1276"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262476</w:t>
            </w:r>
          </w:p>
        </w:tc>
        <w:tc>
          <w:tcPr>
            <w:tcW w:w="1559" w:type="dxa"/>
          </w:tcPr>
          <w:p w:rsidR="00FB51A4" w:rsidRDefault="00FB51A4" w:rsidP="00093EE5">
            <w:pPr>
              <w:jc w:val="both"/>
              <w:rPr>
                <w:rFonts w:ascii="Times New Roman" w:hAnsi="Times New Roman" w:cs="Times New Roman"/>
                <w:b/>
                <w:sz w:val="24"/>
                <w:szCs w:val="24"/>
              </w:rPr>
            </w:pPr>
          </w:p>
        </w:tc>
        <w:tc>
          <w:tcPr>
            <w:tcW w:w="1985" w:type="dxa"/>
          </w:tcPr>
          <w:p w:rsidR="00FB51A4" w:rsidRDefault="00FB51A4" w:rsidP="00093EE5">
            <w:pPr>
              <w:jc w:val="both"/>
              <w:rPr>
                <w:rFonts w:ascii="Times New Roman" w:hAnsi="Times New Roman" w:cs="Times New Roman"/>
                <w:b/>
                <w:sz w:val="24"/>
                <w:szCs w:val="24"/>
              </w:rPr>
            </w:pPr>
          </w:p>
        </w:tc>
      </w:tr>
      <w:tr w:rsidR="00FB51A4" w:rsidTr="00093EE5">
        <w:tc>
          <w:tcPr>
            <w:tcW w:w="141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шелковый</w:t>
            </w:r>
          </w:p>
        </w:tc>
        <w:tc>
          <w:tcPr>
            <w:tcW w:w="1984"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50761,9</w:t>
            </w:r>
          </w:p>
        </w:tc>
        <w:tc>
          <w:tcPr>
            <w:tcW w:w="1276"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101524</w:t>
            </w:r>
          </w:p>
        </w:tc>
        <w:tc>
          <w:tcPr>
            <w:tcW w:w="1559" w:type="dxa"/>
          </w:tcPr>
          <w:p w:rsidR="00FB51A4" w:rsidRDefault="00FB51A4" w:rsidP="00093EE5">
            <w:pPr>
              <w:jc w:val="both"/>
              <w:rPr>
                <w:rFonts w:ascii="Times New Roman" w:hAnsi="Times New Roman" w:cs="Times New Roman"/>
                <w:b/>
                <w:sz w:val="24"/>
                <w:szCs w:val="24"/>
              </w:rPr>
            </w:pPr>
          </w:p>
        </w:tc>
        <w:tc>
          <w:tcPr>
            <w:tcW w:w="1985" w:type="dxa"/>
          </w:tcPr>
          <w:p w:rsidR="00FB51A4" w:rsidRDefault="00FB51A4" w:rsidP="00093EE5">
            <w:pPr>
              <w:jc w:val="both"/>
              <w:rPr>
                <w:rFonts w:ascii="Times New Roman" w:hAnsi="Times New Roman" w:cs="Times New Roman"/>
                <w:b/>
                <w:sz w:val="24"/>
                <w:szCs w:val="24"/>
              </w:rPr>
            </w:pPr>
          </w:p>
        </w:tc>
      </w:tr>
      <w:tr w:rsidR="00FB51A4" w:rsidTr="00093EE5">
        <w:tc>
          <w:tcPr>
            <w:tcW w:w="141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северный</w:t>
            </w:r>
          </w:p>
        </w:tc>
        <w:tc>
          <w:tcPr>
            <w:tcW w:w="1984"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64253</w:t>
            </w:r>
          </w:p>
        </w:tc>
        <w:tc>
          <w:tcPr>
            <w:tcW w:w="1276"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128506</w:t>
            </w:r>
          </w:p>
        </w:tc>
        <w:tc>
          <w:tcPr>
            <w:tcW w:w="1559" w:type="dxa"/>
          </w:tcPr>
          <w:p w:rsidR="00FB51A4" w:rsidRDefault="00FB51A4" w:rsidP="00093EE5">
            <w:pPr>
              <w:jc w:val="both"/>
              <w:rPr>
                <w:rFonts w:ascii="Times New Roman" w:hAnsi="Times New Roman" w:cs="Times New Roman"/>
                <w:b/>
                <w:sz w:val="24"/>
                <w:szCs w:val="24"/>
              </w:rPr>
            </w:pPr>
          </w:p>
        </w:tc>
        <w:tc>
          <w:tcPr>
            <w:tcW w:w="1985" w:type="dxa"/>
          </w:tcPr>
          <w:p w:rsidR="00FB51A4" w:rsidRDefault="00FB51A4" w:rsidP="00093EE5">
            <w:pPr>
              <w:jc w:val="both"/>
              <w:rPr>
                <w:rFonts w:ascii="Times New Roman" w:hAnsi="Times New Roman" w:cs="Times New Roman"/>
                <w:b/>
                <w:sz w:val="24"/>
                <w:szCs w:val="24"/>
              </w:rPr>
            </w:pPr>
          </w:p>
        </w:tc>
      </w:tr>
      <w:tr w:rsidR="00FB51A4" w:rsidTr="00093EE5">
        <w:tc>
          <w:tcPr>
            <w:tcW w:w="141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984"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569409,02</w:t>
            </w:r>
          </w:p>
        </w:tc>
        <w:tc>
          <w:tcPr>
            <w:tcW w:w="1276"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13</w:t>
            </w:r>
          </w:p>
        </w:tc>
        <w:tc>
          <w:tcPr>
            <w:tcW w:w="2268"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1200518</w:t>
            </w:r>
          </w:p>
        </w:tc>
        <w:tc>
          <w:tcPr>
            <w:tcW w:w="1559"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0,2765</w:t>
            </w:r>
          </w:p>
        </w:tc>
        <w:tc>
          <w:tcPr>
            <w:tcW w:w="1985" w:type="dxa"/>
          </w:tcPr>
          <w:p w:rsidR="00FB51A4" w:rsidRDefault="00FB51A4" w:rsidP="00093EE5">
            <w:pPr>
              <w:jc w:val="both"/>
              <w:rPr>
                <w:rFonts w:ascii="Times New Roman" w:hAnsi="Times New Roman" w:cs="Times New Roman"/>
                <w:b/>
                <w:sz w:val="24"/>
                <w:szCs w:val="24"/>
              </w:rPr>
            </w:pPr>
            <w:r>
              <w:rPr>
                <w:rFonts w:ascii="Times New Roman" w:hAnsi="Times New Roman" w:cs="Times New Roman"/>
                <w:b/>
                <w:sz w:val="24"/>
                <w:szCs w:val="24"/>
              </w:rPr>
              <w:t>331943</w:t>
            </w:r>
          </w:p>
        </w:tc>
      </w:tr>
    </w:tbl>
    <w:p w:rsidR="00FB51A4" w:rsidRDefault="00FB51A4" w:rsidP="00FB51A4">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B51A4" w:rsidRDefault="00FB51A4" w:rsidP="00FB51A4">
      <w:pPr>
        <w:jc w:val="both"/>
        <w:rPr>
          <w:rFonts w:ascii="Times New Roman" w:hAnsi="Times New Roman" w:cs="Times New Roman"/>
          <w:b/>
          <w:sz w:val="24"/>
          <w:szCs w:val="24"/>
        </w:rPr>
      </w:pPr>
      <w:r>
        <w:rPr>
          <w:rFonts w:ascii="Times New Roman" w:hAnsi="Times New Roman" w:cs="Times New Roman"/>
          <w:b/>
          <w:sz w:val="24"/>
          <w:szCs w:val="24"/>
        </w:rPr>
        <w:t xml:space="preserve">      Заказчик                                                                                     Исполнитель</w:t>
      </w:r>
    </w:p>
    <w:p w:rsidR="00FB51A4" w:rsidRDefault="00FB51A4" w:rsidP="00FB51A4">
      <w:pPr>
        <w:jc w:val="both"/>
        <w:rPr>
          <w:rFonts w:ascii="Times New Roman" w:hAnsi="Times New Roman" w:cs="Times New Roman"/>
          <w:b/>
          <w:sz w:val="24"/>
          <w:szCs w:val="24"/>
        </w:rPr>
      </w:pPr>
    </w:p>
    <w:p w:rsidR="002C569D" w:rsidRDefault="00FB51A4" w:rsidP="00FB51A4">
      <w:r>
        <w:rPr>
          <w:rFonts w:ascii="Times New Roman" w:hAnsi="Times New Roman" w:cs="Times New Roman"/>
          <w:b/>
          <w:sz w:val="24"/>
          <w:szCs w:val="24"/>
        </w:rPr>
        <w:t>___________________</w:t>
      </w:r>
      <w:proofErr w:type="spellStart"/>
      <w:r>
        <w:rPr>
          <w:rFonts w:ascii="Times New Roman" w:hAnsi="Times New Roman" w:cs="Times New Roman"/>
          <w:b/>
          <w:sz w:val="24"/>
          <w:szCs w:val="24"/>
        </w:rPr>
        <w:t>А.Н.Голубнюк</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______________________________</w:t>
      </w:r>
    </w:p>
    <w:sectPr w:rsidR="002C569D" w:rsidSect="00FB51A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A4"/>
    <w:rsid w:val="002C569D"/>
    <w:rsid w:val="00FB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2BFF"/>
  <w15:chartTrackingRefBased/>
  <w15:docId w15:val="{2FBAAD84-A956-4B98-B1E1-32C5D3F9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4"/>
    <w:locked/>
    <w:rsid w:val="00FB51A4"/>
    <w:rPr>
      <w:rFonts w:ascii="Consolas" w:eastAsia="Times New Roman" w:hAnsi="Consolas" w:cs="Consolas"/>
      <w:sz w:val="21"/>
      <w:szCs w:val="21"/>
    </w:rPr>
  </w:style>
  <w:style w:type="paragraph" w:styleId="a4">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3"/>
    <w:unhideWhenUsed/>
    <w:rsid w:val="00FB51A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FB51A4"/>
    <w:rPr>
      <w:rFonts w:ascii="Consolas" w:hAnsi="Consolas"/>
      <w:sz w:val="21"/>
      <w:szCs w:val="21"/>
    </w:rPr>
  </w:style>
  <w:style w:type="table" w:styleId="a5">
    <w:name w:val="Table Grid"/>
    <w:basedOn w:val="a1"/>
    <w:uiPriority w:val="39"/>
    <w:rsid w:val="00FB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1</cp:revision>
  <dcterms:created xsi:type="dcterms:W3CDTF">2021-04-23T06:52:00Z</dcterms:created>
  <dcterms:modified xsi:type="dcterms:W3CDTF">2021-04-23T06:58:00Z</dcterms:modified>
</cp:coreProperties>
</file>