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90" w:rsidRPr="00740A90" w:rsidRDefault="00892C20" w:rsidP="0074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90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40A90" w:rsidRPr="00740A9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32742" w:rsidRDefault="00740A90" w:rsidP="0074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42">
        <w:rPr>
          <w:rFonts w:ascii="Times New Roman" w:hAnsi="Times New Roman" w:cs="Times New Roman"/>
          <w:sz w:val="28"/>
          <w:szCs w:val="28"/>
        </w:rPr>
        <w:t xml:space="preserve">о проведении запроса предложений на </w:t>
      </w:r>
      <w:r w:rsidR="00A00077">
        <w:rPr>
          <w:rFonts w:ascii="Times New Roman" w:hAnsi="Times New Roman" w:cs="Times New Roman"/>
          <w:sz w:val="28"/>
          <w:szCs w:val="28"/>
        </w:rPr>
        <w:t>закупку</w:t>
      </w:r>
      <w:r w:rsidR="002E3CFE" w:rsidRPr="00E3274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D68AD" w:rsidRPr="002D6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AD" w:rsidRPr="002D68AD">
        <w:rPr>
          <w:rFonts w:ascii="Times New Roman" w:hAnsi="Times New Roman" w:cs="Times New Roman"/>
          <w:sz w:val="28"/>
          <w:szCs w:val="28"/>
        </w:rPr>
        <w:t>по производству</w:t>
      </w:r>
      <w:r w:rsidR="002E3CFE" w:rsidRPr="00E32742">
        <w:rPr>
          <w:rFonts w:ascii="Times New Roman" w:hAnsi="Times New Roman" w:cs="Times New Roman"/>
          <w:sz w:val="28"/>
          <w:szCs w:val="28"/>
        </w:rPr>
        <w:t xml:space="preserve"> </w:t>
      </w:r>
      <w:r w:rsidR="002D68AD" w:rsidRPr="002D68AD">
        <w:rPr>
          <w:rFonts w:ascii="Times New Roman" w:hAnsi="Times New Roman" w:cs="Times New Roman"/>
          <w:sz w:val="28"/>
          <w:szCs w:val="28"/>
        </w:rPr>
        <w:t>гидротехнических и берегоочистительных работ по очистке акватории реки Днестр (участок в районе гребной базы)</w:t>
      </w:r>
    </w:p>
    <w:p w:rsidR="003C7115" w:rsidRPr="00E32742" w:rsidRDefault="003C7115" w:rsidP="0074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9036"/>
      </w:tblGrid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36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2C20" w:rsidTr="002D68AD">
        <w:trPr>
          <w:trHeight w:val="365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C7115">
        <w:trPr>
          <w:trHeight w:val="1575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36" w:type="dxa"/>
            <w:vAlign w:val="center"/>
          </w:tcPr>
          <w:p w:rsidR="00B03002" w:rsidRDefault="00B0300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0077" w:rsidRPr="00B030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30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92C20" w:rsidRPr="00892C20" w:rsidRDefault="00B0300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формирования и расходования средств территориального целевого бюджетного экологического фонда Рыбницкого района и г. Рыбницы на 2021 год, утвержденная Решением внеочередной 3 сессии 26 созыва Совета народных депутатов Рыбницкого района и г. Рыбницы от 17.02.2021 г. №3/1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бюджете Рыбницкого района и г. Рыбницы на 2021 год»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Используемый способ определения поставщика</w:t>
            </w:r>
          </w:p>
        </w:tc>
        <w:tc>
          <w:tcPr>
            <w:tcW w:w="9036" w:type="dxa"/>
            <w:vAlign w:val="center"/>
          </w:tcPr>
          <w:p w:rsidR="00A314DF" w:rsidRDefault="001A2205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61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C20" w:rsidRPr="00892C20" w:rsidRDefault="00B03002" w:rsidP="0073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(п.6 ст.17 Закона ПМР от 30.12.2020 г №246-З-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республиканском бюджете на 2021 год»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3C7115" w:rsidP="00A0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D68AD" w:rsidRPr="002D68AD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и берегоочистительных работ по очистке акватории реки Днестр (участок в районе гребной базы)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группы товаров (работ, услуг)</w:t>
            </w:r>
          </w:p>
        </w:tc>
        <w:tc>
          <w:tcPr>
            <w:tcW w:w="9036" w:type="dxa"/>
            <w:vAlign w:val="center"/>
          </w:tcPr>
          <w:p w:rsidR="00A314DF" w:rsidRPr="003C7115" w:rsidRDefault="00A314DF" w:rsidP="00A3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Водоохранные работы</w:t>
            </w:r>
          </w:p>
          <w:p w:rsidR="00892C20" w:rsidRPr="00892C20" w:rsidRDefault="00786433" w:rsidP="00B0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(Постановление Правительства ПМР № 452 от 26.12.2019 г.)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9036" w:type="dxa"/>
            <w:vAlign w:val="center"/>
          </w:tcPr>
          <w:p w:rsidR="00892C20" w:rsidRPr="00892C20" w:rsidRDefault="00A314DF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61639"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7B5EAD" w:rsidRPr="003C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г.</w:t>
            </w:r>
          </w:p>
        </w:tc>
      </w:tr>
      <w:tr w:rsidR="00892C20" w:rsidTr="003D08BD">
        <w:trPr>
          <w:trHeight w:val="183"/>
        </w:trPr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D08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Сведения о заказчике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Рыбницы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6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 Приднестровская Молдавская Республика, г.Рыбница, пр.Победы,4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036" w:type="dxa"/>
            <w:vAlign w:val="center"/>
          </w:tcPr>
          <w:p w:rsidR="00892C20" w:rsidRPr="00617522" w:rsidRDefault="0061752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garybnitsa@gmail.com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9036" w:type="dxa"/>
            <w:vAlign w:val="center"/>
          </w:tcPr>
          <w:p w:rsidR="00892C20" w:rsidRPr="00892C20" w:rsidRDefault="00617522" w:rsidP="002D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0-555-3-18-03; 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0-555-3-</w:t>
            </w:r>
            <w:r w:rsidR="002D68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8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D1542">
              <w:rPr>
                <w:rFonts w:ascii="Times New Roman" w:hAnsi="Times New Roman" w:cs="Times New Roman"/>
                <w:sz w:val="24"/>
                <w:szCs w:val="24"/>
              </w:rPr>
              <w:t xml:space="preserve"> – по дополнительным вопросам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9036" w:type="dxa"/>
            <w:vAlign w:val="center"/>
          </w:tcPr>
          <w:p w:rsidR="00892C20" w:rsidRPr="00892C20" w:rsidRDefault="00BD1542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  <w:b/>
              </w:rPr>
            </w:pPr>
            <w:r w:rsidRPr="00892C20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2D68AD" w:rsidRDefault="003C7115" w:rsidP="00733C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D4841"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7B5EAD"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г. с </w:t>
            </w:r>
            <w:r w:rsidR="000C2F6D"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3C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26A"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33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0966"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окончания подачи заявок (дата и время начала регистрации на сайте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2D68AD" w:rsidRDefault="003C7115" w:rsidP="00235F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8526A"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 г. до </w:t>
            </w:r>
            <w:r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11:0</w:t>
            </w:r>
            <w:r w:rsidR="00980966" w:rsidRPr="00733C77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9036" w:type="dxa"/>
            <w:vAlign w:val="center"/>
          </w:tcPr>
          <w:p w:rsidR="00892C20" w:rsidRPr="00892C20" w:rsidRDefault="00155873" w:rsidP="001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г.Рыбница, пр. Победы,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Рыбницкого района и г.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 xml:space="preserve">Рыбницы,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9036" w:type="dxa"/>
            <w:vAlign w:val="center"/>
          </w:tcPr>
          <w:p w:rsidR="00215273" w:rsidRPr="0048526A" w:rsidRDefault="001558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655447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в письменной форме в запечатанном конверте, не позволяющем просматривать содержание заявки до ее вскрытия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или в форме электронного документа на адрес</w:t>
            </w:r>
            <w:r w:rsidR="006F0778">
              <w:t xml:space="preserve"> </w:t>
            </w:r>
            <w:hyperlink r:id="rId6" w:history="1">
              <w:r w:rsidR="006F0778" w:rsidRPr="008F71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garybnitsa@gmail.com</w:t>
              </w:r>
            </w:hyperlink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пароля, обеспечивающего ограничения доступа к информации вплоть до проведения заседания комиссии по закупкам. 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Пароль необходимо представить к </w:t>
            </w:r>
            <w:r w:rsidR="001D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841">
              <w:rPr>
                <w:rFonts w:ascii="Times New Roman" w:hAnsi="Times New Roman" w:cs="Times New Roman"/>
                <w:sz w:val="24"/>
                <w:szCs w:val="24"/>
              </w:rPr>
              <w:t xml:space="preserve">:00 час. </w:t>
            </w:r>
            <w:r w:rsidR="00733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8526A" w:rsidRPr="0048526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F0778" w:rsidRPr="0048526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DC335C" w:rsidRDefault="00215273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поданной в письменной форме заявки на участие в запросе предложений,</w:t>
            </w:r>
            <w:r w:rsidR="00DC335C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все листы тома такой заявки должны быть прошиты и пронумерованы</w:t>
            </w:r>
            <w:r w:rsidR="00E32742"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2742"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 xml:space="preserve">и том заявки должны содержать опись входящих в их состав документов, быть скреплены печатью участника запроса предложений или лицом, уполномоченным участником запроса предложений. </w:t>
            </w:r>
          </w:p>
          <w:p w:rsidR="00892C20" w:rsidRPr="00892C20" w:rsidRDefault="006F0778" w:rsidP="0065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6F0778">
              <w:rPr>
                <w:rFonts w:ascii="Times New Roman" w:hAnsi="Times New Roman" w:cs="Times New Roman"/>
                <w:sz w:val="24"/>
                <w:szCs w:val="24"/>
              </w:rPr>
              <w:t>, 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 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9036" w:type="dxa"/>
            <w:vAlign w:val="center"/>
          </w:tcPr>
          <w:p w:rsidR="00892C20" w:rsidRPr="00892C20" w:rsidRDefault="003D73BA" w:rsidP="003D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вскрытия конвертов:</w:t>
            </w:r>
            <w:r w:rsidR="0048526A" w:rsidRPr="00501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115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1D4841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.04.2021 </w:t>
            </w:r>
            <w:r w:rsidR="003C7115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 в 11</w:t>
            </w:r>
            <w:r w:rsidR="00410625" w:rsidRPr="00501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 час.</w:t>
            </w: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Место проведения закупки (сайт в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9036" w:type="dxa"/>
            <w:vAlign w:val="center"/>
          </w:tcPr>
          <w:p w:rsidR="00892C20" w:rsidRPr="00892C20" w:rsidRDefault="001A2205" w:rsidP="001A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5">
              <w:rPr>
                <w:rFonts w:ascii="Times New Roman" w:hAnsi="Times New Roman" w:cs="Times New Roman"/>
                <w:sz w:val="24"/>
                <w:szCs w:val="24"/>
              </w:rPr>
              <w:t>г.Рыбница, пр. Победы,4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администрация Рыбницкого района и </w:t>
            </w:r>
            <w:r w:rsidR="00501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0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78">
              <w:rPr>
                <w:rFonts w:ascii="Times New Roman" w:hAnsi="Times New Roman" w:cs="Times New Roman"/>
                <w:sz w:val="24"/>
                <w:szCs w:val="24"/>
              </w:rPr>
              <w:t>Рыбницы, актовый зал (1 этаж)</w:t>
            </w:r>
          </w:p>
        </w:tc>
      </w:tr>
      <w:tr w:rsidR="00892C20" w:rsidTr="003C7115">
        <w:trPr>
          <w:trHeight w:val="695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892C20" w:rsidRPr="00892C20" w:rsidRDefault="00892C20" w:rsidP="00892C20">
            <w:pPr>
              <w:rPr>
                <w:rFonts w:ascii="Times New Roman" w:hAnsi="Times New Roman" w:cs="Times New Roman"/>
              </w:rPr>
            </w:pPr>
            <w:r w:rsidRPr="00892C20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</w:t>
            </w:r>
            <w:r>
              <w:rPr>
                <w:rFonts w:ascii="Times New Roman" w:hAnsi="Times New Roman" w:cs="Times New Roman"/>
              </w:rPr>
              <w:t>и этой оценки (</w:t>
            </w:r>
            <w:r w:rsidRPr="009E04BE">
              <w:rPr>
                <w:rFonts w:ascii="Times New Roman" w:hAnsi="Times New Roman" w:cs="Times New Roman"/>
                <w:color w:val="000000" w:themeColor="text1"/>
              </w:rPr>
              <w:t>в случае определения поставщика путем проведения запроса предложений)</w:t>
            </w:r>
          </w:p>
        </w:tc>
        <w:tc>
          <w:tcPr>
            <w:tcW w:w="9036" w:type="dxa"/>
            <w:vAlign w:val="center"/>
          </w:tcPr>
          <w:p w:rsidR="001F656B" w:rsidRPr="001F656B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26.11.2018 года №318-З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в Приднестровской Молдавской Республике» и Постановлением Правительства</w:t>
            </w:r>
            <w:r w:rsidR="004D17C9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года №78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301F4E" w:rsidRDefault="001F656B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поданные с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превышением начальной (максимальной)</w:t>
            </w:r>
            <w:r w:rsidR="00301F4E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 </w:t>
            </w:r>
            <w:r w:rsidR="00301F4E" w:rsidRPr="0030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1 п.4 </w:t>
            </w:r>
            <w:r w:rsidR="009E04BE" w:rsidRPr="00E32742">
              <w:rPr>
                <w:rFonts w:ascii="Times New Roman" w:hAnsi="Times New Roman" w:cs="Times New Roman"/>
                <w:sz w:val="24"/>
                <w:szCs w:val="24"/>
              </w:rPr>
              <w:t>настоящего извещения</w:t>
            </w:r>
            <w:r w:rsidR="00301F4E" w:rsidRPr="00E327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условий контракта в части срока </w:t>
            </w:r>
            <w:r w:rsidR="008713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2 п.7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извещения), </w:t>
            </w:r>
            <w:r w:rsidR="009E04B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оплаты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4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, условий об ответственности по обязательствам, связанных с участием в 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закупке 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4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4BE"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FD7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>отстраняются и не оцениваются.</w:t>
            </w:r>
          </w:p>
          <w:p w:rsidR="001F656B" w:rsidRPr="003C7115" w:rsidRDefault="001F656B" w:rsidP="00DC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</w:t>
            </w:r>
            <w:r w:rsidRPr="001F6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23E0" w:rsidRPr="003C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Критерием оценки заявки, окончательного предложения участника закупки является цена контракта </w:t>
            </w:r>
            <w:r w:rsidRPr="003C7115">
              <w:rPr>
                <w:rFonts w:ascii="Times New Roman" w:hAnsi="Times New Roman" w:cs="Times New Roman"/>
                <w:b/>
                <w:sz w:val="24"/>
                <w:szCs w:val="24"/>
              </w:rPr>
              <w:t>(удельный вес критерия -100%)</w:t>
            </w:r>
          </w:p>
          <w:p w:rsidR="00892C20" w:rsidRPr="00892C20" w:rsidRDefault="00892C20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48526A">
        <w:trPr>
          <w:trHeight w:val="155"/>
        </w:trPr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892C20" w:rsidP="00892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20" w:rsidTr="003D08BD">
        <w:tc>
          <w:tcPr>
            <w:tcW w:w="562" w:type="dxa"/>
            <w:vAlign w:val="center"/>
          </w:tcPr>
          <w:p w:rsid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2C20" w:rsidRPr="00A5590C" w:rsidRDefault="00A5590C" w:rsidP="00892C20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892C20" w:rsidRPr="00892C20" w:rsidRDefault="00892C20" w:rsidP="0089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9036" w:type="dxa"/>
            <w:vAlign w:val="center"/>
          </w:tcPr>
          <w:p w:rsidR="009E04BE" w:rsidRPr="00FD70A3" w:rsidRDefault="002D68AD" w:rsidP="00A5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188 131</w:t>
            </w:r>
            <w:r w:rsidR="002E3CFE" w:rsidRPr="00F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ПМР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9036" w:type="dxa"/>
            <w:vAlign w:val="center"/>
          </w:tcPr>
          <w:p w:rsidR="00A5590C" w:rsidRPr="00892C20" w:rsidRDefault="00914F16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должны быть поданы в Рублях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</w:tr>
      <w:tr w:rsidR="00A5590C" w:rsidTr="003C7115">
        <w:trPr>
          <w:trHeight w:val="1133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36" w:type="dxa"/>
            <w:vAlign w:val="center"/>
          </w:tcPr>
          <w:p w:rsidR="003C7115" w:rsidRDefault="003C7115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16" w:rsidRDefault="002D68AD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733C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115" w:rsidRPr="003C7115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и расходования средств территориального целевого бюджетного экологического фонда Рыбницкого района и г. Рыбницы на 2021 год</w:t>
            </w:r>
          </w:p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36" w:type="dxa"/>
            <w:vAlign w:val="center"/>
          </w:tcPr>
          <w:p w:rsidR="00914F16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рублях ПМР путем перечисления средств на расчетный счет Подрядчика в следующем порядке:</w:t>
            </w:r>
          </w:p>
          <w:p w:rsidR="00A5590C" w:rsidRDefault="00914F16" w:rsidP="009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EC" w:rsidRPr="001D4841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  <w:r w:rsidR="0056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(аванс) в размере 25% от суммы К</w:t>
            </w:r>
            <w:r w:rsidR="00155873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16" w:rsidRPr="00892C20" w:rsidRDefault="00914F16" w:rsidP="0044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окончательный расчет по Ко</w:t>
            </w:r>
            <w:r w:rsidR="00445C5D">
              <w:rPr>
                <w:rFonts w:ascii="Times New Roman" w:hAnsi="Times New Roman" w:cs="Times New Roman"/>
                <w:sz w:val="24"/>
                <w:szCs w:val="24"/>
              </w:rPr>
              <w:t xml:space="preserve">нтракту </w:t>
            </w:r>
            <w:r w:rsidR="004E36A0">
              <w:rPr>
                <w:rFonts w:ascii="Times New Roman" w:hAnsi="Times New Roman" w:cs="Times New Roman"/>
                <w:sz w:val="24"/>
                <w:szCs w:val="24"/>
              </w:rPr>
              <w:t>производится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действующим законодательством порядке, подписанных сторонами по мере бюджетного финансирования.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A5590C" w:rsidRPr="00892C20" w:rsidRDefault="00A5590C" w:rsidP="009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FE" w:rsidTr="003D08BD">
        <w:trPr>
          <w:trHeight w:val="885"/>
        </w:trPr>
        <w:tc>
          <w:tcPr>
            <w:tcW w:w="562" w:type="dxa"/>
            <w:vAlign w:val="center"/>
          </w:tcPr>
          <w:p w:rsidR="002E3CFE" w:rsidRDefault="002E3CFE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2E3CFE" w:rsidRPr="00A5590C" w:rsidRDefault="002E3CFE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590C">
              <w:rPr>
                <w:rFonts w:ascii="Times New Roman" w:hAnsi="Times New Roman" w:cs="Times New Roman"/>
              </w:rPr>
              <w:t>редмет закупки и его описание</w:t>
            </w:r>
          </w:p>
        </w:tc>
        <w:tc>
          <w:tcPr>
            <w:tcW w:w="9036" w:type="dxa"/>
            <w:vAlign w:val="center"/>
          </w:tcPr>
          <w:p w:rsidR="002E3CFE" w:rsidRPr="0048526A" w:rsidRDefault="002D68AD" w:rsidP="00A55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C77">
              <w:rPr>
                <w:rFonts w:ascii="Times New Roman" w:hAnsi="Times New Roman" w:cs="Times New Roman"/>
                <w:b/>
                <w:sz w:val="24"/>
              </w:rPr>
              <w:t>Работы по производству гидротехнических и берегоочистительных работ по очистке акватории реки Днестр (участок в районе гребной базы)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36" w:type="dxa"/>
            <w:vAlign w:val="center"/>
          </w:tcPr>
          <w:p w:rsidR="002A69EF" w:rsidRPr="00892C20" w:rsidRDefault="002A69EF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9036" w:type="dxa"/>
            <w:vAlign w:val="center"/>
          </w:tcPr>
          <w:p w:rsidR="00A5590C" w:rsidRPr="00892C20" w:rsidRDefault="00F31C81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указаны в закупочной документации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36" w:type="dxa"/>
            <w:vAlign w:val="center"/>
          </w:tcPr>
          <w:p w:rsidR="00A5590C" w:rsidRDefault="00AB021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должна быть оформлена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требованиями, преду</w:t>
            </w:r>
            <w:r w:rsidR="00F31C81">
              <w:rPr>
                <w:rFonts w:ascii="Times New Roman" w:hAnsi="Times New Roman" w:cs="Times New Roman"/>
                <w:sz w:val="24"/>
                <w:szCs w:val="24"/>
              </w:rPr>
              <w:t>смотренными Распоряжением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 №198р «Об утверждении формы заявок участников закупки» и требованиям, указанным в Закупочной документации о проведении запроса предложений.</w:t>
            </w:r>
          </w:p>
          <w:p w:rsidR="007B5EAD" w:rsidRDefault="007B5EAD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</w:t>
            </w:r>
            <w:r w:rsidRPr="007B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отстранен, фиксируются в протоколе проведения запроса предложений</w:t>
            </w:r>
            <w:r w:rsidRPr="007B5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      </w:r>
          </w:p>
          <w:p w:rsidR="00B11B67" w:rsidRPr="00892C20" w:rsidRDefault="00B11B67" w:rsidP="00AB0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67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отозвать заявку на участие в определении подрядчиков в любое время до даты и времени начала рассмотрения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  <w:b/>
              </w:rPr>
            </w:pPr>
            <w:r w:rsidRPr="00A5590C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90C">
              <w:rPr>
                <w:rFonts w:ascii="Times New Roman" w:hAnsi="Times New Roman" w:cs="Times New Roman"/>
                <w:b/>
              </w:rPr>
              <w:t>Преимущества, требования к участникам заявки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9036" w:type="dxa"/>
            <w:vAlign w:val="center"/>
          </w:tcPr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19</w:t>
            </w: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Приднестровской Молдавской республики от 26 ноября 2018 года №318-З-VI «О закупках в Приднестровской Молдавской Республике» преимущества предоставляются: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>1. Отечественным производителям.  Размер преимущества в отношении предлагаемой цены контракта - 10%.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Организациям, применяющим труд инвалидов.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3. Учреждениям и организациям уголовно-исполнительной системы. Размер преимущества в отношении предлагаемой цены контракта - 10%. </w:t>
            </w:r>
          </w:p>
          <w:p w:rsidR="00A50080" w:rsidRPr="00A5008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4. Отечественным импортерам. Размер преимущества в отношении предлагаемой цены контракта - 5%. </w:t>
            </w:r>
          </w:p>
          <w:p w:rsidR="00A5590C" w:rsidRPr="00892C20" w:rsidRDefault="00A50080" w:rsidP="00A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Если в определении подрядчика участвуют исключительно участники с равным размером преимущества, предусмотренного ст.19 данного Закона, в отношении предлагаемых ими цен контракта, преимущества в таком случае участникам не </w:t>
            </w:r>
            <w:proofErr w:type="gramStart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предоставляются.   </w:t>
            </w:r>
            <w:proofErr w:type="gramEnd"/>
            <w:r w:rsidRPr="00A500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5590C" w:rsidTr="003D08BD">
        <w:trPr>
          <w:trHeight w:val="559"/>
        </w:trPr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A5590C" w:rsidRPr="00A5590C" w:rsidRDefault="00A5590C" w:rsidP="00A5590C">
            <w:pPr>
              <w:rPr>
                <w:rFonts w:ascii="Times New Roman" w:hAnsi="Times New Roman" w:cs="Times New Roman"/>
              </w:rPr>
            </w:pPr>
            <w:r w:rsidRPr="00A5590C">
              <w:rPr>
                <w:rFonts w:ascii="Times New Roman" w:hAnsi="Times New Roman" w:cs="Times New Roman"/>
              </w:rPr>
              <w:t>Требования к участникам закупки и перечень документов, которые должны быть представлены.</w:t>
            </w:r>
          </w:p>
        </w:tc>
        <w:tc>
          <w:tcPr>
            <w:tcW w:w="9036" w:type="dxa"/>
            <w:vAlign w:val="center"/>
          </w:tcPr>
          <w:p w:rsidR="00D2435D" w:rsidRDefault="00823E26" w:rsidP="00A37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5605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ст.21 Закона ПМР </w:t>
            </w:r>
            <w:r w:rsidR="00B030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закупках в Приднестровской Молдавской Республике</w:t>
            </w:r>
            <w:r w:rsidR="00B030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</w:t>
            </w:r>
          </w:p>
          <w:p w:rsidR="00D2435D" w:rsidRDefault="00823E26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>а) соответствие требованиям, установленным действующим законодательством Приднестровской Молдавской Республики к лицам, осуществляемым производство работ, являющихся объектом закупки;                                                                                                 б) отсутствие проведения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- юридического лица и отсутствие дела о банкротстве (выписка из Единого государственного реестра юридических лиц или нотариально заверенная копия);                                                                                      в) отсутствие 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E9050D" w:rsidRDefault="00E9050D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членах коллегиального исполнительного органа, лице исполняющем функции единоличного исполнительного органа участника закупки -  юридического лица. </w:t>
            </w:r>
          </w:p>
          <w:p w:rsidR="000D58AE" w:rsidRPr="00025769" w:rsidRDefault="003206E4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закупки 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документов, прилагаемых к заявке, должны  быть представлены следующие документы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(Распоряжение Правительства ПМР от 25.03.2020 г. №198р «Об утверждении формы заявок участников закупки»)</w:t>
            </w:r>
            <w:r w:rsidR="00823E26"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или засвидетельствованная в нотариальн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ом порядке копия такой выписки, 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  <w:r w:rsidR="00F6192C" w:rsidRPr="00025769">
              <w:rPr>
                <w:rFonts w:ascii="Times New Roman" w:hAnsi="Times New Roman" w:cs="Times New Roman"/>
                <w:sz w:val="24"/>
                <w:szCs w:val="24"/>
              </w:rPr>
              <w:t>, копия патента (для индивидуального предпринимателя)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2) документ, подтверждающий полномочия лица на осуществление </w:t>
            </w:r>
            <w:r w:rsidR="00A375FD" w:rsidRPr="0002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CB8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ствий от имени участника запроса 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</w:t>
            </w:r>
            <w:r w:rsidR="000D58AE" w:rsidRPr="0002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>) копии учредитель</w:t>
            </w:r>
            <w:r w:rsidR="00A53976" w:rsidRPr="00025769">
              <w:rPr>
                <w:rFonts w:ascii="Times New Roman" w:hAnsi="Times New Roman" w:cs="Times New Roman"/>
                <w:sz w:val="24"/>
                <w:szCs w:val="24"/>
              </w:rPr>
              <w:t>ных документов участника запроса предложений</w:t>
            </w:r>
            <w:r w:rsidR="00823E26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лица);</w:t>
            </w:r>
          </w:p>
          <w:p w:rsidR="000D58AE" w:rsidRDefault="000D58AE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4) для иностранного лица: доверенность и документ о государственной регистрации данного иностранного юридиче</w:t>
            </w:r>
            <w:r w:rsidR="004E5FAC" w:rsidRPr="00025769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а также надлежащим </w:t>
            </w:r>
            <w:r w:rsidRPr="00025769">
              <w:rPr>
                <w:rFonts w:ascii="Times New Roman" w:hAnsi="Times New Roman" w:cs="Times New Roman"/>
                <w:sz w:val="24"/>
                <w:szCs w:val="24"/>
              </w:rPr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4C3060" w:rsidRPr="00D03517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законодательством Приднестровской Молдавской Республики в отношении лиц, осуществляющих деятельность в установленным в соответствии с законодательством ПМР в отношении лиц, осуществляющих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сферах: </w:t>
            </w:r>
            <w:r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вид деятельности, аккредитация;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2FF0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8AE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участника закупки в отношении объекта закупки с приложением  документов, подтверждающих соответствие этого объекта требованиям, установленным документацией об запросе предложений </w:t>
            </w:r>
            <w:r w:rsidR="000D58AE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(предложение о</w:t>
            </w:r>
            <w:r w:rsidR="00D03517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8AE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цене контракта, сметные расчеты на выполнение работ с приложением ведомости</w:t>
            </w:r>
            <w:r w:rsidR="00D03517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материалов, график производства работ, гарантийные обязательства</w:t>
            </w:r>
            <w:r w:rsidR="00025769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23E26" w:rsidRPr="00C3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 участника закупки на получение преимущества в соответствии с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 xml:space="preserve">о ст.19,20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3D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 xml:space="preserve">т 26.11.2018 года 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03517">
              <w:rPr>
                <w:rFonts w:ascii="Times New Roman" w:hAnsi="Times New Roman" w:cs="Times New Roman"/>
                <w:sz w:val="24"/>
                <w:szCs w:val="24"/>
              </w:rPr>
              <w:t>№318-З-</w:t>
            </w:r>
            <w:r w:rsidR="00D0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3517" w:rsidRPr="00D0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>О закупках в Приднестровской Молдавской Республ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r w:rsidR="00EB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445">
              <w:rPr>
                <w:rFonts w:ascii="Times New Roman" w:hAnsi="Times New Roman" w:cs="Times New Roman"/>
                <w:sz w:val="24"/>
                <w:szCs w:val="24"/>
              </w:rPr>
              <w:t>, или копии этих документов (при наличии преимуществ);</w:t>
            </w:r>
          </w:p>
          <w:p w:rsidR="00DB32DA" w:rsidRDefault="004C3060" w:rsidP="00A3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FF0" w:rsidRPr="00042F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участник закупки вправе приложить иные документы, подтверждающие соответствие участника заку</w:t>
            </w:r>
            <w:r w:rsidR="007D3367">
              <w:rPr>
                <w:rFonts w:ascii="Times New Roman" w:hAnsi="Times New Roman" w:cs="Times New Roman"/>
                <w:sz w:val="24"/>
                <w:szCs w:val="24"/>
              </w:rPr>
              <w:t xml:space="preserve">пки требованиям, установленным </w:t>
            </w:r>
            <w:r w:rsidR="00042FF0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закупке.</w:t>
            </w:r>
            <w:r w:rsidR="00823E26" w:rsidRPr="00823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5590C" w:rsidRPr="00892C20" w:rsidRDefault="00823E26" w:rsidP="007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Не предоставление указанных документов может сл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>ужить основанием для отклонени</w:t>
            </w:r>
            <w:r w:rsidR="00784D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9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E26">
              <w:rPr>
                <w:rFonts w:ascii="Times New Roman" w:hAnsi="Times New Roman" w:cs="Times New Roman"/>
                <w:b/>
                <w:sz w:val="24"/>
                <w:szCs w:val="24"/>
              </w:rPr>
              <w:t>заявки.</w:t>
            </w: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823E26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A5590C" w:rsidRPr="00823E26" w:rsidRDefault="00823E26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36" w:type="dxa"/>
            <w:vAlign w:val="center"/>
          </w:tcPr>
          <w:p w:rsid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неисполнении принимаемых на себя обязательств участники запроса предложений несут ответственность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Приднестровской Молдавской Республики</w:t>
            </w:r>
            <w:r w:rsidR="00E23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90C" w:rsidRPr="0038069D" w:rsidRDefault="009953ED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Подрядчиком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сроков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согласованных сроков устранения недостатков,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 уплачивает Заказчику пеню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0,05 % от цены 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контракта за каждый день проср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очки до полного исполнения своих обязанностей.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сумма взимаемой пени не должна превыша</w:t>
            </w:r>
            <w:r w:rsidR="0038069D">
              <w:rPr>
                <w:rFonts w:ascii="Times New Roman" w:hAnsi="Times New Roman" w:cs="Times New Roman"/>
                <w:sz w:val="24"/>
                <w:szCs w:val="24"/>
              </w:rPr>
              <w:t>ть 10% от общей суммы</w:t>
            </w:r>
            <w:r w:rsidR="00133F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8069D" w:rsidRPr="0038069D">
              <w:rPr>
                <w:rFonts w:ascii="Times New Roman" w:hAnsi="Times New Roman" w:cs="Times New Roman"/>
                <w:sz w:val="24"/>
                <w:szCs w:val="24"/>
              </w:rPr>
              <w:t>онтракта.</w:t>
            </w:r>
          </w:p>
        </w:tc>
      </w:tr>
      <w:tr w:rsidR="00DC335C" w:rsidTr="003D08BD">
        <w:tc>
          <w:tcPr>
            <w:tcW w:w="562" w:type="dxa"/>
            <w:vAlign w:val="center"/>
          </w:tcPr>
          <w:p w:rsidR="00DC335C" w:rsidRDefault="00DC335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C335C" w:rsidRDefault="00DC335C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DC335C" w:rsidRDefault="00DC335C" w:rsidP="00DC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E2316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A5590C" w:rsidRPr="00E23164" w:rsidRDefault="00E23164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гарантийным обязательствам, пред</w:t>
            </w:r>
            <w:r w:rsidR="00B01A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ставляемым</w:t>
            </w:r>
            <w:r w:rsidR="00B01A84">
              <w:rPr>
                <w:rFonts w:ascii="Times New Roman" w:hAnsi="Times New Roman" w:cs="Times New Roman"/>
              </w:rPr>
              <w:t xml:space="preserve">   по</w:t>
            </w:r>
            <w:r>
              <w:rPr>
                <w:rFonts w:ascii="Times New Roman" w:hAnsi="Times New Roman" w:cs="Times New Roman"/>
              </w:rPr>
              <w:t>ставщиком</w:t>
            </w:r>
            <w:r w:rsidR="00B01A84">
              <w:rPr>
                <w:rFonts w:ascii="Times New Roman" w:hAnsi="Times New Roman" w:cs="Times New Roman"/>
              </w:rPr>
              <w:t xml:space="preserve"> (подрядчиком, исполнителем)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="00B01A84">
              <w:rPr>
                <w:rFonts w:ascii="Times New Roman" w:hAnsi="Times New Roman" w:cs="Times New Roman"/>
              </w:rPr>
              <w:t xml:space="preserve"> поставляемых товаров (работ, услуг)</w:t>
            </w:r>
          </w:p>
        </w:tc>
        <w:tc>
          <w:tcPr>
            <w:tcW w:w="9036" w:type="dxa"/>
            <w:vAlign w:val="center"/>
          </w:tcPr>
          <w:p w:rsidR="00A5590C" w:rsidRPr="00892C20" w:rsidRDefault="00B01A84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выполненные работы устанавливается </w:t>
            </w:r>
            <w:r w:rsidR="005605EC" w:rsidRPr="0056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гарантийный срок </w:t>
            </w:r>
            <w:r w:rsidR="0041282C" w:rsidRPr="0041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7 лет при относительно </w:t>
            </w:r>
            <w:r w:rsidR="0041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стабильном уровне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фактического подписания Актов выполненных работ. При обнаружении недостатков, вызванных некачественным результатом выполненных работ Подрядчик обязан их устранить за свой счет. Гарантийный срок в этом случае продлевается на период устранения недостатков.</w:t>
            </w:r>
          </w:p>
        </w:tc>
      </w:tr>
      <w:tr w:rsidR="00232CB8" w:rsidTr="003D08BD">
        <w:tc>
          <w:tcPr>
            <w:tcW w:w="562" w:type="dxa"/>
            <w:vAlign w:val="center"/>
          </w:tcPr>
          <w:p w:rsidR="00232CB8" w:rsidRDefault="00232CB8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232CB8" w:rsidRDefault="00232CB8" w:rsidP="00A5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vAlign w:val="center"/>
          </w:tcPr>
          <w:p w:rsidR="00232CB8" w:rsidRDefault="00232CB8" w:rsidP="0013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  <w:b/>
              </w:rPr>
            </w:pPr>
            <w:r w:rsidRPr="00B01A8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  <w:tc>
          <w:tcPr>
            <w:tcW w:w="9036" w:type="dxa"/>
            <w:vAlign w:val="center"/>
          </w:tcPr>
          <w:p w:rsidR="00A5590C" w:rsidRPr="00892C20" w:rsidRDefault="00A5590C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0C" w:rsidTr="003D08BD">
        <w:tc>
          <w:tcPr>
            <w:tcW w:w="562" w:type="dxa"/>
            <w:vAlign w:val="center"/>
          </w:tcPr>
          <w:p w:rsidR="00A5590C" w:rsidRDefault="00B01A84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A5590C" w:rsidRPr="00B01A84" w:rsidRDefault="00B01A84" w:rsidP="00A5590C">
            <w:pPr>
              <w:rPr>
                <w:rFonts w:ascii="Times New Roman" w:hAnsi="Times New Roman" w:cs="Times New Roman"/>
              </w:rPr>
            </w:pPr>
            <w:r w:rsidRPr="00B01A84">
              <w:rPr>
                <w:rFonts w:ascii="Times New Roman" w:hAnsi="Times New Roman" w:cs="Times New Roman"/>
              </w:rPr>
              <w:t>Информация о месте выполнения работы или оказания услуги</w:t>
            </w:r>
          </w:p>
        </w:tc>
        <w:tc>
          <w:tcPr>
            <w:tcW w:w="9036" w:type="dxa"/>
            <w:vAlign w:val="center"/>
          </w:tcPr>
          <w:p w:rsidR="00DC335C" w:rsidRDefault="00F5441B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выполнения работ является</w:t>
            </w:r>
            <w:r w:rsidR="00DC33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35C" w:rsidRPr="00892C20" w:rsidRDefault="008B4D48" w:rsidP="002C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ПМР, </w:t>
            </w:r>
            <w:r w:rsidR="002C2672">
              <w:rPr>
                <w:rFonts w:ascii="Times New Roman" w:hAnsi="Times New Roman" w:cs="Times New Roman"/>
                <w:sz w:val="24"/>
                <w:szCs w:val="24"/>
              </w:rPr>
              <w:t xml:space="preserve">г.Рыбница, </w:t>
            </w:r>
            <w:proofErr w:type="spellStart"/>
            <w:r w:rsidR="002C2672">
              <w:rPr>
                <w:rFonts w:ascii="Times New Roman" w:hAnsi="Times New Roman" w:cs="Times New Roman"/>
                <w:sz w:val="24"/>
                <w:szCs w:val="24"/>
              </w:rPr>
              <w:t>ул.Вальченко</w:t>
            </w:r>
            <w:proofErr w:type="spellEnd"/>
            <w:r w:rsidR="002C2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8AD" w:rsidRPr="002D68AD">
              <w:rPr>
                <w:rFonts w:ascii="Times New Roman" w:hAnsi="Times New Roman" w:cs="Times New Roman"/>
                <w:sz w:val="24"/>
                <w:szCs w:val="24"/>
              </w:rPr>
              <w:t>участок в районе гребной базы</w:t>
            </w:r>
          </w:p>
        </w:tc>
      </w:tr>
      <w:tr w:rsidR="00B01A84" w:rsidTr="003D08BD">
        <w:tc>
          <w:tcPr>
            <w:tcW w:w="562" w:type="dxa"/>
            <w:vAlign w:val="center"/>
          </w:tcPr>
          <w:p w:rsidR="00B01A84" w:rsidRDefault="00F5441B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vAlign w:val="center"/>
          </w:tcPr>
          <w:p w:rsidR="00B01A84" w:rsidRPr="00F5441B" w:rsidRDefault="00F5441B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9036" w:type="dxa"/>
            <w:vAlign w:val="center"/>
          </w:tcPr>
          <w:p w:rsidR="00B01A84" w:rsidRPr="00860AD4" w:rsidRDefault="0041282C" w:rsidP="00F5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77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  <w:bookmarkStart w:id="0" w:name="_GoBack"/>
            <w:bookmarkEnd w:id="0"/>
            <w:r w:rsidRPr="00733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5441B" w:rsidTr="003D08BD">
        <w:tc>
          <w:tcPr>
            <w:tcW w:w="562" w:type="dxa"/>
            <w:vAlign w:val="center"/>
          </w:tcPr>
          <w:p w:rsidR="00F5441B" w:rsidRDefault="005A23E0" w:rsidP="00A5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F5441B" w:rsidRDefault="005A23E0" w:rsidP="00A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9036" w:type="dxa"/>
            <w:vAlign w:val="center"/>
          </w:tcPr>
          <w:p w:rsidR="00F5441B" w:rsidRPr="00F5441B" w:rsidRDefault="002B2548" w:rsidP="00F544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892C20" w:rsidRPr="00892C20" w:rsidRDefault="00892C20" w:rsidP="00D03517">
      <w:pPr>
        <w:rPr>
          <w:rFonts w:ascii="Times New Roman" w:hAnsi="Times New Roman" w:cs="Times New Roman"/>
          <w:sz w:val="24"/>
          <w:szCs w:val="24"/>
        </w:rPr>
      </w:pPr>
    </w:p>
    <w:sectPr w:rsidR="00892C20" w:rsidRPr="00892C20" w:rsidSect="00E327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532E"/>
    <w:multiLevelType w:val="hybridMultilevel"/>
    <w:tmpl w:val="848E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15C"/>
    <w:multiLevelType w:val="hybridMultilevel"/>
    <w:tmpl w:val="1AE2B034"/>
    <w:lvl w:ilvl="0" w:tplc="6F2C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7A02"/>
    <w:multiLevelType w:val="hybridMultilevel"/>
    <w:tmpl w:val="36A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B"/>
    <w:rsid w:val="00025769"/>
    <w:rsid w:val="00037FD8"/>
    <w:rsid w:val="00042FF0"/>
    <w:rsid w:val="00051914"/>
    <w:rsid w:val="00093CEE"/>
    <w:rsid w:val="000C2F6D"/>
    <w:rsid w:val="000C6445"/>
    <w:rsid w:val="000D58AE"/>
    <w:rsid w:val="00101A34"/>
    <w:rsid w:val="00133FAB"/>
    <w:rsid w:val="00155873"/>
    <w:rsid w:val="00162CD2"/>
    <w:rsid w:val="001A2205"/>
    <w:rsid w:val="001B3458"/>
    <w:rsid w:val="001D4841"/>
    <w:rsid w:val="001F656B"/>
    <w:rsid w:val="00215273"/>
    <w:rsid w:val="00232CB8"/>
    <w:rsid w:val="00235F2D"/>
    <w:rsid w:val="002A69EF"/>
    <w:rsid w:val="002B2548"/>
    <w:rsid w:val="002C2672"/>
    <w:rsid w:val="002C4BCF"/>
    <w:rsid w:val="002D68AD"/>
    <w:rsid w:val="002E3CFE"/>
    <w:rsid w:val="00301F4E"/>
    <w:rsid w:val="003206E4"/>
    <w:rsid w:val="003563A1"/>
    <w:rsid w:val="0038069D"/>
    <w:rsid w:val="003C7115"/>
    <w:rsid w:val="003D08BD"/>
    <w:rsid w:val="003D46A1"/>
    <w:rsid w:val="003D73BA"/>
    <w:rsid w:val="003E5211"/>
    <w:rsid w:val="00410625"/>
    <w:rsid w:val="0041282C"/>
    <w:rsid w:val="00445C5D"/>
    <w:rsid w:val="0048526A"/>
    <w:rsid w:val="004C3060"/>
    <w:rsid w:val="004D17C9"/>
    <w:rsid w:val="004E36A0"/>
    <w:rsid w:val="004E5FAC"/>
    <w:rsid w:val="004F7DA8"/>
    <w:rsid w:val="00501468"/>
    <w:rsid w:val="005333EA"/>
    <w:rsid w:val="00553381"/>
    <w:rsid w:val="00554FE6"/>
    <w:rsid w:val="00556D0A"/>
    <w:rsid w:val="005605EC"/>
    <w:rsid w:val="00577C43"/>
    <w:rsid w:val="00591E6A"/>
    <w:rsid w:val="005962ED"/>
    <w:rsid w:val="005A23E0"/>
    <w:rsid w:val="005F72D0"/>
    <w:rsid w:val="00617522"/>
    <w:rsid w:val="00655447"/>
    <w:rsid w:val="00685EFB"/>
    <w:rsid w:val="006F0778"/>
    <w:rsid w:val="00733C77"/>
    <w:rsid w:val="00740A90"/>
    <w:rsid w:val="007450F2"/>
    <w:rsid w:val="0075548D"/>
    <w:rsid w:val="00784DF6"/>
    <w:rsid w:val="00786433"/>
    <w:rsid w:val="00790E9A"/>
    <w:rsid w:val="007B5EAD"/>
    <w:rsid w:val="007D3367"/>
    <w:rsid w:val="00823E26"/>
    <w:rsid w:val="00860AD4"/>
    <w:rsid w:val="008713E8"/>
    <w:rsid w:val="00892C20"/>
    <w:rsid w:val="008B4D48"/>
    <w:rsid w:val="00914F16"/>
    <w:rsid w:val="00980966"/>
    <w:rsid w:val="009953ED"/>
    <w:rsid w:val="009E04BE"/>
    <w:rsid w:val="00A00077"/>
    <w:rsid w:val="00A05142"/>
    <w:rsid w:val="00A11218"/>
    <w:rsid w:val="00A314DF"/>
    <w:rsid w:val="00A375FD"/>
    <w:rsid w:val="00A40ACC"/>
    <w:rsid w:val="00A50080"/>
    <w:rsid w:val="00A53976"/>
    <w:rsid w:val="00A5590C"/>
    <w:rsid w:val="00A63C2D"/>
    <w:rsid w:val="00AB0217"/>
    <w:rsid w:val="00B01A84"/>
    <w:rsid w:val="00B03002"/>
    <w:rsid w:val="00B11B67"/>
    <w:rsid w:val="00B346CD"/>
    <w:rsid w:val="00B53793"/>
    <w:rsid w:val="00BC0579"/>
    <w:rsid w:val="00BD1542"/>
    <w:rsid w:val="00C13B6F"/>
    <w:rsid w:val="00C3187F"/>
    <w:rsid w:val="00C73576"/>
    <w:rsid w:val="00CC5946"/>
    <w:rsid w:val="00D03517"/>
    <w:rsid w:val="00D2435D"/>
    <w:rsid w:val="00DB1F47"/>
    <w:rsid w:val="00DB32DA"/>
    <w:rsid w:val="00DB6974"/>
    <w:rsid w:val="00DC335C"/>
    <w:rsid w:val="00E23164"/>
    <w:rsid w:val="00E32742"/>
    <w:rsid w:val="00E66184"/>
    <w:rsid w:val="00E9050D"/>
    <w:rsid w:val="00EB0810"/>
    <w:rsid w:val="00EF112F"/>
    <w:rsid w:val="00F24E0A"/>
    <w:rsid w:val="00F31C81"/>
    <w:rsid w:val="00F5441B"/>
    <w:rsid w:val="00F61639"/>
    <w:rsid w:val="00F6192C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B86B-0147-4EC9-82ED-34B174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7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bnit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5727-939A-4D90-9406-4DC07E18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2021-04-13T08:54:00Z</cp:lastPrinted>
  <dcterms:created xsi:type="dcterms:W3CDTF">2021-01-25T12:57:00Z</dcterms:created>
  <dcterms:modified xsi:type="dcterms:W3CDTF">2021-04-21T13:09:00Z</dcterms:modified>
</cp:coreProperties>
</file>