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73" w:rsidRPr="00785DDD" w:rsidRDefault="00785DDD" w:rsidP="00785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5DDD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785DDD" w:rsidRDefault="00785DDD" w:rsidP="00785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5DDD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="00BA1DA3">
        <w:rPr>
          <w:rFonts w:ascii="Times New Roman" w:hAnsi="Times New Roman" w:cs="Times New Roman"/>
          <w:sz w:val="28"/>
          <w:szCs w:val="28"/>
        </w:rPr>
        <w:t xml:space="preserve">по </w:t>
      </w:r>
      <w:r w:rsidRPr="00785DDD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BA1DA3">
        <w:rPr>
          <w:rFonts w:ascii="Times New Roman" w:hAnsi="Times New Roman" w:cs="Times New Roman"/>
          <w:sz w:val="28"/>
          <w:szCs w:val="28"/>
        </w:rPr>
        <w:t xml:space="preserve">е </w:t>
      </w:r>
      <w:r w:rsidR="002B67D6">
        <w:rPr>
          <w:rFonts w:ascii="Times New Roman" w:hAnsi="Times New Roman" w:cs="Times New Roman"/>
          <w:sz w:val="28"/>
          <w:szCs w:val="28"/>
        </w:rPr>
        <w:t xml:space="preserve">информационно-вычислительной техники </w:t>
      </w:r>
    </w:p>
    <w:p w:rsidR="002B67D6" w:rsidRDefault="002B67D6" w:rsidP="00785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МУ «Рыбницкое управление культуры»</w:t>
      </w:r>
    </w:p>
    <w:p w:rsidR="00401CAC" w:rsidRDefault="00401CAC" w:rsidP="0040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CAC" w:rsidRPr="00051D80" w:rsidRDefault="00401CAC" w:rsidP="00BA1D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1D80">
        <w:rPr>
          <w:rFonts w:ascii="Times New Roman" w:hAnsi="Times New Roman" w:cs="Times New Roman"/>
          <w:sz w:val="26"/>
          <w:szCs w:val="26"/>
        </w:rPr>
        <w:t>Наименование заказчика: Государственная администрация Рыбницкого района и г. Рыбницы</w:t>
      </w:r>
    </w:p>
    <w:p w:rsidR="00FF2565" w:rsidRDefault="00FF2565" w:rsidP="00FF256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0F15" w:rsidRPr="00051D80" w:rsidRDefault="00FF2565" w:rsidP="00FF256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3A0F15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ткрытие доступа к  поданным в форме электронн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ых</w:t>
      </w:r>
      <w:r w:rsidR="003A0F15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документов заявкам по закупке:</w:t>
      </w:r>
    </w:p>
    <w:p w:rsidR="001C539F" w:rsidRPr="00051D80" w:rsidRDefault="001C539F" w:rsidP="00785D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ЛОТ №1</w:t>
      </w:r>
    </w:p>
    <w:p w:rsidR="001C539F" w:rsidRPr="00051D80" w:rsidRDefault="001C539F" w:rsidP="00785DD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Предмет закупки:</w:t>
      </w:r>
      <w:r w:rsidRPr="00051D80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051D80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Принтер </w:t>
      </w:r>
      <w:r w:rsidRPr="00051D8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LBP</w:t>
      </w:r>
      <w:r w:rsidRPr="00051D80">
        <w:rPr>
          <w:rFonts w:ascii="Times New Roman" w:eastAsia="Calibri" w:hAnsi="Times New Roman" w:cs="Times New Roman"/>
          <w:iCs/>
          <w:sz w:val="26"/>
          <w:szCs w:val="26"/>
        </w:rPr>
        <w:t>-630В</w:t>
      </w:r>
    </w:p>
    <w:p w:rsidR="001C539F" w:rsidRPr="00051D80" w:rsidRDefault="001C539F" w:rsidP="00785DD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51D80">
        <w:rPr>
          <w:rFonts w:ascii="Times New Roman" w:eastAsia="Calibri" w:hAnsi="Times New Roman" w:cs="Times New Roman"/>
          <w:iCs/>
          <w:sz w:val="26"/>
          <w:szCs w:val="26"/>
        </w:rPr>
        <w:t xml:space="preserve">Количество 1 </w:t>
      </w:r>
      <w:proofErr w:type="spellStart"/>
      <w:proofErr w:type="gramStart"/>
      <w:r w:rsidRPr="00051D80">
        <w:rPr>
          <w:rFonts w:ascii="Times New Roman" w:eastAsia="Calibri" w:hAnsi="Times New Roman" w:cs="Times New Roman"/>
          <w:iCs/>
          <w:sz w:val="26"/>
          <w:szCs w:val="26"/>
        </w:rPr>
        <w:t>шт</w:t>
      </w:r>
      <w:proofErr w:type="spellEnd"/>
      <w:proofErr w:type="gramEnd"/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ЛОТ № 2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Предмет закупки: </w:t>
      </w: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Кабель USB2.0(А/В)3,0м CCF- USB2-AMBM-10(</w:t>
      </w:r>
      <w:proofErr w:type="spellStart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феррит</w:t>
      </w:r>
      <w:proofErr w:type="gramStart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.к</w:t>
      </w:r>
      <w:proofErr w:type="gramEnd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ольца.поз.конт</w:t>
      </w:r>
      <w:proofErr w:type="spellEnd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.).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Количество 1 </w:t>
      </w:r>
      <w:proofErr w:type="spellStart"/>
      <w:proofErr w:type="gramStart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шт</w:t>
      </w:r>
      <w:proofErr w:type="spellEnd"/>
      <w:proofErr w:type="gramEnd"/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ЛОТ №3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Предмет закупки: </w:t>
      </w: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Монитор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Количество 1 </w:t>
      </w:r>
      <w:proofErr w:type="spellStart"/>
      <w:proofErr w:type="gramStart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шт</w:t>
      </w:r>
      <w:proofErr w:type="spellEnd"/>
      <w:proofErr w:type="gramEnd"/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ЛОТ №4</w:t>
      </w:r>
    </w:p>
    <w:p w:rsidR="001C539F" w:rsidRPr="00051D80" w:rsidRDefault="001C539F" w:rsidP="001C539F">
      <w:pPr>
        <w:pStyle w:val="a4"/>
        <w:spacing w:after="0"/>
        <w:rPr>
          <w:rFonts w:eastAsia="Times New Roman"/>
          <w:sz w:val="26"/>
          <w:szCs w:val="26"/>
          <w:lang w:eastAsia="ru-RU"/>
        </w:rPr>
      </w:pPr>
      <w:r w:rsidRPr="00051D80">
        <w:rPr>
          <w:rFonts w:eastAsia="Times New Roman"/>
          <w:color w:val="000000"/>
          <w:sz w:val="26"/>
          <w:szCs w:val="26"/>
          <w:lang w:eastAsia="ru-RU" w:bidi="ru-RU"/>
        </w:rPr>
        <w:t xml:space="preserve">Предмет закупки: </w:t>
      </w:r>
      <w:r w:rsidRPr="00051D80">
        <w:rPr>
          <w:rFonts w:eastAsia="Times New Roman"/>
          <w:b/>
          <w:sz w:val="26"/>
          <w:szCs w:val="26"/>
          <w:lang w:eastAsia="ru-RU"/>
        </w:rPr>
        <w:t xml:space="preserve">Ноутбук </w:t>
      </w:r>
      <w:r w:rsidRPr="00051D8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051D80">
        <w:rPr>
          <w:rFonts w:eastAsia="Times New Roman"/>
          <w:sz w:val="26"/>
          <w:szCs w:val="26"/>
          <w:lang w:eastAsia="ru-RU"/>
        </w:rPr>
        <w:t>IdeaPad</w:t>
      </w:r>
      <w:proofErr w:type="spellEnd"/>
      <w:r w:rsidRPr="00051D80">
        <w:rPr>
          <w:rFonts w:eastAsia="Times New Roman"/>
          <w:sz w:val="26"/>
          <w:szCs w:val="26"/>
          <w:lang w:eastAsia="ru-RU"/>
        </w:rPr>
        <w:t xml:space="preserve"> 3 15IGL05(81WQ000CRE) № 5030/8Gb*256 </w:t>
      </w:r>
      <w:proofErr w:type="spellStart"/>
      <w:r w:rsidRPr="00051D80">
        <w:rPr>
          <w:rFonts w:eastAsia="Times New Roman"/>
          <w:sz w:val="26"/>
          <w:szCs w:val="26"/>
          <w:lang w:eastAsia="ru-RU"/>
        </w:rPr>
        <w:t>Gb</w:t>
      </w:r>
      <w:proofErr w:type="spellEnd"/>
      <w:r w:rsidRPr="00051D80">
        <w:rPr>
          <w:rFonts w:eastAsia="Times New Roman"/>
          <w:sz w:val="26"/>
          <w:szCs w:val="26"/>
          <w:lang w:eastAsia="ru-RU"/>
        </w:rPr>
        <w:t xml:space="preserve"> SSD.M2/15.6» TN FHD, </w:t>
      </w:r>
      <w:proofErr w:type="spellStart"/>
      <w:r w:rsidRPr="00051D80">
        <w:rPr>
          <w:rFonts w:eastAsia="Times New Roman"/>
          <w:sz w:val="26"/>
          <w:szCs w:val="26"/>
          <w:lang w:eastAsia="ru-RU"/>
        </w:rPr>
        <w:t>Nos</w:t>
      </w:r>
      <w:proofErr w:type="spellEnd"/>
      <w:r w:rsidRPr="00051D8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051D80">
        <w:rPr>
          <w:rFonts w:eastAsia="Times New Roman"/>
          <w:sz w:val="26"/>
          <w:szCs w:val="26"/>
          <w:lang w:eastAsia="ru-RU"/>
        </w:rPr>
        <w:t>Platinum</w:t>
      </w:r>
      <w:proofErr w:type="spellEnd"/>
      <w:r w:rsidRPr="00051D80">
        <w:rPr>
          <w:rFonts w:eastAsia="Times New Roman"/>
          <w:sz w:val="26"/>
          <w:szCs w:val="26"/>
          <w:lang w:eastAsia="ru-RU"/>
        </w:rPr>
        <w:t xml:space="preserve"> GREY</w:t>
      </w:r>
    </w:p>
    <w:p w:rsidR="00051D80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Количество 1 </w:t>
      </w:r>
      <w:proofErr w:type="spellStart"/>
      <w:proofErr w:type="gramStart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шт</w:t>
      </w:r>
      <w:proofErr w:type="spellEnd"/>
      <w:proofErr w:type="gramEnd"/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</w:p>
    <w:p w:rsidR="00FF2565" w:rsidRDefault="00FF2565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C539F" w:rsidRPr="00051D80" w:rsidRDefault="00051D80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Закупку </w:t>
      </w:r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проводит комиссия по адресу </w:t>
      </w:r>
      <w:proofErr w:type="spellStart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Start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.Р</w:t>
      </w:r>
      <w:proofErr w:type="gramEnd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ыбница</w:t>
      </w:r>
      <w:proofErr w:type="spellEnd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пр.Победы</w:t>
      </w:r>
      <w:proofErr w:type="spellEnd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4, Государственная администрация </w:t>
      </w:r>
      <w:proofErr w:type="spellStart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г.Рыбницы</w:t>
      </w:r>
      <w:proofErr w:type="spellEnd"/>
      <w:r w:rsidR="001C539F"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Рыбницкого района, актовый зал.</w:t>
      </w:r>
    </w:p>
    <w:p w:rsidR="001C539F" w:rsidRPr="00051D80" w:rsidRDefault="001C539F" w:rsidP="001C53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51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извещением №5.50 от 8 декабря 2022г. о проведении закупки по Лотам 1,2,3,4 поступило 2 заявки на участие по определению поставщика. </w:t>
      </w:r>
    </w:p>
    <w:p w:rsidR="0000535A" w:rsidRDefault="00785DDD" w:rsidP="0000535A">
      <w:pPr>
        <w:widowControl w:val="0"/>
        <w:tabs>
          <w:tab w:val="left" w:pos="709"/>
          <w:tab w:val="left" w:pos="993"/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итогам проведенной оценки </w:t>
      </w:r>
      <w:r w:rsidR="00005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лучшей заявкой:</w:t>
      </w:r>
    </w:p>
    <w:p w:rsidR="00785DDD" w:rsidRDefault="0000535A" w:rsidP="0000535A">
      <w:pPr>
        <w:widowControl w:val="0"/>
        <w:tabs>
          <w:tab w:val="left" w:pos="709"/>
          <w:tab w:val="left" w:pos="993"/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 лоту № 1 признана заявка участника со следующими условиями контракта:</w:t>
      </w:r>
    </w:p>
    <w:p w:rsidR="00785DDD" w:rsidRPr="00785DDD" w:rsidRDefault="0000535A" w:rsidP="00BA6A7E">
      <w:pPr>
        <w:widowControl w:val="0"/>
        <w:tabs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Hlk9520887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r w:rsidR="00785DDD" w:rsidRPr="00785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Цена контракта</w:t>
      </w:r>
      <w:r w:rsidR="00785DDD"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– </w:t>
      </w:r>
      <w:bookmarkStart w:id="1" w:name="_Hlk9876786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3 134-00</w:t>
      </w:r>
      <w:r w:rsidR="00785DDD"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 </w:t>
      </w:r>
      <w:r w:rsidR="00BA1D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r w:rsid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три тысячи сто тридцать четыре</w:t>
      </w:r>
      <w:r w:rsidR="00BA1D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 </w:t>
      </w:r>
      <w:r w:rsidR="00785DDD"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 </w:t>
      </w:r>
      <w:r w:rsidR="00BA1D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ПМР.</w:t>
      </w:r>
    </w:p>
    <w:p w:rsidR="00785DDD" w:rsidRDefault="00785DDD" w:rsidP="00785DDD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C15D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2) </w:t>
      </w:r>
      <w:r w:rsidRPr="00785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Условия оплаты</w:t>
      </w: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</w:t>
      </w:r>
      <w:r w:rsidRPr="00785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Оплата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полученную продукцию производится в рублях ПМР по безналичному расчету, путем перечисления денежных средств на расчетный счет Продавца.</w:t>
      </w:r>
    </w:p>
    <w:p w:rsidR="00785DDD" w:rsidRPr="00785DDD" w:rsidRDefault="00785DDD" w:rsidP="00785DDD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85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C15D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3)</w:t>
      </w:r>
      <w:r w:rsidRPr="00785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Гарантийный 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C1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 месяцев</w:t>
      </w:r>
    </w:p>
    <w:p w:rsidR="00785DDD" w:rsidRPr="00785DDD" w:rsidRDefault="00BA6A7E" w:rsidP="00785DDD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C15D99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4)</w:t>
      </w:r>
      <w:r w:rsid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 </w:t>
      </w:r>
      <w:r w:rsidR="00785DDD"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Срок выполнения </w:t>
      </w:r>
      <w:r w:rsid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поставки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C15D9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3-5 рабочих дней</w:t>
      </w:r>
    </w:p>
    <w:bookmarkEnd w:id="0"/>
    <w:p w:rsidR="00785DDD" w:rsidRPr="00785DDD" w:rsidRDefault="00785DDD" w:rsidP="00785DDD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C15D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5)</w:t>
      </w:r>
      <w:r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Условия транспортировки: </w:t>
      </w:r>
      <w:r w:rsidR="00C15D9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Самовывоз</w:t>
      </w:r>
    </w:p>
    <w:p w:rsidR="00785DDD" w:rsidRDefault="00A57D63" w:rsidP="00785DDD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 6)</w:t>
      </w:r>
      <w:r w:rsidR="00785DDD"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Условия об ответственности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: При неисполнении или ненадлежащем 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исполнении принимаемых на себя обязательств участники закупок несут ответственность в соответствии с законодательством Приднестровской Молдавской Республики с учетом условий, установленных контрактом. </w:t>
      </w:r>
    </w:p>
    <w:p w:rsidR="00C15D99" w:rsidRDefault="00C15D99" w:rsidP="00785DDD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по лоту №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Pr="00A57D63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признана заявка участника со следующими условиями контракта:</w:t>
      </w: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1)Цена контракта – 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60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шестьдесят</w:t>
      </w:r>
      <w:proofErr w:type="gramStart"/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)</w:t>
      </w:r>
      <w:proofErr w:type="gramEnd"/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рубл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ей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ПМР.</w:t>
      </w: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2) Условия оплаты: Оплата за полученную продукцию производится в рублях ПМР по безналичному расчету, путем перечисления денежных сред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 на расчетный счет Продавца.</w:t>
      </w: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3)Гарантийный срок: 12 месяцев</w:t>
      </w: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4)  Срок выполнения поставки: 3-5 рабочих дней</w:t>
      </w:r>
    </w:p>
    <w:p w:rsidR="00A57D63" w:rsidRP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5)Условия транспортировки: Самовывоз</w:t>
      </w:r>
    </w:p>
    <w:p w:rsidR="00A57D63" w:rsidRDefault="00A57D63" w:rsidP="00A57D6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A57D6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6)Условия об ответственности: При неисполнении или ненадлежащем исполнении принимаемых на себя обязательств участники закупок несут ответственность в соответствии с законодательством Приднестровской Молдавской Республики с учетом условий, установленных контрактом</w:t>
      </w:r>
      <w:r w:rsidRPr="00A57D63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. </w:t>
      </w:r>
    </w:p>
    <w:p w:rsidR="00A57D63" w:rsidRDefault="00A57D63" w:rsidP="00A57D63">
      <w:pPr>
        <w:widowControl w:val="0"/>
        <w:tabs>
          <w:tab w:val="left" w:pos="709"/>
          <w:tab w:val="left" w:pos="993"/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признана заявка участника со следующими условиями контракта:</w:t>
      </w:r>
    </w:p>
    <w:p w:rsidR="00A57D63" w:rsidRPr="001216E3" w:rsidRDefault="00A57D63" w:rsidP="001216E3">
      <w:pPr>
        <w:widowControl w:val="0"/>
        <w:tabs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1)Цена контракта – 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3 990-00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 (три тысячи 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девятьсот девяносто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рубл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ПМР.</w:t>
      </w:r>
    </w:p>
    <w:p w:rsidR="00A57D63" w:rsidRPr="001216E3" w:rsidRDefault="00A57D63" w:rsidP="00A57D6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2) Условия оплаты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</w:t>
      </w: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Оплата за полученную продукцию производится в рублях ПМР по безналичному расчету, путем перечисления денежных средств на расчетный счет Продавца.</w:t>
      </w:r>
    </w:p>
    <w:p w:rsidR="001216E3" w:rsidRPr="001216E3" w:rsidRDefault="001216E3" w:rsidP="001216E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7D63"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3)Гарантийный срок: 12 месяцев</w:t>
      </w:r>
    </w:p>
    <w:p w:rsidR="00A57D63" w:rsidRPr="001216E3" w:rsidRDefault="00A57D63" w:rsidP="001216E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4)  Срок выполнения поставки: 3-5 рабочих дней</w:t>
      </w:r>
    </w:p>
    <w:p w:rsidR="00A57D63" w:rsidRPr="001216E3" w:rsidRDefault="00A57D63" w:rsidP="00A57D63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5)</w:t>
      </w:r>
      <w:r w:rsidRPr="001216E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Условия транспортировки: Самовывоз</w:t>
      </w:r>
    </w:p>
    <w:p w:rsidR="00A57D63" w:rsidRDefault="001216E3" w:rsidP="00A57D63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1216E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7D63" w:rsidRPr="001216E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6)Условия об ответственности:</w:t>
      </w:r>
      <w:r w:rsidR="00A57D63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При неисполнении или ненадлежащем исполнении принимаемых на себя обязательств участники закупок несут ответственность в соответствии с законодательством Приднестровской Молдавской Республики с учетом условий, установленных контрактом. </w:t>
      </w:r>
    </w:p>
    <w:p w:rsidR="00FF2565" w:rsidRDefault="00A57D63" w:rsidP="00FF2565">
      <w:pPr>
        <w:widowControl w:val="0"/>
        <w:tabs>
          <w:tab w:val="left" w:pos="709"/>
          <w:tab w:val="left" w:pos="993"/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по лоту № </w:t>
      </w:r>
      <w:r w:rsidR="00F04A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признана заявка участника со следующими условиями контракта:</w:t>
      </w:r>
    </w:p>
    <w:p w:rsidR="00A57D63" w:rsidRPr="00FF2565" w:rsidRDefault="00A57D63" w:rsidP="00FF2565">
      <w:pPr>
        <w:widowControl w:val="0"/>
        <w:tabs>
          <w:tab w:val="left" w:pos="709"/>
          <w:tab w:val="left" w:pos="993"/>
          <w:tab w:val="left" w:pos="125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1)Цена контракта – </w:t>
      </w:r>
      <w:r w:rsidR="00F04A82"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6 650-00</w:t>
      </w: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 (</w:t>
      </w:r>
      <w:r w:rsidR="00F04A82"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шесть тысяч шестьсот пятьдесят</w:t>
      </w:r>
      <w:proofErr w:type="gramStart"/>
      <w:r w:rsidR="00F04A82"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proofErr w:type="gramEnd"/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</w:t>
      </w:r>
      <w:r w:rsidR="00F04A82"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ПМР.</w:t>
      </w:r>
    </w:p>
    <w:p w:rsidR="001216E3" w:rsidRPr="00FF2565" w:rsidRDefault="00A57D63" w:rsidP="00A57D6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2) Условия оплаты</w:t>
      </w: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</w:t>
      </w: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Оплата за полученную продукцию производится в рублях ПМР по безналичному расчету, путем перечисления денежных средств на расчетный счет Продавца.</w:t>
      </w:r>
    </w:p>
    <w:p w:rsidR="001216E3" w:rsidRPr="00FF2565" w:rsidRDefault="00A57D63" w:rsidP="001216E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3)Гарантийный срок: 12 месяцев</w:t>
      </w:r>
    </w:p>
    <w:p w:rsidR="00A57D63" w:rsidRPr="00FF2565" w:rsidRDefault="00A57D63" w:rsidP="001216E3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4)  Срок выполнения поставки: 3-5 р</w:t>
      </w:r>
      <w:bookmarkStart w:id="2" w:name="_GoBack"/>
      <w:bookmarkEnd w:id="2"/>
      <w:r w:rsidRPr="00FF256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абочих дней</w:t>
      </w:r>
    </w:p>
    <w:p w:rsidR="00A57D63" w:rsidRPr="00FF2565" w:rsidRDefault="00A57D63" w:rsidP="00A57D63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5)</w:t>
      </w:r>
      <w:r w:rsidRPr="00FF256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Условия транспортировки: Самовывоз</w:t>
      </w:r>
    </w:p>
    <w:p w:rsidR="00BA1DA3" w:rsidRDefault="00A57D63" w:rsidP="001216E3">
      <w:pPr>
        <w:widowControl w:val="0"/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FF256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6)Условия об ответственности: Пр</w:t>
      </w:r>
      <w:r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 неисполнении или ненадлежащем исполнении принимаемых на себя обязательств участники закупок несут ответственность в соответствии с законодательством Приднестровской Молдавской Республики с учетом условий, установленных контрактом.</w:t>
      </w:r>
    </w:p>
    <w:p w:rsidR="00785DDD" w:rsidRPr="00785DDD" w:rsidRDefault="00BA1DA3" w:rsidP="00BA1DA3">
      <w:pPr>
        <w:tabs>
          <w:tab w:val="left" w:pos="993"/>
          <w:tab w:val="left" w:pos="1134"/>
        </w:tabs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Комиссией предложено участник</w:t>
      </w:r>
      <w:r w:rsidR="001216E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ам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закупки направить окончательные предложения в срок </w:t>
      </w:r>
      <w:r w:rsidR="001216E3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до 10</w:t>
      </w:r>
      <w:r w:rsidR="00785DDD"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:00 часов 1</w:t>
      </w:r>
      <w:r w:rsidR="00051D80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8</w:t>
      </w:r>
      <w:r w:rsidR="00785DDD"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051D80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декабря</w:t>
      </w:r>
      <w:r w:rsidR="00785DDD" w:rsidRPr="00785DDD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2022 года</w:t>
      </w:r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 адресу: </w:t>
      </w:r>
      <w:proofErr w:type="spellStart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Start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.Р</w:t>
      </w:r>
      <w:proofErr w:type="gramEnd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ыбница</w:t>
      </w:r>
      <w:proofErr w:type="spellEnd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, пр-т Победы ,4, </w:t>
      </w:r>
      <w:proofErr w:type="spellStart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="00785DDD" w:rsidRPr="00785DDD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 №100, либо на электронный адрес garybnica@gmail.com</w:t>
      </w:r>
    </w:p>
    <w:p w:rsidR="00785DDD" w:rsidRPr="00785DDD" w:rsidRDefault="00785DDD" w:rsidP="00785DDD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85DDD" w:rsidRPr="00785DDD" w:rsidRDefault="00785DDD" w:rsidP="00785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 комиссии:___________________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785DDD" w:rsidRPr="007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8F1"/>
    <w:multiLevelType w:val="hybridMultilevel"/>
    <w:tmpl w:val="DBB0A80C"/>
    <w:lvl w:ilvl="0" w:tplc="DBF62C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D"/>
    <w:rsid w:val="0000535A"/>
    <w:rsid w:val="00051D80"/>
    <w:rsid w:val="001216E3"/>
    <w:rsid w:val="001C539F"/>
    <w:rsid w:val="002B67D6"/>
    <w:rsid w:val="003A0F15"/>
    <w:rsid w:val="00401CAC"/>
    <w:rsid w:val="00785DDD"/>
    <w:rsid w:val="00943C73"/>
    <w:rsid w:val="00A57D63"/>
    <w:rsid w:val="00BA1DA3"/>
    <w:rsid w:val="00BA6A7E"/>
    <w:rsid w:val="00C15D99"/>
    <w:rsid w:val="00F04A8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53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5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2022-12-18T14:32:00Z</dcterms:created>
  <dcterms:modified xsi:type="dcterms:W3CDTF">2022-12-18T15:31:00Z</dcterms:modified>
</cp:coreProperties>
</file>