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C" w:rsidRPr="00D74D2C" w:rsidRDefault="00D74D2C" w:rsidP="00D7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2C" w:rsidRPr="00D74D2C" w:rsidRDefault="00D74D2C" w:rsidP="00D74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2C" w:rsidRPr="00D74D2C" w:rsidRDefault="00D74D2C" w:rsidP="00D74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</w:p>
    <w:p w:rsidR="00D17F0B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КУПЛИ-ПРОДАЖИ 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ЖИЛОГО ПОМЕЩЕНИЯ</w:t>
      </w:r>
      <w:r w:rsidR="004023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№____</w:t>
      </w: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bookmarkStart w:id="0" w:name="OCRUncertain0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bookmarkEnd w:id="0"/>
      <w:r w:rsidR="000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</w:t>
      </w:r>
      <w:r w:rsidR="007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1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66" w:rsidRDefault="008C308A" w:rsidP="00AF76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73C49">
        <w:rPr>
          <w:rFonts w:ascii="Times New Roman" w:hAnsi="Times New Roman"/>
          <w:sz w:val="24"/>
          <w:szCs w:val="24"/>
        </w:rPr>
        <w:t>__________________ (организационно-правовая форма и наименование юридического лица), именуемое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F73C49">
        <w:rPr>
          <w:rFonts w:ascii="Times New Roman" w:hAnsi="Times New Roman"/>
          <w:sz w:val="24"/>
          <w:szCs w:val="24"/>
        </w:rPr>
        <w:t>», в лице __________________ (должность, Ф.И.О.),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одной </w:t>
      </w:r>
      <w:r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Государственная администрация </w:t>
      </w:r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Григориопольского района и города Григориополь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нуемая в дальнейшем «Покупатель», в лице </w:t>
      </w:r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государственной администрации Григориопольского района и города Григориополь, </w:t>
      </w:r>
      <w:proofErr w:type="spellStart"/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Габуж</w:t>
      </w:r>
      <w:r w:rsidR="00EB54BD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spellEnd"/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Олега Фёдоровича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D0FC8" w:rsidRPr="00610346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Закона Приднестровской Молдавской Республики от 5 ноября 1994 года «Об органах местной власти</w:t>
      </w:r>
      <w:proofErr w:type="gramEnd"/>
      <w:r w:rsidR="003D0FC8" w:rsidRPr="0061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="003D0FC8" w:rsidRPr="0061034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местного самоуправления и государственной администрации в Приднестровской Молдавской Республике» (СЗМР 94-4) в действующей редакции</w:t>
      </w:r>
      <w:r w:rsidR="003D0FC8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одной стороны</w:t>
      </w:r>
      <w:r w:rsid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Протокола запроса предложений на приобретение </w:t>
      </w:r>
      <w:r w:rsidR="0009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двухкомнатной  квартиры для </w:t>
      </w:r>
      <w:r w:rsidR="000966D1" w:rsidRPr="00F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детей-сирот и детей, оставшихся без попечения родителей, а также лиц из их числа</w:t>
      </w:r>
      <w:bookmarkStart w:id="1" w:name="_GoBack"/>
      <w:bookmarkEnd w:id="1"/>
      <w:r w:rsid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«___» ___________2022 г. №___ утвержденного Решением главы госадминистрации от «_____» _____________2022 г. №____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заключили настоящий Договор </w:t>
      </w:r>
      <w:r w:rsidR="00C61466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нижеследующем:</w:t>
      </w:r>
      <w:proofErr w:type="gramEnd"/>
    </w:p>
    <w:p w:rsidR="00D74D2C" w:rsidRPr="00D74D2C" w:rsidRDefault="00D74D2C" w:rsidP="00C6146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5ED" w:rsidRDefault="008B05ED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приобретает в собственность у Продавца, а Продавец продает недвижимое имущество – </w:t>
      </w:r>
      <w:bookmarkStart w:id="2" w:name="OCRUncertain026"/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помещение, находящееся по адресу:</w:t>
      </w:r>
      <w:r w:rsidR="00D2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(именуемое в дальнейшем Квартира).</w:t>
      </w:r>
    </w:p>
    <w:p w:rsidR="00D74D2C" w:rsidRPr="00503EEA" w:rsidRDefault="008B05ED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CRUncertain02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Отчуждаемая Квартира принадлежит Продавцу на праве собственности </w:t>
      </w:r>
      <w:bookmarkStart w:id="4" w:name="OCRUncertain028"/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bookmarkEnd w:id="4"/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4D2C" w:rsidRPr="00D02DCF" w:rsidRDefault="002160BE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пункте 1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Квартира состоит из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1559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комнат,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общую площадь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жилую площадь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Квартира расположена на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  <w:r w:rsidR="00D74D2C" w:rsidRPr="00D02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7F26" w:rsidRDefault="00671F54" w:rsidP="00AF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0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квартиры</w:t>
      </w:r>
      <w:r w:rsidR="0058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0FC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7F26">
        <w:rPr>
          <w:rFonts w:ascii="Times New Roman" w:hAnsi="Times New Roman" w:cs="Times New Roman"/>
          <w:sz w:val="24"/>
          <w:szCs w:val="24"/>
        </w:rPr>
        <w:t>.</w:t>
      </w:r>
      <w:bookmarkStart w:id="5" w:name="_Hlt443273424"/>
      <w:bookmarkEnd w:id="5"/>
    </w:p>
    <w:p w:rsidR="00D74D2C" w:rsidRPr="002160BE" w:rsidRDefault="00671F54" w:rsidP="00AF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60BE">
        <w:rPr>
          <w:rFonts w:ascii="Times New Roman" w:hAnsi="Times New Roman" w:cs="Times New Roman"/>
          <w:sz w:val="24"/>
          <w:szCs w:val="24"/>
        </w:rPr>
        <w:t>5.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не имеется.</w:t>
      </w:r>
    </w:p>
    <w:bookmarkEnd w:id="3"/>
    <w:p w:rsidR="00D17F0B" w:rsidRDefault="00D17F0B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D2C" w:rsidRPr="00D74D2C" w:rsidRDefault="00D74D2C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СУММА ДОГОВОРА.</w:t>
      </w:r>
    </w:p>
    <w:p w:rsidR="00D74D2C" w:rsidRPr="00D74D2C" w:rsidRDefault="00D74D2C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 ОПЛАТЫ ПРИОБРЕТАЕМОЙ КВАРТИРЫ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D2C" w:rsidRPr="00ED5D15" w:rsidRDefault="002160BE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3CB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приобретается Покупателем у Продавца за 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FC8" w:rsidRPr="00ED5D15">
        <w:rPr>
          <w:rFonts w:ascii="Times New Roman" w:hAnsi="Times New Roman" w:cs="Times New Roman"/>
          <w:sz w:val="24"/>
          <w:szCs w:val="24"/>
        </w:rPr>
        <w:t xml:space="preserve"> </w:t>
      </w:r>
      <w:r w:rsidR="00D74D2C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D74D2C" w:rsidRPr="00ED5D15" w:rsidRDefault="00671F5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</w:t>
      </w:r>
      <w:r w:rsidR="009223CB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Квартиры осуществляется за счет средств местного бюджета утвержденного __________________________________________________________________</w:t>
      </w:r>
    </w:p>
    <w:p w:rsidR="00AF7644" w:rsidRPr="00ED5D15" w:rsidRDefault="009F1F1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F54"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сумма Договора составляет</w:t>
      </w:r>
      <w:r w:rsidR="003D0FC8"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="009223CB" w:rsidRPr="00ED5D15">
        <w:t xml:space="preserve"> </w:t>
      </w: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</w:t>
      </w:r>
      <w:r w:rsidR="000408AE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Республики, с учётом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8C308A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F54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государственной регистрацией перехода прав собственности, расходов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услуг Бюро технической инвентаризации</w:t>
      </w:r>
      <w:r w:rsidR="00257B26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 связанных с получением заключения о рыночной оценке приобретаемого жилого помещения.</w:t>
      </w:r>
    </w:p>
    <w:p w:rsidR="00AF7644" w:rsidRDefault="00AF764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4D2C" w:rsidRPr="00AF7644" w:rsidRDefault="00D74D2C" w:rsidP="00AF76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F7644" w:rsidRPr="00D74D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ПРАВА И ОБЯЗАННОСТИ СТОРОН</w:t>
      </w:r>
    </w:p>
    <w:p w:rsidR="00AF7644" w:rsidRPr="00D74D2C" w:rsidRDefault="009F1F1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44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обязуется:</w:t>
      </w:r>
    </w:p>
    <w:p w:rsidR="00AF7644" w:rsidRPr="00D74D2C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</w:t>
      </w:r>
      <w:proofErr w:type="gramEnd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до фактической передачи Квартиры Покупателю не ухудшать состояния Квартиры, не сдавать ее в аренду, наем, безвозмездное пользование, не обременять правами пользования членов семьи Продавца, а также иными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правами пользования, сохраняющимися в соответствии с действующим законодательством после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иобретения Квартиры Покупателем;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t450030746"/>
      <w:bookmarkStart w:id="7" w:name="_Ref44327351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со дня получения от Покупателя денежных сре</w:t>
      </w:r>
      <w:proofErr w:type="gramStart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азмере, указанном в пункте 2.1.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представить документы Покупателю, подтверждающие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указанных денежных средств;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по акту приема-передачи Квартиру Покупателю указанную в пункте 1.1 настоящего Договора в 10-ти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в котором будет отражено оборудование и мебель, передаваемые вместе с Квартирой. 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Покупателю все необходимые документы для государственной регистрации перехода права собственности на квартиру.</w:t>
      </w:r>
    </w:p>
    <w:p w:rsidR="00AF7644" w:rsidRPr="00D74D2C" w:rsidRDefault="00AF7644" w:rsidP="00AF7644">
      <w:pPr>
        <w:widowControl w:val="0"/>
        <w:tabs>
          <w:tab w:val="left" w:pos="567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bookmarkStart w:id="8" w:name="_Ref443283286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обязуется:</w:t>
      </w:r>
      <w:bookmarkEnd w:id="8"/>
    </w:p>
    <w:p w:rsidR="00AF7644" w:rsidRPr="00D74D2C" w:rsidRDefault="00AF7644" w:rsidP="00AF7644">
      <w:pPr>
        <w:widowControl w:val="0"/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t443285699"/>
      <w:bookmarkStart w:id="10" w:name="_Ref44328327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от Продавца приобретаемую Квартиру на условиях, предусмотренных настоящим Договором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644" w:rsidRDefault="00AF7644" w:rsidP="00AF764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t443286310"/>
      <w:bookmarkStart w:id="12" w:name="_Ref443285914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приобретаемую Квартиру по цене,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644" w:rsidRDefault="00AF7644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44" w:rsidRPr="00D74D2C" w:rsidRDefault="00AF7644" w:rsidP="00AF7644">
      <w:pPr>
        <w:widowControl w:val="0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4. </w:t>
      </w:r>
      <w:bookmarkStart w:id="13" w:name="_Ref443273444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</w:t>
      </w:r>
      <w:bookmarkEnd w:id="13"/>
      <w:r w:rsidRPr="00D74D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D0FC8" w:rsidRDefault="00AF764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t447342598"/>
      <w:bookmarkStart w:id="15" w:name="_Ref443285898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4.1.</w:t>
      </w:r>
      <w:bookmarkEnd w:id="15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течении 10-ти (десяти) дней со дня подписания акта приема-передачи Квартиры перечисляет Продавцу сумму указанную в пункте 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- _______________________________________________________ рублей </w:t>
      </w:r>
      <w:r w:rsidR="003D0FC8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Республики. </w:t>
      </w:r>
    </w:p>
    <w:p w:rsidR="003D0FC8" w:rsidRDefault="003D0FC8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74D2C"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между Покупателем и Продавцом производятся в </w:t>
      </w:r>
      <w:bookmarkStart w:id="16" w:name="_Hlt443282790"/>
      <w:bookmarkStart w:id="17" w:name="_Ref443273159"/>
      <w:bookmarkEnd w:id="16"/>
      <w:r w:rsidR="00D74D2C"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безналичном порядке путем перечисления с расчетного счета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D74D2C" w:rsidRPr="00E15558" w:rsidRDefault="00D74D2C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счет Продавца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E1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2C" w:rsidRPr="00E15558" w:rsidRDefault="00D74D2C" w:rsidP="00D74D2C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подтверждением оплаты будет являться представление финансовых документов, подтверждающих факт получения указанных средств Продавцом.</w:t>
      </w:r>
    </w:p>
    <w:p w:rsidR="00D74D2C" w:rsidRPr="00D74D2C" w:rsidRDefault="00AF7644" w:rsidP="00AF76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E0529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.Датой поступления денежных средств, считается дата их зачисления на расчетный счет Продавца.</w:t>
      </w:r>
    </w:p>
    <w:bookmarkEnd w:id="17"/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E41EF" w:rsidRPr="00D74D2C" w:rsidRDefault="000E41EF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4D2C" w:rsidRPr="00D74D2C" w:rsidRDefault="00FC672C" w:rsidP="00D74D2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t465847278"/>
      <w:bookmarkStart w:id="19" w:name="_Hlt447342241"/>
      <w:bookmarkStart w:id="20" w:name="_Hlt447342246"/>
      <w:bookmarkStart w:id="21" w:name="_Hlt447342252"/>
      <w:bookmarkStart w:id="22" w:name="_Hlt447342356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ОТВЕСТВЕННОСТЬ СТОРОН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72C" w:rsidRDefault="00AF0114" w:rsidP="00FC672C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обязательств, определенных договором, стороны несут ответственность в соответствии с действующим законодательством </w:t>
      </w:r>
      <w:r w:rsidR="00FC672C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Республики. </w:t>
      </w:r>
    </w:p>
    <w:p w:rsidR="00FC672C" w:rsidRDefault="00FC672C" w:rsidP="00FC672C">
      <w:pPr>
        <w:spacing w:after="0" w:line="240" w:lineRule="auto"/>
        <w:ind w:left="4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2C" w:rsidRDefault="00FC672C" w:rsidP="00FC672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FC672C" w:rsidRPr="00FC672C" w:rsidRDefault="00FC672C" w:rsidP="00FC672C">
      <w:pPr>
        <w:spacing w:after="0" w:line="240" w:lineRule="auto"/>
        <w:ind w:left="4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2C" w:rsidRDefault="00AF0114" w:rsidP="00FC67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DD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между сторонами по вопросам не нашедшим своего разрешения в тексте настоящего Договора, будут разрешаться путем переговоров на основе действующего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Приднестровской</w:t>
      </w:r>
      <w:r w:rsidR="00FC672C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B02" w:rsidRDefault="00AF0114" w:rsidP="00FC67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урегулировании в процессе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спорных вопросов, споры разрешаются в суде в порядке, установленном действующим законодательством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9AC" w:rsidRDefault="006E69AC" w:rsidP="006E69AC">
      <w:pPr>
        <w:spacing w:after="0" w:line="240" w:lineRule="auto"/>
        <w:ind w:left="4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AC" w:rsidRDefault="006E69AC" w:rsidP="006E69A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</w:t>
      </w:r>
    </w:p>
    <w:p w:rsidR="006E69AC" w:rsidRPr="006E69AC" w:rsidRDefault="006E69AC" w:rsidP="006E69AC">
      <w:pPr>
        <w:pStyle w:val="a9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14" w:rsidRPr="00AF0114" w:rsidRDefault="00AF0114" w:rsidP="00AF0114">
      <w:pPr>
        <w:pStyle w:val="a9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E69AC"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с момента его размещения в реестре контрактов </w:t>
      </w:r>
    </w:p>
    <w:p w:rsidR="006E69AC" w:rsidRPr="00AF0114" w:rsidRDefault="00AF0114" w:rsidP="00AF011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E69AC"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аказчиков, имеет для сторон обязательную юридическую силу и действует до момента полного исполнения сторонами обязательств по данному Договору, но не более чем по 31 декабря 2022 года.</w:t>
      </w:r>
    </w:p>
    <w:p w:rsidR="006E69AC" w:rsidRDefault="00AF0114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Квартиры до передачи Покупателю несёт Продавец.</w:t>
      </w:r>
    </w:p>
    <w:p w:rsidR="00AF0114" w:rsidRDefault="00AF0114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связанные с государственной регистрацией перехода прав собственности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</w:p>
    <w:p w:rsidR="00AF0114" w:rsidRDefault="006E69AC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</w:t>
      </w:r>
      <w:r w:rsidRP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Покупателю, оформлением технической </w:t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н</w:t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есёт</w:t>
      </w:r>
    </w:p>
    <w:p w:rsidR="006E69AC" w:rsidRDefault="006E69AC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Покупатель.</w:t>
      </w:r>
    </w:p>
    <w:p w:rsidR="006E69AC" w:rsidRDefault="00AF0114" w:rsidP="00AF01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6E69A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подтверждают, что имеют установленные законом правомочия,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114" w:rsidRDefault="006E69AC" w:rsidP="00AF011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Покупателю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дату подписания настоящего Договора </w:t>
      </w: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Квартире никто не зарегистрирован (не прописан). </w:t>
      </w:r>
    </w:p>
    <w:p w:rsidR="006E69AC" w:rsidRPr="00AF0114" w:rsidRDefault="00AF0114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7.5.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A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прямо не предусмотрено настоящим Договором, Стороны руководствуются действующим законодательством Приднестровской Молдавской Республики.</w:t>
      </w:r>
    </w:p>
    <w:p w:rsidR="006E69AC" w:rsidRPr="00D74D2C" w:rsidRDefault="006E69AC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6E69AC" w:rsidRPr="00D74D2C" w:rsidRDefault="006E69AC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и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равную юридическую силу, 1 экземпляр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органа, осуществляющего регистрацию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 и сделок с 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экземпляр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органа, осуществляющего оформление технического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(Бюро технической инвентаризации)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1-му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для каждой из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9AC" w:rsidRDefault="006E69AC" w:rsidP="00DD7B0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2C" w:rsidRPr="00D74D2C" w:rsidRDefault="006E69AC" w:rsidP="00AF011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74D2C" w:rsidRPr="00D74D2C" w:rsidTr="0099683C">
        <w:tc>
          <w:tcPr>
            <w:tcW w:w="4928" w:type="dxa"/>
          </w:tcPr>
          <w:p w:rsidR="00D74D2C" w:rsidRPr="00D74D2C" w:rsidRDefault="00D74D2C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17F0B" w:rsidRDefault="00D74D2C" w:rsidP="00D74D2C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D17F0B" w:rsidRDefault="00AF0114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</w:p>
          <w:p w:rsidR="00AF0114" w:rsidRDefault="00FE7527" w:rsidP="006879F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D17F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аспорт </w:t>
            </w:r>
            <w:r w:rsidR="00B8034D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серия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</w:t>
            </w:r>
            <w:r w:rsidR="006879FB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номер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</w:t>
            </w:r>
            <w:r w:rsidR="006879FB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6879FB" w:rsidRDefault="006879FB" w:rsidP="006879F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FE7527" w:rsidRDefault="00D17F0B" w:rsidP="00AF0114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/счёт:</w:t>
            </w:r>
            <w:r w:rsidR="00B803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17F0B" w:rsidRDefault="00D17F0B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7527" w:rsidRDefault="00FE7527" w:rsidP="00D17F0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74D2C" w:rsidRDefault="00FE7527" w:rsidP="00AF0114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F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(подпись)</w:t>
            </w:r>
            <w:r w:rsidR="0004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D74D2C" w:rsidRPr="00D74D2C" w:rsidRDefault="00D74D2C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17F0B" w:rsidRDefault="00D74D2C" w:rsidP="00D74D2C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D74D2C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 района и</w:t>
            </w:r>
          </w:p>
          <w:p w:rsidR="00D17F0B" w:rsidRPr="00E15558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г.Григо</w:t>
            </w:r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риополь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</w:t>
            </w:r>
            <w:r w:rsidR="00E15558"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2182400000230119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0800000613 КУБ 40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ЗАО «Приднестровский Сбербанк»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ригориополь</w:t>
            </w:r>
          </w:p>
          <w:p w:rsidR="00FE7527" w:rsidRDefault="00FE7527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F0B" w:rsidRPr="00D74D2C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Габужа О.Ф.</w:t>
            </w:r>
          </w:p>
        </w:tc>
      </w:tr>
    </w:tbl>
    <w:p w:rsidR="00D74D2C" w:rsidRPr="00D17F0B" w:rsidRDefault="00D74D2C" w:rsidP="00D74D2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27" w:rsidRDefault="00FE7527" w:rsidP="00D17F0B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527" w:rsidRDefault="00FE7527" w:rsidP="00D17F0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87E" w:rsidRDefault="001C487E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487E" w:rsidSect="00A20AA9">
      <w:headerReference w:type="default" r:id="rId8"/>
      <w:pgSz w:w="11906" w:h="16838" w:code="9"/>
      <w:pgMar w:top="426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DB" w:rsidRDefault="00D536DB" w:rsidP="00FE7527">
      <w:pPr>
        <w:spacing w:after="0" w:line="240" w:lineRule="auto"/>
      </w:pPr>
      <w:r>
        <w:separator/>
      </w:r>
    </w:p>
  </w:endnote>
  <w:endnote w:type="continuationSeparator" w:id="0">
    <w:p w:rsidR="00D536DB" w:rsidRDefault="00D536DB" w:rsidP="00F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DB" w:rsidRDefault="00D536DB" w:rsidP="00FE7527">
      <w:pPr>
        <w:spacing w:after="0" w:line="240" w:lineRule="auto"/>
      </w:pPr>
      <w:r>
        <w:separator/>
      </w:r>
    </w:p>
  </w:footnote>
  <w:footnote w:type="continuationSeparator" w:id="0">
    <w:p w:rsidR="00D536DB" w:rsidRDefault="00D536DB" w:rsidP="00F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14" w:rsidRDefault="00AA6014">
    <w:pPr>
      <w:pStyle w:val="a3"/>
      <w:jc w:val="center"/>
    </w:pPr>
  </w:p>
  <w:p w:rsidR="00AA6014" w:rsidRDefault="00AA6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2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">
    <w:nsid w:val="4DBD21F1"/>
    <w:multiLevelType w:val="multilevel"/>
    <w:tmpl w:val="C3CC0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50133DCB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6">
    <w:nsid w:val="678C40D0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7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7D697C48"/>
    <w:multiLevelType w:val="multilevel"/>
    <w:tmpl w:val="29F04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7"/>
    <w:rsid w:val="000036FD"/>
    <w:rsid w:val="00037283"/>
    <w:rsid w:val="000408AE"/>
    <w:rsid w:val="000477E8"/>
    <w:rsid w:val="0005069C"/>
    <w:rsid w:val="000943B5"/>
    <w:rsid w:val="000966D1"/>
    <w:rsid w:val="000B5182"/>
    <w:rsid w:val="000D0E81"/>
    <w:rsid w:val="000E41EF"/>
    <w:rsid w:val="001043BA"/>
    <w:rsid w:val="0015595B"/>
    <w:rsid w:val="00196913"/>
    <w:rsid w:val="001A127D"/>
    <w:rsid w:val="001B7EBB"/>
    <w:rsid w:val="001C487E"/>
    <w:rsid w:val="001C5840"/>
    <w:rsid w:val="001E2613"/>
    <w:rsid w:val="002160BE"/>
    <w:rsid w:val="00257B26"/>
    <w:rsid w:val="002A1503"/>
    <w:rsid w:val="002A3F6B"/>
    <w:rsid w:val="002E7C4F"/>
    <w:rsid w:val="003356C8"/>
    <w:rsid w:val="003866F1"/>
    <w:rsid w:val="003D0C2E"/>
    <w:rsid w:val="003D0FC8"/>
    <w:rsid w:val="003F68D1"/>
    <w:rsid w:val="00402333"/>
    <w:rsid w:val="00465CA6"/>
    <w:rsid w:val="0047509C"/>
    <w:rsid w:val="00490BB7"/>
    <w:rsid w:val="00491D6D"/>
    <w:rsid w:val="004C7DB1"/>
    <w:rsid w:val="00503EEA"/>
    <w:rsid w:val="00505354"/>
    <w:rsid w:val="00526565"/>
    <w:rsid w:val="005606D3"/>
    <w:rsid w:val="005737C6"/>
    <w:rsid w:val="0058413D"/>
    <w:rsid w:val="00587F26"/>
    <w:rsid w:val="005C4674"/>
    <w:rsid w:val="00604F56"/>
    <w:rsid w:val="006068A2"/>
    <w:rsid w:val="00622166"/>
    <w:rsid w:val="006227C3"/>
    <w:rsid w:val="00627CBD"/>
    <w:rsid w:val="00656177"/>
    <w:rsid w:val="00671F54"/>
    <w:rsid w:val="006879FB"/>
    <w:rsid w:val="00693942"/>
    <w:rsid w:val="006A13D3"/>
    <w:rsid w:val="006A6B66"/>
    <w:rsid w:val="006A7A64"/>
    <w:rsid w:val="006E4788"/>
    <w:rsid w:val="006E69AC"/>
    <w:rsid w:val="0070012E"/>
    <w:rsid w:val="0075733A"/>
    <w:rsid w:val="0076647C"/>
    <w:rsid w:val="0077138E"/>
    <w:rsid w:val="00775B27"/>
    <w:rsid w:val="00791900"/>
    <w:rsid w:val="007D17AC"/>
    <w:rsid w:val="007E43D3"/>
    <w:rsid w:val="007F262E"/>
    <w:rsid w:val="008821D8"/>
    <w:rsid w:val="00893239"/>
    <w:rsid w:val="008A55CA"/>
    <w:rsid w:val="008B05ED"/>
    <w:rsid w:val="008C308A"/>
    <w:rsid w:val="008F01F4"/>
    <w:rsid w:val="008F128C"/>
    <w:rsid w:val="00907025"/>
    <w:rsid w:val="009223CB"/>
    <w:rsid w:val="00960223"/>
    <w:rsid w:val="0099683C"/>
    <w:rsid w:val="009A4796"/>
    <w:rsid w:val="009B60B2"/>
    <w:rsid w:val="009F1F14"/>
    <w:rsid w:val="00A00DB3"/>
    <w:rsid w:val="00A20AA9"/>
    <w:rsid w:val="00A33F34"/>
    <w:rsid w:val="00A36004"/>
    <w:rsid w:val="00A4428D"/>
    <w:rsid w:val="00A5494A"/>
    <w:rsid w:val="00A55C9E"/>
    <w:rsid w:val="00A85A75"/>
    <w:rsid w:val="00AA6014"/>
    <w:rsid w:val="00AE1737"/>
    <w:rsid w:val="00AE30C4"/>
    <w:rsid w:val="00AF0114"/>
    <w:rsid w:val="00AF6762"/>
    <w:rsid w:val="00AF7644"/>
    <w:rsid w:val="00B1771F"/>
    <w:rsid w:val="00B8034D"/>
    <w:rsid w:val="00BC4CBF"/>
    <w:rsid w:val="00BD6620"/>
    <w:rsid w:val="00BE2266"/>
    <w:rsid w:val="00BF5407"/>
    <w:rsid w:val="00C1416D"/>
    <w:rsid w:val="00C37A39"/>
    <w:rsid w:val="00C57AB0"/>
    <w:rsid w:val="00C61466"/>
    <w:rsid w:val="00C67E1C"/>
    <w:rsid w:val="00CA0082"/>
    <w:rsid w:val="00CE0529"/>
    <w:rsid w:val="00D02DCF"/>
    <w:rsid w:val="00D17F0B"/>
    <w:rsid w:val="00D2324D"/>
    <w:rsid w:val="00D239D8"/>
    <w:rsid w:val="00D515CB"/>
    <w:rsid w:val="00D536DB"/>
    <w:rsid w:val="00D57878"/>
    <w:rsid w:val="00D74D2C"/>
    <w:rsid w:val="00DD7B02"/>
    <w:rsid w:val="00E15558"/>
    <w:rsid w:val="00E41773"/>
    <w:rsid w:val="00E53730"/>
    <w:rsid w:val="00EB54BD"/>
    <w:rsid w:val="00EC3442"/>
    <w:rsid w:val="00ED5D15"/>
    <w:rsid w:val="00EF6407"/>
    <w:rsid w:val="00F10D9F"/>
    <w:rsid w:val="00F1179D"/>
    <w:rsid w:val="00F723DA"/>
    <w:rsid w:val="00FC672C"/>
    <w:rsid w:val="00FD5F13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527"/>
  </w:style>
  <w:style w:type="paragraph" w:styleId="a7">
    <w:name w:val="Balloon Text"/>
    <w:basedOn w:val="a"/>
    <w:link w:val="a8"/>
    <w:uiPriority w:val="99"/>
    <w:semiHidden/>
    <w:unhideWhenUsed/>
    <w:rsid w:val="000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527"/>
  </w:style>
  <w:style w:type="paragraph" w:styleId="a7">
    <w:name w:val="Balloon Text"/>
    <w:basedOn w:val="a"/>
    <w:link w:val="a8"/>
    <w:uiPriority w:val="99"/>
    <w:semiHidden/>
    <w:unhideWhenUsed/>
    <w:rsid w:val="000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zaia</dc:creator>
  <cp:lastModifiedBy>123</cp:lastModifiedBy>
  <cp:revision>4</cp:revision>
  <cp:lastPrinted>2021-12-07T08:47:00Z</cp:lastPrinted>
  <dcterms:created xsi:type="dcterms:W3CDTF">2022-10-31T11:31:00Z</dcterms:created>
  <dcterms:modified xsi:type="dcterms:W3CDTF">2022-11-23T11:43:00Z</dcterms:modified>
</cp:coreProperties>
</file>