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59"/>
        <w:gridCol w:w="3621"/>
        <w:gridCol w:w="2817"/>
        <w:gridCol w:w="976"/>
        <w:gridCol w:w="1578"/>
      </w:tblGrid>
      <w:tr w:rsidR="002E5237" w:rsidRPr="002E5237" w:rsidTr="002E5237">
        <w:trPr>
          <w:trHeight w:val="491"/>
          <w:tblCellSpacing w:w="20" w:type="dxa"/>
        </w:trPr>
        <w:tc>
          <w:tcPr>
            <w:tcW w:w="744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№п/п</w:t>
            </w:r>
          </w:p>
        </w:tc>
        <w:tc>
          <w:tcPr>
            <w:tcW w:w="3684" w:type="dxa"/>
            <w:shd w:val="clear" w:color="auto" w:fill="auto"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Наименование                                                </w:t>
            </w:r>
          </w:p>
        </w:tc>
        <w:tc>
          <w:tcPr>
            <w:tcW w:w="2838" w:type="dxa"/>
            <w:shd w:val="clear" w:color="auto" w:fill="auto"/>
            <w:hideMark/>
          </w:tcPr>
          <w:p w:rsidR="002E5237" w:rsidRPr="002E5237" w:rsidRDefault="00D908EA" w:rsidP="0050692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 w:rsidR="002E5237" w:rsidRPr="002E5237">
              <w:rPr>
                <w:color w:val="000000"/>
                <w:szCs w:val="24"/>
              </w:rPr>
              <w:t>азмеры</w:t>
            </w:r>
          </w:p>
        </w:tc>
        <w:tc>
          <w:tcPr>
            <w:tcW w:w="906" w:type="dxa"/>
            <w:shd w:val="clear" w:color="auto" w:fill="auto"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ед.изм</w:t>
            </w:r>
            <w:proofErr w:type="spellEnd"/>
          </w:p>
        </w:tc>
        <w:tc>
          <w:tcPr>
            <w:tcW w:w="1439" w:type="dxa"/>
            <w:shd w:val="clear" w:color="auto" w:fill="auto"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потребность</w:t>
            </w:r>
          </w:p>
        </w:tc>
      </w:tr>
      <w:tr w:rsidR="002E5237" w:rsidRPr="002E5237" w:rsidTr="002E5237">
        <w:trPr>
          <w:trHeight w:val="821"/>
          <w:tblCellSpacing w:w="20" w:type="dxa"/>
        </w:trPr>
        <w:tc>
          <w:tcPr>
            <w:tcW w:w="744" w:type="dxa"/>
            <w:shd w:val="clear" w:color="auto" w:fill="auto"/>
            <w:noWrap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  <w:hideMark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Комплект постельного белья детский</w:t>
            </w:r>
          </w:p>
        </w:tc>
        <w:tc>
          <w:tcPr>
            <w:tcW w:w="2838" w:type="dxa"/>
            <w:shd w:val="clear" w:color="auto" w:fill="auto"/>
            <w:hideMark/>
          </w:tcPr>
          <w:p w:rsidR="002E5237" w:rsidRDefault="002E5237" w:rsidP="00D908EA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Пододеяльник (1,50х1,10)</w:t>
            </w:r>
          </w:p>
          <w:p w:rsidR="002E5237" w:rsidRPr="002E5237" w:rsidRDefault="002E5237" w:rsidP="00D908EA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наволочка (0,70х0,50)</w:t>
            </w:r>
          </w:p>
          <w:p w:rsidR="002E5237" w:rsidRPr="002E5237" w:rsidRDefault="002E5237" w:rsidP="00D908EA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простынь (1,80х1,25)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к-т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48</w:t>
            </w:r>
          </w:p>
        </w:tc>
      </w:tr>
      <w:tr w:rsidR="002E5237" w:rsidRPr="002E5237" w:rsidTr="002E5237">
        <w:trPr>
          <w:trHeight w:val="467"/>
          <w:tblCellSpacing w:w="20" w:type="dxa"/>
        </w:trPr>
        <w:tc>
          <w:tcPr>
            <w:tcW w:w="744" w:type="dxa"/>
            <w:shd w:val="clear" w:color="auto" w:fill="auto"/>
            <w:noWrap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  <w:hideMark/>
          </w:tcPr>
          <w:p w:rsidR="002E5237" w:rsidRPr="002E5237" w:rsidRDefault="008101C9" w:rsidP="0050692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Одеяло зимнее детское (синтепон или </w:t>
            </w:r>
            <w:r w:rsidR="002E5237" w:rsidRPr="002E5237">
              <w:rPr>
                <w:color w:val="000000"/>
                <w:szCs w:val="24"/>
              </w:rPr>
              <w:t>силикон)</w:t>
            </w:r>
          </w:p>
        </w:tc>
        <w:tc>
          <w:tcPr>
            <w:tcW w:w="2838" w:type="dxa"/>
            <w:shd w:val="clear" w:color="auto" w:fill="auto"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1,45х1,05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  <w:hideMark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12</w:t>
            </w:r>
          </w:p>
        </w:tc>
      </w:tr>
      <w:tr w:rsidR="002E5237" w:rsidRPr="002E5237" w:rsidTr="002E5237">
        <w:trPr>
          <w:trHeight w:val="601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Покрывало с оборкой и </w:t>
            </w:r>
            <w:r w:rsidR="008101C9">
              <w:rPr>
                <w:color w:val="000000"/>
                <w:szCs w:val="24"/>
              </w:rPr>
              <w:t>декоративной</w:t>
            </w:r>
            <w:r w:rsidR="008101C9" w:rsidRPr="002E5237">
              <w:rPr>
                <w:color w:val="000000"/>
                <w:szCs w:val="24"/>
              </w:rPr>
              <w:t xml:space="preserve"> </w:t>
            </w:r>
            <w:r w:rsidRPr="002E5237">
              <w:rPr>
                <w:color w:val="000000"/>
                <w:szCs w:val="24"/>
              </w:rPr>
              <w:t>подушкой (цвет голубой</w:t>
            </w:r>
            <w:r>
              <w:rPr>
                <w:color w:val="000000"/>
                <w:szCs w:val="24"/>
              </w:rPr>
              <w:t xml:space="preserve"> или синий</w:t>
            </w:r>
            <w:r w:rsidRPr="002E5237">
              <w:rPr>
                <w:color w:val="000000"/>
                <w:szCs w:val="24"/>
              </w:rPr>
              <w:t>)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szCs w:val="24"/>
              </w:rPr>
              <w:t>Материал: верх – атлас, оборка-шифон, подкладочная ткань-хлопок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Основа 1,45х0,70 </w:t>
            </w:r>
            <w:proofErr w:type="gramStart"/>
            <w:r w:rsidRPr="002E5237">
              <w:rPr>
                <w:color w:val="000000"/>
                <w:szCs w:val="24"/>
              </w:rPr>
              <w:t>+  оборка</w:t>
            </w:r>
            <w:proofErr w:type="gramEnd"/>
            <w:r w:rsidRPr="002E5237">
              <w:rPr>
                <w:color w:val="000000"/>
                <w:szCs w:val="24"/>
              </w:rPr>
              <w:t xml:space="preserve"> с двух сторон по 40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7</w:t>
            </w:r>
          </w:p>
        </w:tc>
      </w:tr>
      <w:tr w:rsidR="002E5237" w:rsidRPr="002E5237" w:rsidTr="002E5237">
        <w:trPr>
          <w:trHeight w:val="511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Покрывало с оборкой и </w:t>
            </w:r>
            <w:r w:rsidR="008101C9">
              <w:rPr>
                <w:color w:val="000000"/>
                <w:szCs w:val="24"/>
              </w:rPr>
              <w:t>декоративной</w:t>
            </w:r>
            <w:r w:rsidRPr="002E5237">
              <w:rPr>
                <w:color w:val="000000"/>
                <w:szCs w:val="24"/>
              </w:rPr>
              <w:t xml:space="preserve"> подушкой (цвет розовый</w:t>
            </w:r>
            <w:r>
              <w:rPr>
                <w:color w:val="000000"/>
                <w:szCs w:val="24"/>
              </w:rPr>
              <w:t xml:space="preserve"> или красный</w:t>
            </w:r>
            <w:r w:rsidRPr="002E5237">
              <w:rPr>
                <w:color w:val="000000"/>
                <w:szCs w:val="24"/>
              </w:rPr>
              <w:t>)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szCs w:val="24"/>
              </w:rPr>
              <w:t>Материал: верх – атлас, оборка-шифон, подкладочная ткань-хлопок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Основа 1,50х0,72 </w:t>
            </w:r>
            <w:proofErr w:type="gramStart"/>
            <w:r w:rsidRPr="002E5237">
              <w:rPr>
                <w:color w:val="000000"/>
                <w:szCs w:val="24"/>
              </w:rPr>
              <w:t>+  оборка</w:t>
            </w:r>
            <w:proofErr w:type="gramEnd"/>
            <w:r w:rsidRPr="002E5237">
              <w:rPr>
                <w:color w:val="000000"/>
                <w:szCs w:val="24"/>
              </w:rPr>
              <w:t xml:space="preserve"> с двух сторон по 40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7</w:t>
            </w:r>
          </w:p>
        </w:tc>
      </w:tr>
      <w:tr w:rsidR="002E5237" w:rsidRPr="002E5237" w:rsidTr="002E5237">
        <w:trPr>
          <w:trHeight w:val="450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5.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Покрывало с оборкой и </w:t>
            </w:r>
            <w:r w:rsidR="008101C9">
              <w:rPr>
                <w:color w:val="000000"/>
                <w:szCs w:val="24"/>
              </w:rPr>
              <w:t>декоративной</w:t>
            </w:r>
            <w:r w:rsidR="008101C9" w:rsidRPr="002E5237">
              <w:rPr>
                <w:color w:val="000000"/>
                <w:szCs w:val="24"/>
              </w:rPr>
              <w:t xml:space="preserve"> </w:t>
            </w:r>
            <w:r w:rsidRPr="002E5237">
              <w:rPr>
                <w:color w:val="000000"/>
                <w:szCs w:val="24"/>
              </w:rPr>
              <w:t>подушкой (цвет бежевый)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szCs w:val="24"/>
              </w:rPr>
              <w:t>Материал: верх – атлас, оборка-шифон, подкладочная ткань-хлопок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Основа 1,50х0,62 </w:t>
            </w:r>
            <w:proofErr w:type="gramStart"/>
            <w:r w:rsidRPr="002E5237">
              <w:rPr>
                <w:color w:val="000000"/>
                <w:szCs w:val="24"/>
              </w:rPr>
              <w:t>+  оборка</w:t>
            </w:r>
            <w:proofErr w:type="gramEnd"/>
            <w:r w:rsidRPr="002E5237">
              <w:rPr>
                <w:color w:val="000000"/>
                <w:szCs w:val="24"/>
              </w:rPr>
              <w:t xml:space="preserve"> с двух сторон по 30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6</w:t>
            </w:r>
          </w:p>
        </w:tc>
      </w:tr>
      <w:tr w:rsidR="002E5237" w:rsidRPr="002E5237" w:rsidTr="002E5237">
        <w:trPr>
          <w:trHeight w:val="572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6.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Покрывало с оборкой и </w:t>
            </w:r>
            <w:r w:rsidR="008101C9">
              <w:rPr>
                <w:color w:val="000000"/>
                <w:szCs w:val="24"/>
              </w:rPr>
              <w:t>декоративной</w:t>
            </w:r>
            <w:r w:rsidR="008101C9" w:rsidRPr="002E5237">
              <w:rPr>
                <w:color w:val="000000"/>
                <w:szCs w:val="24"/>
              </w:rPr>
              <w:t xml:space="preserve"> </w:t>
            </w:r>
            <w:r w:rsidRPr="002E5237">
              <w:rPr>
                <w:color w:val="000000"/>
                <w:szCs w:val="24"/>
              </w:rPr>
              <w:t>подушкой (цвет розовый</w:t>
            </w:r>
            <w:r>
              <w:rPr>
                <w:color w:val="000000"/>
                <w:szCs w:val="24"/>
              </w:rPr>
              <w:t xml:space="preserve"> или красный</w:t>
            </w:r>
            <w:r w:rsidRPr="002E5237">
              <w:rPr>
                <w:color w:val="000000"/>
                <w:szCs w:val="24"/>
              </w:rPr>
              <w:t>)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szCs w:val="24"/>
              </w:rPr>
              <w:t>Материал: верх – атлас, оборка-шифон, подкладочная ткань-хлопок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Основа 1,50х0,62 </w:t>
            </w:r>
            <w:proofErr w:type="gramStart"/>
            <w:r w:rsidRPr="002E5237">
              <w:rPr>
                <w:color w:val="000000"/>
                <w:szCs w:val="24"/>
              </w:rPr>
              <w:t>+  оборка</w:t>
            </w:r>
            <w:proofErr w:type="gramEnd"/>
            <w:r w:rsidRPr="002E5237">
              <w:rPr>
                <w:color w:val="000000"/>
                <w:szCs w:val="24"/>
              </w:rPr>
              <w:t xml:space="preserve"> с двух сторон по 30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6</w:t>
            </w:r>
          </w:p>
        </w:tc>
      </w:tr>
      <w:tr w:rsidR="002E5237" w:rsidRPr="002E5237" w:rsidTr="002E5237">
        <w:trPr>
          <w:trHeight w:val="624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7.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Покрывало с оборкой и </w:t>
            </w:r>
            <w:r w:rsidR="008101C9">
              <w:rPr>
                <w:color w:val="000000"/>
                <w:szCs w:val="24"/>
              </w:rPr>
              <w:t>декоративной</w:t>
            </w:r>
            <w:r w:rsidR="008101C9" w:rsidRPr="002E5237">
              <w:rPr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2E5237">
              <w:rPr>
                <w:color w:val="000000"/>
                <w:szCs w:val="24"/>
              </w:rPr>
              <w:t>подушкой (цвет зеленый)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szCs w:val="24"/>
              </w:rPr>
              <w:t>Материал: верх – атлас, оборка-шифон, подкладочная ткань-хлопок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Основа 1,50х0,62 </w:t>
            </w:r>
            <w:proofErr w:type="gramStart"/>
            <w:r w:rsidRPr="002E5237">
              <w:rPr>
                <w:color w:val="000000"/>
                <w:szCs w:val="24"/>
              </w:rPr>
              <w:t>+  оборка</w:t>
            </w:r>
            <w:proofErr w:type="gramEnd"/>
            <w:r w:rsidRPr="002E5237">
              <w:rPr>
                <w:color w:val="000000"/>
                <w:szCs w:val="24"/>
              </w:rPr>
              <w:t xml:space="preserve"> с двух сторон по 30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6</w:t>
            </w:r>
          </w:p>
        </w:tc>
      </w:tr>
      <w:tr w:rsidR="002E5237" w:rsidRPr="002E5237" w:rsidTr="002E5237">
        <w:trPr>
          <w:trHeight w:val="415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8.</w:t>
            </w:r>
          </w:p>
        </w:tc>
        <w:tc>
          <w:tcPr>
            <w:tcW w:w="3684" w:type="dxa"/>
            <w:shd w:val="clear" w:color="auto" w:fill="auto"/>
          </w:tcPr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Коврик прикроватный</w:t>
            </w:r>
            <w:r w:rsidR="00D908EA">
              <w:rPr>
                <w:color w:val="000000"/>
                <w:szCs w:val="24"/>
              </w:rPr>
              <w:t>, цвет зеленый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D908EA" w:rsidP="0050692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 х 50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5</w:t>
            </w:r>
          </w:p>
        </w:tc>
      </w:tr>
      <w:tr w:rsidR="002E5237" w:rsidRPr="002E5237" w:rsidTr="002E5237">
        <w:trPr>
          <w:trHeight w:val="415"/>
          <w:tblCellSpacing w:w="20" w:type="dxa"/>
        </w:trPr>
        <w:tc>
          <w:tcPr>
            <w:tcW w:w="744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9.</w:t>
            </w:r>
          </w:p>
        </w:tc>
        <w:tc>
          <w:tcPr>
            <w:tcW w:w="3684" w:type="dxa"/>
            <w:shd w:val="clear" w:color="auto" w:fill="auto"/>
          </w:tcPr>
          <w:p w:rsid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Подушки </w:t>
            </w:r>
          </w:p>
          <w:p w:rsidR="002E5237" w:rsidRPr="002E5237" w:rsidRDefault="002E5237" w:rsidP="00506921">
            <w:pPr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 xml:space="preserve">(наполнитель </w:t>
            </w:r>
            <w:proofErr w:type="spellStart"/>
            <w:r w:rsidRPr="002E5237">
              <w:rPr>
                <w:color w:val="000000"/>
                <w:szCs w:val="24"/>
              </w:rPr>
              <w:t>халофайбер</w:t>
            </w:r>
            <w:proofErr w:type="spellEnd"/>
            <w:r w:rsidRPr="002E5237">
              <w:rPr>
                <w:color w:val="000000"/>
                <w:szCs w:val="24"/>
              </w:rPr>
              <w:t>)</w:t>
            </w:r>
          </w:p>
        </w:tc>
        <w:tc>
          <w:tcPr>
            <w:tcW w:w="2838" w:type="dxa"/>
            <w:shd w:val="clear" w:color="auto" w:fill="auto"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70х70</w:t>
            </w:r>
            <w:r w:rsidR="00D908EA">
              <w:rPr>
                <w:color w:val="000000"/>
                <w:szCs w:val="24"/>
              </w:rPr>
              <w:t xml:space="preserve"> см</w:t>
            </w:r>
          </w:p>
        </w:tc>
        <w:tc>
          <w:tcPr>
            <w:tcW w:w="906" w:type="dxa"/>
            <w:shd w:val="clear" w:color="auto" w:fill="auto"/>
            <w:noWrap/>
          </w:tcPr>
          <w:p w:rsidR="002E5237" w:rsidRPr="002E5237" w:rsidRDefault="002E5237" w:rsidP="0050692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E5237">
              <w:rPr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</w:tcPr>
          <w:p w:rsidR="002E5237" w:rsidRPr="002E5237" w:rsidRDefault="002E5237" w:rsidP="002E5237">
            <w:pPr>
              <w:jc w:val="center"/>
              <w:rPr>
                <w:color w:val="000000"/>
                <w:szCs w:val="24"/>
              </w:rPr>
            </w:pPr>
            <w:r w:rsidRPr="002E5237">
              <w:rPr>
                <w:color w:val="000000"/>
                <w:szCs w:val="24"/>
              </w:rPr>
              <w:t>25</w:t>
            </w:r>
          </w:p>
        </w:tc>
      </w:tr>
    </w:tbl>
    <w:p w:rsidR="000920D3" w:rsidRDefault="000920D3"/>
    <w:sectPr w:rsidR="0009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4"/>
    <w:rsid w:val="000920D3"/>
    <w:rsid w:val="002E5237"/>
    <w:rsid w:val="008101C9"/>
    <w:rsid w:val="00D00124"/>
    <w:rsid w:val="00D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A3EA-452F-474B-B9A7-70BAB116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F846-009E-4632-BADA-CDC06C0B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4</cp:revision>
  <dcterms:created xsi:type="dcterms:W3CDTF">2022-11-22T09:50:00Z</dcterms:created>
  <dcterms:modified xsi:type="dcterms:W3CDTF">2022-11-22T11:04:00Z</dcterms:modified>
</cp:coreProperties>
</file>