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FAF210" w14:textId="77777777" w:rsidR="006471CC" w:rsidRDefault="006471CC" w:rsidP="00DF45F3">
      <w:pPr>
        <w:pStyle w:val="a3"/>
        <w:ind w:firstLine="357"/>
        <w:jc w:val="center"/>
        <w:rPr>
          <w:b/>
          <w:bCs/>
          <w:sz w:val="24"/>
          <w:szCs w:val="24"/>
        </w:rPr>
      </w:pPr>
    </w:p>
    <w:p w14:paraId="21254899" w14:textId="77777777" w:rsidR="00DF45F3" w:rsidRDefault="000A37AD" w:rsidP="00DF45F3">
      <w:pPr>
        <w:pStyle w:val="a3"/>
        <w:ind w:firstLine="35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КОНТРАКТ №____</w:t>
      </w:r>
      <w:r w:rsidR="000351F9">
        <w:rPr>
          <w:b/>
          <w:bCs/>
          <w:sz w:val="24"/>
          <w:szCs w:val="24"/>
        </w:rPr>
        <w:t>_____</w:t>
      </w:r>
      <w:r w:rsidR="00B4726B">
        <w:rPr>
          <w:b/>
          <w:bCs/>
          <w:sz w:val="24"/>
          <w:szCs w:val="24"/>
        </w:rPr>
        <w:t xml:space="preserve"> на поставку товара</w:t>
      </w:r>
    </w:p>
    <w:p w14:paraId="2E5EE7EE" w14:textId="77777777" w:rsidR="00031C4F" w:rsidRDefault="00031C4F" w:rsidP="00DF45F3">
      <w:pPr>
        <w:pStyle w:val="a3"/>
        <w:ind w:firstLine="357"/>
        <w:jc w:val="center"/>
        <w:rPr>
          <w:b/>
          <w:bCs/>
          <w:sz w:val="24"/>
          <w:szCs w:val="24"/>
        </w:rPr>
      </w:pPr>
    </w:p>
    <w:p w14:paraId="09F460D8" w14:textId="77777777" w:rsidR="00760789" w:rsidRDefault="00DF45F3" w:rsidP="00760789">
      <w:pPr>
        <w:pStyle w:val="a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г. Тирасполь</w:t>
      </w:r>
      <w:r w:rsidR="00E17147">
        <w:rPr>
          <w:bCs/>
          <w:sz w:val="24"/>
          <w:szCs w:val="24"/>
        </w:rPr>
        <w:tab/>
      </w:r>
      <w:r w:rsidR="00E17147">
        <w:rPr>
          <w:bCs/>
          <w:sz w:val="24"/>
          <w:szCs w:val="24"/>
        </w:rPr>
        <w:tab/>
      </w:r>
      <w:r w:rsidR="00E17147">
        <w:rPr>
          <w:bCs/>
          <w:sz w:val="24"/>
          <w:szCs w:val="24"/>
        </w:rPr>
        <w:tab/>
      </w:r>
      <w:r w:rsidR="00E17147">
        <w:rPr>
          <w:bCs/>
          <w:sz w:val="24"/>
          <w:szCs w:val="24"/>
        </w:rPr>
        <w:tab/>
      </w:r>
      <w:r w:rsidR="00E17147">
        <w:rPr>
          <w:bCs/>
          <w:sz w:val="24"/>
          <w:szCs w:val="24"/>
        </w:rPr>
        <w:tab/>
      </w:r>
      <w:r w:rsidR="00E17147">
        <w:rPr>
          <w:bCs/>
          <w:sz w:val="24"/>
          <w:szCs w:val="24"/>
        </w:rPr>
        <w:tab/>
        <w:t xml:space="preserve">                </w:t>
      </w:r>
      <w:r w:rsidR="001748DC">
        <w:rPr>
          <w:bCs/>
          <w:sz w:val="24"/>
          <w:szCs w:val="24"/>
        </w:rPr>
        <w:t xml:space="preserve">        </w:t>
      </w:r>
      <w:r w:rsidR="00501C88">
        <w:rPr>
          <w:bCs/>
          <w:sz w:val="24"/>
          <w:szCs w:val="24"/>
        </w:rPr>
        <w:t xml:space="preserve">   </w:t>
      </w:r>
      <w:proofErr w:type="gramStart"/>
      <w:r w:rsidR="00501C88">
        <w:rPr>
          <w:bCs/>
          <w:sz w:val="24"/>
          <w:szCs w:val="24"/>
        </w:rPr>
        <w:t xml:space="preserve">   «</w:t>
      </w:r>
      <w:proofErr w:type="gramEnd"/>
      <w:r w:rsidR="001748DC">
        <w:rPr>
          <w:bCs/>
          <w:sz w:val="24"/>
          <w:szCs w:val="24"/>
        </w:rPr>
        <w:t xml:space="preserve">__» </w:t>
      </w:r>
      <w:bookmarkStart w:id="0" w:name="_Hlk73621951"/>
      <w:r w:rsidR="001748DC">
        <w:rPr>
          <w:bCs/>
          <w:sz w:val="24"/>
          <w:szCs w:val="24"/>
        </w:rPr>
        <w:t>__________</w:t>
      </w:r>
      <w:r w:rsidR="000A37AD">
        <w:rPr>
          <w:bCs/>
          <w:sz w:val="24"/>
          <w:szCs w:val="24"/>
        </w:rPr>
        <w:t xml:space="preserve"> </w:t>
      </w:r>
      <w:bookmarkEnd w:id="0"/>
      <w:r w:rsidR="006471CC">
        <w:rPr>
          <w:bCs/>
          <w:sz w:val="24"/>
          <w:szCs w:val="24"/>
        </w:rPr>
        <w:t>2022</w:t>
      </w:r>
      <w:r>
        <w:rPr>
          <w:bCs/>
          <w:sz w:val="24"/>
          <w:szCs w:val="24"/>
        </w:rPr>
        <w:t xml:space="preserve"> год</w:t>
      </w:r>
      <w:r w:rsidR="00501C88">
        <w:rPr>
          <w:bCs/>
          <w:sz w:val="24"/>
          <w:szCs w:val="24"/>
        </w:rPr>
        <w:t>а</w:t>
      </w:r>
    </w:p>
    <w:p w14:paraId="7F33E79A" w14:textId="77777777" w:rsidR="0098130E" w:rsidRDefault="0098130E" w:rsidP="00760789">
      <w:pPr>
        <w:pStyle w:val="a3"/>
        <w:jc w:val="both"/>
        <w:rPr>
          <w:bCs/>
          <w:sz w:val="24"/>
          <w:szCs w:val="24"/>
        </w:rPr>
      </w:pPr>
    </w:p>
    <w:p w14:paraId="0548F470" w14:textId="77777777" w:rsidR="00031C4F" w:rsidRDefault="00031C4F" w:rsidP="00760789">
      <w:pPr>
        <w:pStyle w:val="a3"/>
        <w:jc w:val="both"/>
        <w:rPr>
          <w:bCs/>
          <w:sz w:val="24"/>
          <w:szCs w:val="24"/>
        </w:rPr>
      </w:pPr>
    </w:p>
    <w:p w14:paraId="5AD618F8" w14:textId="04FC0364" w:rsidR="00DF45F3" w:rsidRPr="00570F53" w:rsidRDefault="00C453DB" w:rsidP="00760789">
      <w:pPr>
        <w:pStyle w:val="a3"/>
        <w:ind w:firstLine="360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="00DA09EF" w:rsidRPr="004D0C40">
        <w:rPr>
          <w:b/>
          <w:sz w:val="23"/>
          <w:szCs w:val="23"/>
        </w:rPr>
        <w:t>ГУП «</w:t>
      </w:r>
      <w:r w:rsidR="00133E21">
        <w:rPr>
          <w:b/>
          <w:sz w:val="23"/>
          <w:szCs w:val="23"/>
        </w:rPr>
        <w:t>Институт технического регулирования и метрологии</w:t>
      </w:r>
      <w:r w:rsidR="00DA09EF" w:rsidRPr="004D0C40">
        <w:rPr>
          <w:b/>
          <w:sz w:val="23"/>
          <w:szCs w:val="23"/>
        </w:rPr>
        <w:t>»</w:t>
      </w:r>
      <w:r w:rsidR="000A37AD" w:rsidRPr="000A37AD">
        <w:rPr>
          <w:b/>
          <w:sz w:val="24"/>
          <w:szCs w:val="24"/>
        </w:rPr>
        <w:t xml:space="preserve">, </w:t>
      </w:r>
      <w:r w:rsidR="000A37AD" w:rsidRPr="000A37AD">
        <w:rPr>
          <w:sz w:val="24"/>
          <w:szCs w:val="24"/>
        </w:rPr>
        <w:t xml:space="preserve">именуемое в дальнейшем «Покупатель», в лице </w:t>
      </w:r>
      <w:r w:rsidR="00DA09EF">
        <w:rPr>
          <w:sz w:val="24"/>
          <w:szCs w:val="24"/>
        </w:rPr>
        <w:t xml:space="preserve">директора </w:t>
      </w:r>
      <w:proofErr w:type="spellStart"/>
      <w:r w:rsidR="00133E21">
        <w:rPr>
          <w:sz w:val="24"/>
          <w:szCs w:val="24"/>
        </w:rPr>
        <w:t>Цошка</w:t>
      </w:r>
      <w:proofErr w:type="spellEnd"/>
      <w:r w:rsidR="00133E21">
        <w:rPr>
          <w:sz w:val="24"/>
          <w:szCs w:val="24"/>
        </w:rPr>
        <w:t xml:space="preserve"> А.П.</w:t>
      </w:r>
      <w:r w:rsidR="000A37AD" w:rsidRPr="000A37AD">
        <w:rPr>
          <w:sz w:val="24"/>
          <w:szCs w:val="24"/>
        </w:rPr>
        <w:t xml:space="preserve">, действующего на основании </w:t>
      </w:r>
      <w:r w:rsidR="00DA09EF">
        <w:rPr>
          <w:sz w:val="24"/>
          <w:szCs w:val="24"/>
        </w:rPr>
        <w:t>Устава</w:t>
      </w:r>
      <w:r w:rsidR="000A37AD" w:rsidRPr="000A37AD">
        <w:rPr>
          <w:sz w:val="24"/>
          <w:szCs w:val="24"/>
        </w:rPr>
        <w:t>, с одной стороны, и</w:t>
      </w:r>
      <w:r w:rsidR="00A66177" w:rsidRPr="00A66177">
        <w:rPr>
          <w:sz w:val="24"/>
          <w:szCs w:val="24"/>
        </w:rPr>
        <w:t>_________</w:t>
      </w:r>
      <w:proofErr w:type="gramStart"/>
      <w:r w:rsidR="00A66177" w:rsidRPr="00A66177">
        <w:rPr>
          <w:sz w:val="24"/>
          <w:szCs w:val="24"/>
        </w:rPr>
        <w:t xml:space="preserve">_ </w:t>
      </w:r>
      <w:r w:rsidR="000A37AD" w:rsidRPr="000A37AD">
        <w:rPr>
          <w:b/>
          <w:sz w:val="24"/>
          <w:szCs w:val="24"/>
        </w:rPr>
        <w:t xml:space="preserve"> </w:t>
      </w:r>
      <w:r w:rsidR="000A37AD" w:rsidRPr="000A37AD">
        <w:rPr>
          <w:sz w:val="24"/>
          <w:szCs w:val="24"/>
        </w:rPr>
        <w:t>,</w:t>
      </w:r>
      <w:proofErr w:type="gramEnd"/>
      <w:r w:rsidR="00197EAD" w:rsidRPr="009915EB">
        <w:rPr>
          <w:sz w:val="24"/>
          <w:szCs w:val="24"/>
        </w:rPr>
        <w:t xml:space="preserve"> </w:t>
      </w:r>
      <w:r w:rsidR="00197EAD">
        <w:rPr>
          <w:sz w:val="24"/>
          <w:szCs w:val="24"/>
        </w:rPr>
        <w:t xml:space="preserve">именуемое в дальнейшем </w:t>
      </w:r>
      <w:r w:rsidR="00197EAD" w:rsidRPr="000A37AD">
        <w:rPr>
          <w:sz w:val="24"/>
          <w:szCs w:val="24"/>
        </w:rPr>
        <w:t>«П</w:t>
      </w:r>
      <w:r w:rsidR="00A66177">
        <w:rPr>
          <w:sz w:val="24"/>
          <w:szCs w:val="24"/>
        </w:rPr>
        <w:t>родавец</w:t>
      </w:r>
      <w:r w:rsidR="00197EAD" w:rsidRPr="000A37AD">
        <w:rPr>
          <w:sz w:val="24"/>
          <w:szCs w:val="24"/>
        </w:rPr>
        <w:t>»,</w:t>
      </w:r>
      <w:r w:rsidR="00197EAD" w:rsidRPr="009915EB">
        <w:rPr>
          <w:sz w:val="24"/>
          <w:szCs w:val="24"/>
        </w:rPr>
        <w:t xml:space="preserve"> в лице </w:t>
      </w:r>
      <w:r w:rsidR="00A66177" w:rsidRPr="00A66177">
        <w:rPr>
          <w:sz w:val="24"/>
          <w:szCs w:val="24"/>
        </w:rPr>
        <w:t>__________</w:t>
      </w:r>
      <w:r w:rsidR="00A66177">
        <w:rPr>
          <w:sz w:val="24"/>
          <w:szCs w:val="24"/>
        </w:rPr>
        <w:t xml:space="preserve"> </w:t>
      </w:r>
      <w:r w:rsidR="00DF45F3" w:rsidRPr="00570F53">
        <w:rPr>
          <w:sz w:val="24"/>
          <w:szCs w:val="24"/>
        </w:rPr>
        <w:t xml:space="preserve">действующего на основании </w:t>
      </w:r>
      <w:r w:rsidR="005F6937">
        <w:rPr>
          <w:sz w:val="24"/>
          <w:szCs w:val="24"/>
        </w:rPr>
        <w:t>Устава</w:t>
      </w:r>
      <w:r w:rsidR="00EE193D">
        <w:rPr>
          <w:sz w:val="24"/>
          <w:szCs w:val="24"/>
        </w:rPr>
        <w:t xml:space="preserve">, </w:t>
      </w:r>
      <w:r w:rsidR="00EE193D" w:rsidRPr="00275BB7">
        <w:rPr>
          <w:sz w:val="24"/>
          <w:szCs w:val="24"/>
        </w:rPr>
        <w:t>с друго</w:t>
      </w:r>
      <w:r w:rsidR="00EE193D">
        <w:rPr>
          <w:sz w:val="24"/>
          <w:szCs w:val="24"/>
        </w:rPr>
        <w:t xml:space="preserve">й стороны, и вместе именуемые </w:t>
      </w:r>
      <w:r w:rsidR="00EE193D" w:rsidRPr="004D2D3E">
        <w:rPr>
          <w:b/>
          <w:sz w:val="24"/>
          <w:szCs w:val="24"/>
        </w:rPr>
        <w:t>«Стороны»</w:t>
      </w:r>
      <w:r w:rsidR="00EE193D">
        <w:rPr>
          <w:sz w:val="24"/>
          <w:szCs w:val="24"/>
        </w:rPr>
        <w:t xml:space="preserve">, </w:t>
      </w:r>
      <w:r w:rsidR="00DF45F3" w:rsidRPr="00570F53">
        <w:rPr>
          <w:sz w:val="24"/>
          <w:szCs w:val="24"/>
        </w:rPr>
        <w:t xml:space="preserve">заключили </w:t>
      </w:r>
      <w:r w:rsidR="000A37AD">
        <w:rPr>
          <w:sz w:val="24"/>
          <w:szCs w:val="24"/>
        </w:rPr>
        <w:t>настоящий контракт</w:t>
      </w:r>
      <w:r w:rsidR="00DF45F3" w:rsidRPr="00570F53">
        <w:rPr>
          <w:sz w:val="24"/>
          <w:szCs w:val="24"/>
        </w:rPr>
        <w:t xml:space="preserve"> о нижеследующем:</w:t>
      </w:r>
      <w:r w:rsidR="00DF45F3" w:rsidRPr="00570F53">
        <w:rPr>
          <w:bCs/>
          <w:sz w:val="24"/>
          <w:szCs w:val="24"/>
        </w:rPr>
        <w:t xml:space="preserve"> </w:t>
      </w:r>
    </w:p>
    <w:p w14:paraId="6288C958" w14:textId="77777777" w:rsidR="00DF45F3" w:rsidRDefault="00DF45F3" w:rsidP="00DF45F3">
      <w:pPr>
        <w:shd w:val="clear" w:color="auto" w:fill="FFFFFF"/>
        <w:tabs>
          <w:tab w:val="left" w:pos="278"/>
        </w:tabs>
        <w:ind w:firstLine="284"/>
        <w:jc w:val="both"/>
        <w:rPr>
          <w:b/>
          <w:sz w:val="24"/>
          <w:szCs w:val="24"/>
        </w:rPr>
      </w:pPr>
    </w:p>
    <w:p w14:paraId="34A11A59" w14:textId="77777777" w:rsidR="00DF45F3" w:rsidRDefault="00DF45F3" w:rsidP="00DF45F3">
      <w:pPr>
        <w:shd w:val="clear" w:color="auto" w:fill="FFFFFF"/>
        <w:tabs>
          <w:tab w:val="left" w:pos="278"/>
        </w:tabs>
        <w:ind w:firstLine="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1.</w:t>
      </w:r>
      <w:r w:rsidR="00B72202">
        <w:rPr>
          <w:b/>
          <w:sz w:val="24"/>
          <w:szCs w:val="24"/>
        </w:rPr>
        <w:t xml:space="preserve"> </w:t>
      </w:r>
      <w:r w:rsidR="000A37AD">
        <w:rPr>
          <w:b/>
          <w:spacing w:val="-1"/>
          <w:sz w:val="24"/>
          <w:szCs w:val="24"/>
        </w:rPr>
        <w:t>Предмет контракта</w:t>
      </w:r>
    </w:p>
    <w:p w14:paraId="237C98F5" w14:textId="77777777" w:rsidR="00A85325" w:rsidRPr="004C6601" w:rsidRDefault="00D6027C" w:rsidP="00A85325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</w:t>
      </w:r>
      <w:r w:rsidR="000A37AD">
        <w:rPr>
          <w:sz w:val="24"/>
          <w:szCs w:val="24"/>
        </w:rPr>
        <w:t xml:space="preserve">По настоящему контракту </w:t>
      </w:r>
      <w:r w:rsidR="006E0AD8">
        <w:rPr>
          <w:sz w:val="24"/>
          <w:szCs w:val="24"/>
        </w:rPr>
        <w:t>П</w:t>
      </w:r>
      <w:r w:rsidR="00A66177">
        <w:rPr>
          <w:sz w:val="24"/>
          <w:szCs w:val="24"/>
        </w:rPr>
        <w:t>родавец</w:t>
      </w:r>
      <w:r w:rsidR="00DF45F3">
        <w:rPr>
          <w:sz w:val="24"/>
          <w:szCs w:val="24"/>
        </w:rPr>
        <w:t xml:space="preserve"> обяз</w:t>
      </w:r>
      <w:r w:rsidR="00A146AF">
        <w:rPr>
          <w:sz w:val="24"/>
          <w:szCs w:val="24"/>
        </w:rPr>
        <w:t xml:space="preserve">уется передать в собственность </w:t>
      </w:r>
      <w:r w:rsidR="00A66177">
        <w:rPr>
          <w:sz w:val="24"/>
          <w:szCs w:val="24"/>
        </w:rPr>
        <w:t xml:space="preserve">Покупателя </w:t>
      </w:r>
      <w:r w:rsidR="00A85325" w:rsidRPr="00C451E7">
        <w:rPr>
          <w:sz w:val="24"/>
          <w:szCs w:val="24"/>
        </w:rPr>
        <w:t xml:space="preserve">следующие виды </w:t>
      </w:r>
      <w:r w:rsidR="00A85325">
        <w:rPr>
          <w:sz w:val="24"/>
          <w:szCs w:val="24"/>
        </w:rPr>
        <w:t>горюче-смазочных материалов</w:t>
      </w:r>
      <w:r w:rsidR="002E66A1">
        <w:rPr>
          <w:sz w:val="24"/>
          <w:szCs w:val="24"/>
        </w:rPr>
        <w:t xml:space="preserve"> (далее – ГСМ)</w:t>
      </w:r>
      <w:r w:rsidR="004C6601">
        <w:rPr>
          <w:sz w:val="24"/>
          <w:szCs w:val="24"/>
        </w:rPr>
        <w:t>:</w:t>
      </w:r>
    </w:p>
    <w:p w14:paraId="7E04B38F" w14:textId="793826BF" w:rsidR="00A85325" w:rsidRPr="00C451E7" w:rsidRDefault="00A85325" w:rsidP="00A85325">
      <w:pPr>
        <w:ind w:firstLine="284"/>
        <w:jc w:val="both"/>
        <w:rPr>
          <w:sz w:val="24"/>
          <w:szCs w:val="24"/>
        </w:rPr>
      </w:pPr>
      <w:r w:rsidRPr="00C451E7">
        <w:rPr>
          <w:sz w:val="24"/>
          <w:szCs w:val="24"/>
        </w:rPr>
        <w:t>-</w:t>
      </w:r>
      <w:r w:rsidR="00533162">
        <w:rPr>
          <w:sz w:val="24"/>
          <w:szCs w:val="24"/>
        </w:rPr>
        <w:t xml:space="preserve">бензин Аи-95 в количестве </w:t>
      </w:r>
      <w:r w:rsidR="00133E21">
        <w:rPr>
          <w:sz w:val="24"/>
          <w:szCs w:val="24"/>
        </w:rPr>
        <w:t>500</w:t>
      </w:r>
      <w:r>
        <w:rPr>
          <w:sz w:val="24"/>
          <w:szCs w:val="24"/>
        </w:rPr>
        <w:t xml:space="preserve"> </w:t>
      </w:r>
      <w:r w:rsidRPr="00973988">
        <w:rPr>
          <w:sz w:val="24"/>
          <w:szCs w:val="24"/>
        </w:rPr>
        <w:t>литров</w:t>
      </w:r>
      <w:r w:rsidRPr="00C451E7">
        <w:rPr>
          <w:sz w:val="24"/>
          <w:szCs w:val="24"/>
        </w:rPr>
        <w:t>;</w:t>
      </w:r>
    </w:p>
    <w:p w14:paraId="15697CDF" w14:textId="0FD86AC6" w:rsidR="00DF45F3" w:rsidRPr="00133E21" w:rsidRDefault="00A85325" w:rsidP="00A85325">
      <w:pPr>
        <w:ind w:firstLine="284"/>
        <w:jc w:val="both"/>
        <w:rPr>
          <w:sz w:val="24"/>
          <w:szCs w:val="24"/>
        </w:rPr>
      </w:pPr>
      <w:r w:rsidRPr="00973988">
        <w:rPr>
          <w:sz w:val="24"/>
          <w:szCs w:val="24"/>
        </w:rPr>
        <w:t xml:space="preserve">-дизельное топливо в количестве </w:t>
      </w:r>
      <w:r w:rsidR="00133E21">
        <w:rPr>
          <w:sz w:val="24"/>
          <w:szCs w:val="24"/>
        </w:rPr>
        <w:t>1</w:t>
      </w:r>
      <w:r>
        <w:rPr>
          <w:sz w:val="24"/>
          <w:szCs w:val="24"/>
        </w:rPr>
        <w:t xml:space="preserve"> </w:t>
      </w:r>
      <w:r w:rsidR="00133E21">
        <w:rPr>
          <w:sz w:val="24"/>
          <w:szCs w:val="24"/>
        </w:rPr>
        <w:t>4</w:t>
      </w:r>
      <w:r>
        <w:rPr>
          <w:sz w:val="24"/>
          <w:szCs w:val="24"/>
        </w:rPr>
        <w:t>00</w:t>
      </w:r>
      <w:r w:rsidRPr="00973988">
        <w:rPr>
          <w:sz w:val="24"/>
          <w:szCs w:val="24"/>
        </w:rPr>
        <w:t xml:space="preserve"> литр</w:t>
      </w:r>
      <w:r>
        <w:rPr>
          <w:sz w:val="24"/>
          <w:szCs w:val="24"/>
        </w:rPr>
        <w:t>ов,</w:t>
      </w:r>
      <w:r w:rsidRPr="00C451E7">
        <w:rPr>
          <w:sz w:val="24"/>
          <w:szCs w:val="24"/>
        </w:rPr>
        <w:t xml:space="preserve"> </w:t>
      </w:r>
      <w:r w:rsidR="005F6937">
        <w:rPr>
          <w:sz w:val="24"/>
          <w:szCs w:val="24"/>
        </w:rPr>
        <w:t xml:space="preserve">(далее – товар), </w:t>
      </w:r>
      <w:r w:rsidR="000A37AD" w:rsidRPr="000A37AD">
        <w:rPr>
          <w:sz w:val="24"/>
          <w:szCs w:val="24"/>
        </w:rPr>
        <w:t>Покупатель обязуется принять и оплатить его стоимость в порядке, установленном настоящим Контрактом</w:t>
      </w:r>
      <w:r w:rsidR="00DF45F3">
        <w:rPr>
          <w:sz w:val="24"/>
          <w:szCs w:val="24"/>
        </w:rPr>
        <w:t>.</w:t>
      </w:r>
    </w:p>
    <w:p w14:paraId="0AE83DAC" w14:textId="77777777" w:rsidR="00DF45F3" w:rsidRDefault="00DF45F3" w:rsidP="00DF45F3">
      <w:pPr>
        <w:pStyle w:val="HTML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</w:t>
      </w:r>
      <w:r w:rsidR="004078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Ассортимент, цена и количество товара оп</w:t>
      </w:r>
      <w:r w:rsidR="002B3B52">
        <w:rPr>
          <w:rFonts w:ascii="Times New Roman" w:hAnsi="Times New Roman" w:cs="Times New Roman"/>
          <w:sz w:val="24"/>
          <w:szCs w:val="24"/>
        </w:rPr>
        <w:t>ределяются согласно спецификации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2B3B52">
        <w:rPr>
          <w:rFonts w:ascii="Times New Roman" w:hAnsi="Times New Roman" w:cs="Times New Roman"/>
          <w:sz w:val="24"/>
          <w:szCs w:val="24"/>
        </w:rPr>
        <w:t>Приложение), являющей</w:t>
      </w:r>
      <w:r>
        <w:rPr>
          <w:rFonts w:ascii="Times New Roman" w:hAnsi="Times New Roman" w:cs="Times New Roman"/>
          <w:sz w:val="24"/>
          <w:szCs w:val="24"/>
        </w:rPr>
        <w:t xml:space="preserve">ся </w:t>
      </w:r>
      <w:r w:rsidR="002B3B52">
        <w:rPr>
          <w:rFonts w:ascii="Times New Roman" w:hAnsi="Times New Roman" w:cs="Times New Roman"/>
          <w:sz w:val="24"/>
          <w:szCs w:val="24"/>
        </w:rPr>
        <w:t>неотъемлемой частью настоящего контракта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A92ADFA" w14:textId="77777777" w:rsidR="00DF45F3" w:rsidRDefault="00DF45F3" w:rsidP="00DF45F3">
      <w:pPr>
        <w:pStyle w:val="HTML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</w:t>
      </w:r>
      <w:r w:rsidR="004078E8">
        <w:rPr>
          <w:rFonts w:ascii="Times New Roman" w:hAnsi="Times New Roman" w:cs="Times New Roman"/>
          <w:sz w:val="24"/>
          <w:szCs w:val="24"/>
        </w:rPr>
        <w:t xml:space="preserve"> </w:t>
      </w:r>
      <w:r w:rsidR="00975EB9">
        <w:rPr>
          <w:rFonts w:ascii="Times New Roman" w:hAnsi="Times New Roman" w:cs="Times New Roman"/>
          <w:sz w:val="24"/>
          <w:szCs w:val="24"/>
        </w:rPr>
        <w:t>Спецификация (Приложение</w:t>
      </w:r>
      <w:r w:rsidR="002C4290">
        <w:rPr>
          <w:rFonts w:ascii="Times New Roman" w:hAnsi="Times New Roman" w:cs="Times New Roman"/>
          <w:sz w:val="24"/>
          <w:szCs w:val="24"/>
        </w:rPr>
        <w:t>)</w:t>
      </w:r>
      <w:r w:rsidR="00975EB9">
        <w:rPr>
          <w:rFonts w:ascii="Times New Roman" w:hAnsi="Times New Roman" w:cs="Times New Roman"/>
          <w:sz w:val="24"/>
          <w:szCs w:val="24"/>
        </w:rPr>
        <w:t xml:space="preserve"> оформляется письменно и имее</w:t>
      </w:r>
      <w:r>
        <w:rPr>
          <w:rFonts w:ascii="Times New Roman" w:hAnsi="Times New Roman" w:cs="Times New Roman"/>
          <w:sz w:val="24"/>
          <w:szCs w:val="24"/>
        </w:rPr>
        <w:t>т юридическую силу после удостоверения подписями представителей обеих сторон.</w:t>
      </w:r>
    </w:p>
    <w:p w14:paraId="38291607" w14:textId="77777777" w:rsidR="00304610" w:rsidRDefault="00304610" w:rsidP="00CB1196">
      <w:pPr>
        <w:pStyle w:val="HTML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1B3EEBF4" w14:textId="77777777" w:rsidR="00304610" w:rsidRPr="009E0AB4" w:rsidRDefault="00304610" w:rsidP="00304610">
      <w:pPr>
        <w:pStyle w:val="a3"/>
        <w:spacing w:after="60"/>
        <w:ind w:firstLine="357"/>
        <w:jc w:val="center"/>
        <w:rPr>
          <w:rFonts w:eastAsia="Arial Unicode MS"/>
          <w:b/>
          <w:sz w:val="24"/>
          <w:szCs w:val="24"/>
        </w:rPr>
      </w:pPr>
      <w:r w:rsidRPr="009E0AB4">
        <w:rPr>
          <w:rFonts w:eastAsia="Arial Unicode MS"/>
          <w:b/>
          <w:sz w:val="24"/>
          <w:szCs w:val="24"/>
        </w:rPr>
        <w:t>2. Качество товара</w:t>
      </w:r>
    </w:p>
    <w:p w14:paraId="57EEA836" w14:textId="77777777" w:rsidR="00304610" w:rsidRPr="009E0AB4" w:rsidRDefault="00304610" w:rsidP="00EC05CC">
      <w:pPr>
        <w:pStyle w:val="HTML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E0AB4">
        <w:rPr>
          <w:b/>
          <w:sz w:val="24"/>
          <w:szCs w:val="24"/>
        </w:rPr>
        <w:t xml:space="preserve">  </w:t>
      </w:r>
      <w:r w:rsidRPr="009E0AB4">
        <w:rPr>
          <w:rFonts w:ascii="Times New Roman" w:hAnsi="Times New Roman" w:cs="Times New Roman"/>
          <w:sz w:val="24"/>
          <w:szCs w:val="24"/>
        </w:rPr>
        <w:t>2.1. Качество товара должно полностью соответствовать Сертификату качества страны-производителя и действующим ГОСТам для данной группы товаров, действующим на территории ПМР.</w:t>
      </w:r>
    </w:p>
    <w:p w14:paraId="79B7FEC6" w14:textId="77777777" w:rsidR="00304610" w:rsidRPr="009E0AB4" w:rsidRDefault="00304610" w:rsidP="00EC05CC">
      <w:pPr>
        <w:pStyle w:val="a3"/>
        <w:ind w:firstLine="360"/>
        <w:jc w:val="both"/>
        <w:rPr>
          <w:b/>
          <w:sz w:val="24"/>
          <w:szCs w:val="24"/>
        </w:rPr>
      </w:pPr>
    </w:p>
    <w:p w14:paraId="22B5E5FF" w14:textId="77777777" w:rsidR="00304610" w:rsidRPr="009E0AB4" w:rsidRDefault="00304610" w:rsidP="00EC05CC">
      <w:pPr>
        <w:ind w:firstLine="360"/>
        <w:jc w:val="center"/>
        <w:outlineLvl w:val="0"/>
        <w:rPr>
          <w:b/>
          <w:sz w:val="24"/>
          <w:szCs w:val="24"/>
        </w:rPr>
      </w:pPr>
      <w:r w:rsidRPr="009E0AB4">
        <w:rPr>
          <w:b/>
          <w:noProof/>
          <w:sz w:val="24"/>
          <w:szCs w:val="24"/>
        </w:rPr>
        <w:t>3. Условия</w:t>
      </w:r>
      <w:r w:rsidRPr="009E0AB4">
        <w:rPr>
          <w:b/>
          <w:sz w:val="24"/>
          <w:szCs w:val="24"/>
        </w:rPr>
        <w:t xml:space="preserve"> поставки товара</w:t>
      </w:r>
    </w:p>
    <w:p w14:paraId="3745290D" w14:textId="77777777" w:rsidR="00304610" w:rsidRPr="009E0AB4" w:rsidRDefault="00304610" w:rsidP="00EC05CC">
      <w:pPr>
        <w:pStyle w:val="HTML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238FC">
        <w:rPr>
          <w:rFonts w:ascii="Times New Roman" w:hAnsi="Times New Roman" w:cs="Times New Roman"/>
          <w:sz w:val="24"/>
          <w:szCs w:val="24"/>
        </w:rPr>
        <w:t>3.1. Продавец отпускает Покупателю товар по талонам с АЗС Продавца</w:t>
      </w:r>
      <w:r w:rsidR="00E03927" w:rsidRPr="00E238FC">
        <w:rPr>
          <w:rFonts w:ascii="Times New Roman" w:hAnsi="Times New Roman" w:cs="Times New Roman"/>
          <w:sz w:val="24"/>
          <w:szCs w:val="24"/>
        </w:rPr>
        <w:t xml:space="preserve"> </w:t>
      </w:r>
      <w:r w:rsidR="00E03927" w:rsidRPr="00E238FC">
        <w:rPr>
          <w:rFonts w:ascii="Times New Roman" w:eastAsia="Times New Roman" w:hAnsi="Times New Roman" w:cs="Times New Roman"/>
          <w:sz w:val="24"/>
          <w:szCs w:val="24"/>
        </w:rPr>
        <w:t>в пределах срока действия настоящего Контракта.</w:t>
      </w:r>
    </w:p>
    <w:p w14:paraId="7344A126" w14:textId="77777777" w:rsidR="00EC05CC" w:rsidRPr="009E0AB4" w:rsidRDefault="002E66A1" w:rsidP="00EC05CC">
      <w:pPr>
        <w:pStyle w:val="HTML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E0AB4">
        <w:rPr>
          <w:rFonts w:ascii="Times New Roman" w:hAnsi="Times New Roman" w:cs="Times New Roman"/>
          <w:sz w:val="24"/>
          <w:szCs w:val="24"/>
        </w:rPr>
        <w:t>Талоны выдаются на весь закупаемый объем товара, выписанных на каждые 10 или 20 литров ГСМ, с целью заправки в любое удобное время на АЗС поставщика, расположенных на территории ПМР, и последующего хранения неиспользованного остатка ГСМ в резервуарах АЗС поставщика.</w:t>
      </w:r>
    </w:p>
    <w:p w14:paraId="2AE72F4F" w14:textId="77777777" w:rsidR="002E66A1" w:rsidRPr="009E0AB4" w:rsidRDefault="00EC05CC" w:rsidP="00EC05CC">
      <w:pPr>
        <w:pStyle w:val="HTML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E0AB4">
        <w:rPr>
          <w:rFonts w:ascii="Times New Roman" w:hAnsi="Times New Roman" w:cs="Times New Roman"/>
          <w:sz w:val="24"/>
          <w:szCs w:val="24"/>
        </w:rPr>
        <w:t xml:space="preserve">3.2. </w:t>
      </w:r>
      <w:r w:rsidR="002E66A1" w:rsidRPr="009E0AB4">
        <w:rPr>
          <w:rFonts w:ascii="Times New Roman" w:hAnsi="Times New Roman" w:cs="Times New Roman"/>
          <w:sz w:val="24"/>
          <w:szCs w:val="24"/>
        </w:rPr>
        <w:t>По факту передачи талонов Покупатель подписывает товарную накладную.</w:t>
      </w:r>
    </w:p>
    <w:p w14:paraId="020EB0F6" w14:textId="77777777" w:rsidR="00304610" w:rsidRPr="00304610" w:rsidRDefault="00304610" w:rsidP="00304610">
      <w:pPr>
        <w:jc w:val="both"/>
        <w:rPr>
          <w:b/>
          <w:sz w:val="24"/>
          <w:szCs w:val="24"/>
        </w:rPr>
      </w:pPr>
    </w:p>
    <w:p w14:paraId="08A776E2" w14:textId="77777777" w:rsidR="00DF45F3" w:rsidRDefault="00DF45F3" w:rsidP="00CB1196">
      <w:pPr>
        <w:shd w:val="clear" w:color="auto" w:fill="FFFFFF"/>
        <w:tabs>
          <w:tab w:val="left" w:pos="278"/>
        </w:tabs>
        <w:jc w:val="both"/>
        <w:rPr>
          <w:bCs/>
          <w:color w:val="000000"/>
          <w:spacing w:val="-12"/>
          <w:sz w:val="24"/>
          <w:szCs w:val="24"/>
        </w:rPr>
      </w:pPr>
    </w:p>
    <w:p w14:paraId="1B886159" w14:textId="77777777" w:rsidR="00B06E66" w:rsidRPr="00B06E66" w:rsidRDefault="00EB66CC" w:rsidP="00B06E66">
      <w:pPr>
        <w:pStyle w:val="HTML0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pacing w:val="-1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2"/>
          <w:sz w:val="24"/>
          <w:szCs w:val="24"/>
        </w:rPr>
        <w:t>4</w:t>
      </w:r>
      <w:r w:rsidR="00B06E66" w:rsidRPr="00B06E66">
        <w:rPr>
          <w:rFonts w:ascii="Times New Roman" w:eastAsia="Times New Roman" w:hAnsi="Times New Roman" w:cs="Times New Roman"/>
          <w:b/>
          <w:bCs/>
          <w:color w:val="000000"/>
          <w:spacing w:val="-12"/>
          <w:sz w:val="24"/>
          <w:szCs w:val="24"/>
        </w:rPr>
        <w:t>.</w:t>
      </w:r>
      <w:r w:rsidR="00B06E66" w:rsidRPr="00B06E66">
        <w:rPr>
          <w:rFonts w:ascii="Times New Roman" w:eastAsia="Times New Roman" w:hAnsi="Times New Roman" w:cs="Times New Roman"/>
          <w:b/>
          <w:bCs/>
          <w:color w:val="000000"/>
          <w:spacing w:val="-12"/>
          <w:sz w:val="24"/>
          <w:szCs w:val="24"/>
        </w:rPr>
        <w:tab/>
        <w:t>Цена контракта и порядок оплаты</w:t>
      </w:r>
    </w:p>
    <w:p w14:paraId="5A0B4200" w14:textId="5EED2034" w:rsidR="006729C2" w:rsidRPr="00E31E05" w:rsidRDefault="00EB66CC" w:rsidP="006729C2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B06E66" w:rsidRPr="009B7FBD">
        <w:rPr>
          <w:sz w:val="24"/>
          <w:szCs w:val="24"/>
        </w:rPr>
        <w:t>.1.</w:t>
      </w:r>
      <w:r w:rsidR="00B06E66" w:rsidRPr="00B06E66">
        <w:t xml:space="preserve"> </w:t>
      </w:r>
      <w:r w:rsidR="00B06E66" w:rsidRPr="00E31E05">
        <w:rPr>
          <w:sz w:val="24"/>
          <w:szCs w:val="24"/>
        </w:rPr>
        <w:t xml:space="preserve">Цена Контракта составляет </w:t>
      </w:r>
      <w:r w:rsidR="00EA757C" w:rsidRPr="00EA757C">
        <w:rPr>
          <w:sz w:val="24"/>
          <w:szCs w:val="24"/>
        </w:rPr>
        <w:t xml:space="preserve">__________ </w:t>
      </w:r>
      <w:r w:rsidR="00C80DB8" w:rsidRPr="00E31E05">
        <w:rPr>
          <w:sz w:val="24"/>
          <w:szCs w:val="24"/>
        </w:rPr>
        <w:t>(</w:t>
      </w:r>
      <w:r w:rsidR="00C80DB8">
        <w:rPr>
          <w:sz w:val="24"/>
          <w:szCs w:val="24"/>
        </w:rPr>
        <w:t xml:space="preserve"> </w:t>
      </w:r>
      <w:r w:rsidR="00EA757C">
        <w:rPr>
          <w:sz w:val="24"/>
          <w:szCs w:val="24"/>
        </w:rPr>
        <w:t xml:space="preserve">        </w:t>
      </w:r>
      <w:r w:rsidR="00B06E66" w:rsidRPr="00E31E05">
        <w:rPr>
          <w:sz w:val="24"/>
          <w:szCs w:val="24"/>
        </w:rPr>
        <w:t xml:space="preserve">) рублей ПМР, что соответствует </w:t>
      </w:r>
      <w:r w:rsidR="0002276A" w:rsidRPr="00084109">
        <w:rPr>
          <w:sz w:val="24"/>
          <w:szCs w:val="24"/>
        </w:rPr>
        <w:t>План</w:t>
      </w:r>
      <w:r w:rsidR="0002276A">
        <w:rPr>
          <w:sz w:val="24"/>
          <w:szCs w:val="24"/>
        </w:rPr>
        <w:t xml:space="preserve">у </w:t>
      </w:r>
      <w:r w:rsidR="0002276A" w:rsidRPr="00084109">
        <w:rPr>
          <w:sz w:val="24"/>
          <w:szCs w:val="24"/>
        </w:rPr>
        <w:t xml:space="preserve">закупок товаров, работ, </w:t>
      </w:r>
      <w:r w:rsidR="0002276A">
        <w:rPr>
          <w:sz w:val="24"/>
          <w:szCs w:val="24"/>
        </w:rPr>
        <w:t>услуг для обеспечения нужд ГУП «</w:t>
      </w:r>
      <w:r w:rsidR="00133E21">
        <w:rPr>
          <w:sz w:val="24"/>
          <w:szCs w:val="24"/>
        </w:rPr>
        <w:t>ИТРМ</w:t>
      </w:r>
      <w:r w:rsidR="0002276A">
        <w:rPr>
          <w:sz w:val="24"/>
          <w:szCs w:val="24"/>
        </w:rPr>
        <w:t>»</w:t>
      </w:r>
      <w:r w:rsidR="0002276A" w:rsidRPr="00084109">
        <w:rPr>
          <w:sz w:val="24"/>
          <w:szCs w:val="24"/>
        </w:rPr>
        <w:t xml:space="preserve"> на 2022 год</w:t>
      </w:r>
      <w:r w:rsidR="00DB2690">
        <w:rPr>
          <w:sz w:val="24"/>
          <w:szCs w:val="24"/>
        </w:rPr>
        <w:t>.</w:t>
      </w:r>
    </w:p>
    <w:p w14:paraId="7CEFF12C" w14:textId="77777777" w:rsidR="00B06E66" w:rsidRPr="009E0AB4" w:rsidRDefault="00EB66CC" w:rsidP="009B7FBD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B06E66" w:rsidRPr="00E31E05">
        <w:rPr>
          <w:sz w:val="24"/>
          <w:szCs w:val="24"/>
        </w:rPr>
        <w:t xml:space="preserve">.2. Цена Контракта, указанная в пункте 2.1. настоящего Контракта, является твердой и определяется на весь срок исполнения Контракта, и может изменяться только в случаях, </w:t>
      </w:r>
      <w:r w:rsidR="00B06E66" w:rsidRPr="009E0AB4">
        <w:rPr>
          <w:sz w:val="24"/>
          <w:szCs w:val="24"/>
        </w:rPr>
        <w:t xml:space="preserve">порядке и на условиях, предусмотренных законодательством в сфере закупок. </w:t>
      </w:r>
    </w:p>
    <w:p w14:paraId="1C040E30" w14:textId="77777777" w:rsidR="00B06E66" w:rsidRPr="009E0AB4" w:rsidRDefault="00EB66CC" w:rsidP="009B7FBD">
      <w:pPr>
        <w:ind w:firstLine="360"/>
        <w:jc w:val="both"/>
        <w:rPr>
          <w:sz w:val="24"/>
          <w:szCs w:val="24"/>
        </w:rPr>
      </w:pPr>
      <w:r w:rsidRPr="009E0AB4">
        <w:rPr>
          <w:sz w:val="24"/>
          <w:szCs w:val="24"/>
        </w:rPr>
        <w:t>4</w:t>
      </w:r>
      <w:r w:rsidR="00B06E66" w:rsidRPr="009E0AB4">
        <w:rPr>
          <w:sz w:val="24"/>
          <w:szCs w:val="24"/>
        </w:rPr>
        <w:t>.3.</w:t>
      </w:r>
      <w:r w:rsidR="007432F9" w:rsidRPr="009E0AB4">
        <w:rPr>
          <w:sz w:val="24"/>
          <w:szCs w:val="24"/>
        </w:rPr>
        <w:t xml:space="preserve"> Источником финансирования являю</w:t>
      </w:r>
      <w:r w:rsidR="00B06E66" w:rsidRPr="009E0AB4">
        <w:rPr>
          <w:sz w:val="24"/>
          <w:szCs w:val="24"/>
        </w:rPr>
        <w:t xml:space="preserve">тся </w:t>
      </w:r>
      <w:r w:rsidR="007432F9" w:rsidRPr="009E0AB4">
        <w:rPr>
          <w:sz w:val="24"/>
          <w:szCs w:val="24"/>
        </w:rPr>
        <w:t>собственные средства ГУП «Республиканский расчётный информационный центр»</w:t>
      </w:r>
      <w:r w:rsidR="00B06E66" w:rsidRPr="009E0AB4">
        <w:rPr>
          <w:sz w:val="24"/>
          <w:szCs w:val="24"/>
        </w:rPr>
        <w:t>.</w:t>
      </w:r>
    </w:p>
    <w:p w14:paraId="62A0FBD0" w14:textId="77777777" w:rsidR="00D91720" w:rsidRPr="009E0AB4" w:rsidRDefault="00B06E66" w:rsidP="00CB1196">
      <w:pPr>
        <w:jc w:val="both"/>
        <w:rPr>
          <w:sz w:val="24"/>
          <w:szCs w:val="24"/>
        </w:rPr>
      </w:pPr>
      <w:r w:rsidRPr="009E0AB4">
        <w:rPr>
          <w:sz w:val="24"/>
          <w:szCs w:val="24"/>
        </w:rPr>
        <w:t xml:space="preserve"> </w:t>
      </w:r>
      <w:r w:rsidR="005F4524" w:rsidRPr="009E0AB4">
        <w:rPr>
          <w:sz w:val="24"/>
          <w:szCs w:val="24"/>
        </w:rPr>
        <w:t xml:space="preserve">     </w:t>
      </w:r>
      <w:r w:rsidR="00EB66CC" w:rsidRPr="009E0AB4">
        <w:rPr>
          <w:sz w:val="24"/>
          <w:szCs w:val="24"/>
        </w:rPr>
        <w:t>4</w:t>
      </w:r>
      <w:r w:rsidR="005F4524" w:rsidRPr="009E0AB4">
        <w:rPr>
          <w:sz w:val="24"/>
          <w:szCs w:val="24"/>
        </w:rPr>
        <w:t xml:space="preserve">.4. </w:t>
      </w:r>
      <w:r w:rsidR="00CB1196" w:rsidRPr="009E0AB4">
        <w:rPr>
          <w:sz w:val="24"/>
          <w:szCs w:val="24"/>
        </w:rPr>
        <w:t>Оплата производится авансовым платежом в размере 100% на основании выставленного счета</w:t>
      </w:r>
      <w:r w:rsidR="00D91720" w:rsidRPr="009E0AB4">
        <w:rPr>
          <w:sz w:val="24"/>
          <w:szCs w:val="24"/>
        </w:rPr>
        <w:t xml:space="preserve"> путем </w:t>
      </w:r>
      <w:r w:rsidR="007432F9" w:rsidRPr="009E0AB4">
        <w:rPr>
          <w:sz w:val="24"/>
          <w:szCs w:val="24"/>
        </w:rPr>
        <w:t>перечисления</w:t>
      </w:r>
      <w:r w:rsidR="00D91720" w:rsidRPr="009E0AB4">
        <w:rPr>
          <w:sz w:val="24"/>
          <w:szCs w:val="24"/>
        </w:rPr>
        <w:t xml:space="preserve"> денежных сред</w:t>
      </w:r>
      <w:r w:rsidR="002B4BAE" w:rsidRPr="009E0AB4">
        <w:rPr>
          <w:sz w:val="24"/>
          <w:szCs w:val="24"/>
        </w:rPr>
        <w:t>ств на расчетный счет П</w:t>
      </w:r>
      <w:r w:rsidR="00EA757C" w:rsidRPr="009E0AB4">
        <w:rPr>
          <w:sz w:val="24"/>
          <w:szCs w:val="24"/>
        </w:rPr>
        <w:t>родавца</w:t>
      </w:r>
      <w:r w:rsidR="00CB1196" w:rsidRPr="009E0AB4">
        <w:rPr>
          <w:sz w:val="24"/>
          <w:szCs w:val="24"/>
        </w:rPr>
        <w:t>.</w:t>
      </w:r>
    </w:p>
    <w:p w14:paraId="54E93320" w14:textId="77777777" w:rsidR="006E0AD8" w:rsidRPr="009E0AB4" w:rsidRDefault="006E0AD8" w:rsidP="00E31E05">
      <w:pPr>
        <w:jc w:val="both"/>
        <w:rPr>
          <w:sz w:val="24"/>
          <w:szCs w:val="24"/>
        </w:rPr>
      </w:pPr>
    </w:p>
    <w:p w14:paraId="115B474B" w14:textId="77777777" w:rsidR="006E0AD8" w:rsidRPr="006E0AD8" w:rsidRDefault="00EB66CC" w:rsidP="006E0AD8">
      <w:pPr>
        <w:shd w:val="clear" w:color="auto" w:fill="FFFFFF"/>
        <w:tabs>
          <w:tab w:val="left" w:leader="underscore" w:pos="8587"/>
        </w:tabs>
        <w:ind w:firstLine="360"/>
        <w:jc w:val="center"/>
        <w:rPr>
          <w:b/>
          <w:color w:val="000000"/>
          <w:spacing w:val="-2"/>
          <w:sz w:val="24"/>
          <w:szCs w:val="24"/>
        </w:rPr>
      </w:pPr>
      <w:r w:rsidRPr="009E0AB4">
        <w:rPr>
          <w:b/>
          <w:color w:val="000000"/>
          <w:spacing w:val="-2"/>
          <w:sz w:val="24"/>
          <w:szCs w:val="24"/>
        </w:rPr>
        <w:t>5</w:t>
      </w:r>
      <w:r w:rsidR="006E0AD8" w:rsidRPr="009E0AB4">
        <w:rPr>
          <w:b/>
          <w:color w:val="000000"/>
          <w:spacing w:val="-2"/>
          <w:sz w:val="24"/>
          <w:szCs w:val="24"/>
        </w:rPr>
        <w:t>. Права и обязанности сторон</w:t>
      </w:r>
    </w:p>
    <w:p w14:paraId="75CAB49A" w14:textId="77777777" w:rsidR="006E0AD8" w:rsidRPr="00FA0AFB" w:rsidRDefault="006E0AD8" w:rsidP="006E0AD8">
      <w:pPr>
        <w:shd w:val="clear" w:color="auto" w:fill="FFFFFF"/>
        <w:tabs>
          <w:tab w:val="left" w:leader="underscore" w:pos="8587"/>
        </w:tabs>
        <w:jc w:val="both"/>
        <w:rPr>
          <w:b/>
          <w:color w:val="000000"/>
          <w:spacing w:val="-2"/>
          <w:sz w:val="24"/>
          <w:szCs w:val="24"/>
        </w:rPr>
      </w:pPr>
      <w:r w:rsidRPr="006E0AD8">
        <w:rPr>
          <w:color w:val="000000"/>
          <w:spacing w:val="-2"/>
          <w:sz w:val="24"/>
          <w:szCs w:val="24"/>
        </w:rPr>
        <w:t xml:space="preserve">      </w:t>
      </w:r>
      <w:r w:rsidR="00EB66CC">
        <w:rPr>
          <w:b/>
          <w:color w:val="000000"/>
          <w:spacing w:val="-2"/>
          <w:sz w:val="24"/>
          <w:szCs w:val="24"/>
        </w:rPr>
        <w:t>5</w:t>
      </w:r>
      <w:r w:rsidRPr="00FA0AFB">
        <w:rPr>
          <w:b/>
          <w:color w:val="000000"/>
          <w:spacing w:val="-2"/>
          <w:sz w:val="24"/>
          <w:szCs w:val="24"/>
        </w:rPr>
        <w:t>.1. П</w:t>
      </w:r>
      <w:r w:rsidR="00EA757C" w:rsidRPr="00FA0AFB">
        <w:rPr>
          <w:b/>
          <w:color w:val="000000"/>
          <w:spacing w:val="-2"/>
          <w:sz w:val="24"/>
          <w:szCs w:val="24"/>
        </w:rPr>
        <w:t>родавец</w:t>
      </w:r>
      <w:r w:rsidRPr="00FA0AFB">
        <w:rPr>
          <w:b/>
          <w:color w:val="000000"/>
          <w:spacing w:val="-2"/>
          <w:sz w:val="24"/>
          <w:szCs w:val="24"/>
        </w:rPr>
        <w:t xml:space="preserve"> обязан:</w:t>
      </w:r>
    </w:p>
    <w:p w14:paraId="7C7F6629" w14:textId="77777777" w:rsidR="00B054B8" w:rsidRPr="00FA0AFB" w:rsidRDefault="006E0AD8" w:rsidP="006E0AD8">
      <w:pPr>
        <w:shd w:val="clear" w:color="auto" w:fill="FFFFFF"/>
        <w:tabs>
          <w:tab w:val="left" w:leader="underscore" w:pos="8587"/>
        </w:tabs>
        <w:jc w:val="both"/>
        <w:rPr>
          <w:color w:val="000000"/>
          <w:spacing w:val="-2"/>
          <w:sz w:val="24"/>
          <w:szCs w:val="24"/>
        </w:rPr>
      </w:pPr>
      <w:r w:rsidRPr="00FA0AFB">
        <w:rPr>
          <w:color w:val="000000"/>
          <w:spacing w:val="-2"/>
          <w:sz w:val="24"/>
          <w:szCs w:val="24"/>
        </w:rPr>
        <w:t xml:space="preserve">     </w:t>
      </w:r>
      <w:r w:rsidR="00EB66CC">
        <w:rPr>
          <w:color w:val="000000"/>
          <w:spacing w:val="-2"/>
          <w:sz w:val="24"/>
          <w:szCs w:val="24"/>
        </w:rPr>
        <w:t xml:space="preserve"> 5</w:t>
      </w:r>
      <w:r w:rsidRPr="00FA0AFB">
        <w:rPr>
          <w:color w:val="000000"/>
          <w:spacing w:val="-2"/>
          <w:sz w:val="24"/>
          <w:szCs w:val="24"/>
        </w:rPr>
        <w:t>.1.1. Надлежащим образом исполнить принятые на себя обязательства по настоящему Контракту</w:t>
      </w:r>
      <w:r w:rsidR="00B054B8" w:rsidRPr="00FA0AFB">
        <w:rPr>
          <w:color w:val="000000"/>
          <w:spacing w:val="-2"/>
          <w:sz w:val="24"/>
          <w:szCs w:val="24"/>
        </w:rPr>
        <w:t>;</w:t>
      </w:r>
    </w:p>
    <w:p w14:paraId="3E7F3A97" w14:textId="77777777" w:rsidR="006E0AD8" w:rsidRPr="00FA0AFB" w:rsidRDefault="006E0AD8" w:rsidP="006E0AD8">
      <w:pPr>
        <w:shd w:val="clear" w:color="auto" w:fill="FFFFFF"/>
        <w:tabs>
          <w:tab w:val="left" w:leader="underscore" w:pos="8587"/>
        </w:tabs>
        <w:jc w:val="both"/>
        <w:rPr>
          <w:color w:val="000000"/>
          <w:spacing w:val="-2"/>
          <w:sz w:val="24"/>
          <w:szCs w:val="24"/>
        </w:rPr>
      </w:pPr>
      <w:r w:rsidRPr="00FA0AFB">
        <w:rPr>
          <w:color w:val="000000"/>
          <w:spacing w:val="-2"/>
          <w:sz w:val="24"/>
          <w:szCs w:val="24"/>
        </w:rPr>
        <w:t xml:space="preserve">      </w:t>
      </w:r>
      <w:r w:rsidR="00EB66CC">
        <w:rPr>
          <w:color w:val="000000"/>
          <w:spacing w:val="-2"/>
          <w:sz w:val="24"/>
          <w:szCs w:val="24"/>
        </w:rPr>
        <w:t>5</w:t>
      </w:r>
      <w:r w:rsidR="00CB1196" w:rsidRPr="00FA0AFB">
        <w:rPr>
          <w:color w:val="000000"/>
          <w:spacing w:val="-2"/>
          <w:sz w:val="24"/>
          <w:szCs w:val="24"/>
        </w:rPr>
        <w:t>.1.2</w:t>
      </w:r>
      <w:r w:rsidRPr="00FA0AFB">
        <w:rPr>
          <w:color w:val="000000"/>
          <w:spacing w:val="-2"/>
          <w:sz w:val="24"/>
          <w:szCs w:val="24"/>
        </w:rPr>
        <w:t xml:space="preserve">. Гарантировать качество поставляемого Товара и его соответствие установленным стандартам </w:t>
      </w:r>
      <w:r w:rsidR="00191851" w:rsidRPr="00FA0AFB">
        <w:rPr>
          <w:color w:val="000000"/>
          <w:spacing w:val="-2"/>
          <w:sz w:val="24"/>
          <w:szCs w:val="24"/>
        </w:rPr>
        <w:t>страны-производителя</w:t>
      </w:r>
      <w:r w:rsidRPr="00FA0AFB">
        <w:rPr>
          <w:color w:val="000000"/>
          <w:spacing w:val="-2"/>
          <w:sz w:val="24"/>
          <w:szCs w:val="24"/>
        </w:rPr>
        <w:t>;</w:t>
      </w:r>
    </w:p>
    <w:p w14:paraId="31F78AE6" w14:textId="77777777" w:rsidR="006E0AD8" w:rsidRPr="00FA0AFB" w:rsidRDefault="006E0AD8" w:rsidP="006E0AD8">
      <w:pPr>
        <w:shd w:val="clear" w:color="auto" w:fill="FFFFFF"/>
        <w:tabs>
          <w:tab w:val="left" w:leader="underscore" w:pos="8587"/>
        </w:tabs>
        <w:jc w:val="both"/>
        <w:rPr>
          <w:color w:val="000000"/>
          <w:spacing w:val="-2"/>
          <w:sz w:val="24"/>
          <w:szCs w:val="24"/>
        </w:rPr>
      </w:pPr>
      <w:r w:rsidRPr="00FA0AFB">
        <w:rPr>
          <w:color w:val="000000"/>
          <w:spacing w:val="-2"/>
          <w:sz w:val="24"/>
          <w:szCs w:val="24"/>
        </w:rPr>
        <w:lastRenderedPageBreak/>
        <w:t xml:space="preserve">      </w:t>
      </w:r>
      <w:r w:rsidR="00EB66CC">
        <w:rPr>
          <w:color w:val="000000"/>
          <w:spacing w:val="-2"/>
          <w:sz w:val="24"/>
          <w:szCs w:val="24"/>
        </w:rPr>
        <w:t>5</w:t>
      </w:r>
      <w:r w:rsidR="00CB1196" w:rsidRPr="00FA0AFB">
        <w:rPr>
          <w:color w:val="000000"/>
          <w:spacing w:val="-2"/>
          <w:sz w:val="24"/>
          <w:szCs w:val="24"/>
        </w:rPr>
        <w:t>.1.3</w:t>
      </w:r>
      <w:r w:rsidRPr="00FA0AFB">
        <w:rPr>
          <w:color w:val="000000"/>
          <w:spacing w:val="-2"/>
          <w:sz w:val="24"/>
          <w:szCs w:val="24"/>
        </w:rPr>
        <w:t>. Незамедлительно информировать Покупателя обо всех обстоятельствах, препятствующих исполнению Контракта;</w:t>
      </w:r>
    </w:p>
    <w:p w14:paraId="00985D72" w14:textId="77777777" w:rsidR="006E0AD8" w:rsidRDefault="00EB66CC" w:rsidP="006E0AD8">
      <w:pPr>
        <w:shd w:val="clear" w:color="auto" w:fill="FFFFFF"/>
        <w:tabs>
          <w:tab w:val="left" w:leader="underscore" w:pos="8587"/>
        </w:tabs>
        <w:ind w:firstLine="360"/>
        <w:jc w:val="both"/>
        <w:rPr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5</w:t>
      </w:r>
      <w:r w:rsidR="00CB1196" w:rsidRPr="00FA0AFB">
        <w:rPr>
          <w:color w:val="000000"/>
          <w:spacing w:val="-2"/>
          <w:sz w:val="24"/>
          <w:szCs w:val="24"/>
        </w:rPr>
        <w:t>.1.4</w:t>
      </w:r>
      <w:r w:rsidR="006E0AD8" w:rsidRPr="00FA0AFB">
        <w:rPr>
          <w:color w:val="000000"/>
          <w:spacing w:val="-2"/>
          <w:sz w:val="24"/>
          <w:szCs w:val="24"/>
        </w:rPr>
        <w:t>. Произвести за свой счет замену Товара ненадлежащего качества на соответствующий качеству Товар, либо устранить недостатки, обнаруженные в Товаре</w:t>
      </w:r>
      <w:r w:rsidR="001B5E73" w:rsidRPr="00FA0AFB">
        <w:rPr>
          <w:color w:val="000000"/>
          <w:spacing w:val="-2"/>
          <w:sz w:val="24"/>
          <w:szCs w:val="24"/>
        </w:rPr>
        <w:t>,</w:t>
      </w:r>
      <w:r w:rsidR="006E0AD8" w:rsidRPr="00FA0AFB">
        <w:rPr>
          <w:color w:val="000000"/>
          <w:spacing w:val="-2"/>
          <w:sz w:val="24"/>
          <w:szCs w:val="24"/>
        </w:rPr>
        <w:t xml:space="preserve"> </w:t>
      </w:r>
      <w:r w:rsidR="001B5E73" w:rsidRPr="00FA0AFB">
        <w:rPr>
          <w:sz w:val="24"/>
          <w:szCs w:val="24"/>
        </w:rPr>
        <w:t>в течение 5 (пяти) рабочих дней с момента извещения Покупателем о некачественном товаре</w:t>
      </w:r>
      <w:r w:rsidR="001D0ED9">
        <w:rPr>
          <w:sz w:val="24"/>
          <w:szCs w:val="24"/>
        </w:rPr>
        <w:t>;</w:t>
      </w:r>
    </w:p>
    <w:p w14:paraId="70458141" w14:textId="77777777" w:rsidR="001D0ED9" w:rsidRPr="00FA0AFB" w:rsidRDefault="001D0ED9" w:rsidP="006E0AD8">
      <w:pPr>
        <w:shd w:val="clear" w:color="auto" w:fill="FFFFFF"/>
        <w:tabs>
          <w:tab w:val="left" w:leader="underscore" w:pos="8587"/>
        </w:tabs>
        <w:ind w:firstLine="360"/>
        <w:jc w:val="both"/>
        <w:rPr>
          <w:color w:val="000000"/>
          <w:spacing w:val="-2"/>
          <w:sz w:val="24"/>
          <w:szCs w:val="24"/>
        </w:rPr>
      </w:pPr>
      <w:r>
        <w:rPr>
          <w:sz w:val="24"/>
          <w:szCs w:val="24"/>
        </w:rPr>
        <w:t>5.1.5. Выполнять иные обязанности, предусмотренные законодательством Приднестровской Молдавской Республики.</w:t>
      </w:r>
    </w:p>
    <w:p w14:paraId="357C8636" w14:textId="77777777" w:rsidR="006E0AD8" w:rsidRPr="00FA0AFB" w:rsidRDefault="00EB66CC" w:rsidP="006E0AD8">
      <w:pPr>
        <w:shd w:val="clear" w:color="auto" w:fill="FFFFFF"/>
        <w:tabs>
          <w:tab w:val="left" w:leader="underscore" w:pos="8587"/>
        </w:tabs>
        <w:ind w:firstLine="360"/>
        <w:jc w:val="both"/>
        <w:rPr>
          <w:b/>
          <w:color w:val="000000"/>
          <w:spacing w:val="-2"/>
          <w:sz w:val="24"/>
          <w:szCs w:val="24"/>
        </w:rPr>
      </w:pPr>
      <w:r>
        <w:rPr>
          <w:b/>
          <w:color w:val="000000"/>
          <w:spacing w:val="-2"/>
          <w:sz w:val="24"/>
          <w:szCs w:val="24"/>
        </w:rPr>
        <w:t>5</w:t>
      </w:r>
      <w:r w:rsidR="006E0AD8" w:rsidRPr="00FA0AFB">
        <w:rPr>
          <w:b/>
          <w:color w:val="000000"/>
          <w:spacing w:val="-2"/>
          <w:sz w:val="24"/>
          <w:szCs w:val="24"/>
        </w:rPr>
        <w:t>.2. П</w:t>
      </w:r>
      <w:r w:rsidR="00EA757C" w:rsidRPr="00FA0AFB">
        <w:rPr>
          <w:b/>
          <w:color w:val="000000"/>
          <w:spacing w:val="-2"/>
          <w:sz w:val="24"/>
          <w:szCs w:val="24"/>
        </w:rPr>
        <w:t>родавец</w:t>
      </w:r>
      <w:r w:rsidR="006E0AD8" w:rsidRPr="00FA0AFB">
        <w:rPr>
          <w:b/>
          <w:color w:val="000000"/>
          <w:spacing w:val="-2"/>
          <w:sz w:val="24"/>
          <w:szCs w:val="24"/>
        </w:rPr>
        <w:t xml:space="preserve"> вправе:</w:t>
      </w:r>
    </w:p>
    <w:p w14:paraId="0535A4B5" w14:textId="77777777" w:rsidR="006E0AD8" w:rsidRDefault="00EB66CC" w:rsidP="006E0AD8">
      <w:pPr>
        <w:shd w:val="clear" w:color="auto" w:fill="FFFFFF"/>
        <w:tabs>
          <w:tab w:val="left" w:leader="underscore" w:pos="8587"/>
        </w:tabs>
        <w:ind w:firstLine="360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5</w:t>
      </w:r>
      <w:r w:rsidR="006E0AD8" w:rsidRPr="00FA0AFB">
        <w:rPr>
          <w:color w:val="000000"/>
          <w:spacing w:val="-2"/>
          <w:sz w:val="24"/>
          <w:szCs w:val="24"/>
        </w:rPr>
        <w:t xml:space="preserve">.2.1. Требовать от Покупателя своевременной оплаты поставленного Товара в порядке и на условиях, предусмотренных настоящим </w:t>
      </w:r>
      <w:r w:rsidR="001D0ED9">
        <w:rPr>
          <w:color w:val="000000"/>
          <w:spacing w:val="-2"/>
          <w:sz w:val="24"/>
          <w:szCs w:val="24"/>
        </w:rPr>
        <w:t>Контрактом;</w:t>
      </w:r>
    </w:p>
    <w:p w14:paraId="75FC541F" w14:textId="77777777" w:rsidR="001D0ED9" w:rsidRPr="00FA0AFB" w:rsidRDefault="001D0ED9" w:rsidP="006E0AD8">
      <w:pPr>
        <w:shd w:val="clear" w:color="auto" w:fill="FFFFFF"/>
        <w:tabs>
          <w:tab w:val="left" w:leader="underscore" w:pos="8587"/>
        </w:tabs>
        <w:ind w:firstLine="360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5.2.2. Реализовывать иные права, </w:t>
      </w:r>
      <w:r>
        <w:rPr>
          <w:sz w:val="24"/>
          <w:szCs w:val="24"/>
        </w:rPr>
        <w:t>предусмотренные законодательством Приднестровской Молдавской Республики.</w:t>
      </w:r>
    </w:p>
    <w:p w14:paraId="6C341515" w14:textId="77777777" w:rsidR="006E0AD8" w:rsidRPr="00FA0AFB" w:rsidRDefault="00EB66CC" w:rsidP="006E0AD8">
      <w:pPr>
        <w:shd w:val="clear" w:color="auto" w:fill="FFFFFF"/>
        <w:tabs>
          <w:tab w:val="left" w:leader="underscore" w:pos="8587"/>
        </w:tabs>
        <w:ind w:firstLine="360"/>
        <w:jc w:val="both"/>
        <w:rPr>
          <w:b/>
          <w:color w:val="000000"/>
          <w:spacing w:val="-2"/>
          <w:sz w:val="24"/>
          <w:szCs w:val="24"/>
        </w:rPr>
      </w:pPr>
      <w:r>
        <w:rPr>
          <w:b/>
          <w:color w:val="000000"/>
          <w:spacing w:val="-2"/>
          <w:sz w:val="24"/>
          <w:szCs w:val="24"/>
        </w:rPr>
        <w:t>5</w:t>
      </w:r>
      <w:r w:rsidR="006E0AD8" w:rsidRPr="00FA0AFB">
        <w:rPr>
          <w:b/>
          <w:color w:val="000000"/>
          <w:spacing w:val="-2"/>
          <w:sz w:val="24"/>
          <w:szCs w:val="24"/>
        </w:rPr>
        <w:t>.3.  Покупатель обязан:</w:t>
      </w:r>
    </w:p>
    <w:p w14:paraId="2519AF28" w14:textId="77777777" w:rsidR="006E0AD8" w:rsidRPr="00FA0AFB" w:rsidRDefault="00EB66CC" w:rsidP="006E0AD8">
      <w:pPr>
        <w:shd w:val="clear" w:color="auto" w:fill="FFFFFF"/>
        <w:tabs>
          <w:tab w:val="left" w:leader="underscore" w:pos="8587"/>
        </w:tabs>
        <w:ind w:firstLine="360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5</w:t>
      </w:r>
      <w:r w:rsidR="006E0AD8" w:rsidRPr="00FA0AFB">
        <w:rPr>
          <w:color w:val="000000"/>
          <w:spacing w:val="-2"/>
          <w:sz w:val="24"/>
          <w:szCs w:val="24"/>
        </w:rPr>
        <w:t>.3.1. Принять и оплатить Товар в соответствии с условиями настоящего Контракта;</w:t>
      </w:r>
    </w:p>
    <w:p w14:paraId="656153FE" w14:textId="77777777" w:rsidR="001D0ED9" w:rsidRDefault="00FA0AFB" w:rsidP="001D0ED9">
      <w:pPr>
        <w:ind w:firstLine="284"/>
        <w:jc w:val="both"/>
        <w:rPr>
          <w:sz w:val="24"/>
          <w:szCs w:val="24"/>
        </w:rPr>
      </w:pPr>
      <w:r w:rsidRPr="00FA0AFB">
        <w:rPr>
          <w:color w:val="000000"/>
          <w:spacing w:val="-2"/>
          <w:sz w:val="24"/>
          <w:szCs w:val="24"/>
        </w:rPr>
        <w:t xml:space="preserve"> </w:t>
      </w:r>
      <w:r w:rsidR="00EB66CC">
        <w:rPr>
          <w:color w:val="000000"/>
          <w:spacing w:val="-2"/>
          <w:sz w:val="24"/>
          <w:szCs w:val="24"/>
        </w:rPr>
        <w:t>5</w:t>
      </w:r>
      <w:r w:rsidR="006E0AD8" w:rsidRPr="00FA0AFB">
        <w:rPr>
          <w:color w:val="000000"/>
          <w:spacing w:val="-2"/>
          <w:sz w:val="24"/>
          <w:szCs w:val="24"/>
        </w:rPr>
        <w:t xml:space="preserve">.3.2. </w:t>
      </w:r>
      <w:r w:rsidRPr="00FA0AFB">
        <w:rPr>
          <w:sz w:val="24"/>
          <w:szCs w:val="24"/>
        </w:rPr>
        <w:t>Осуществить при передаче товара его провер</w:t>
      </w:r>
      <w:r w:rsidR="001D0ED9">
        <w:rPr>
          <w:sz w:val="24"/>
          <w:szCs w:val="24"/>
        </w:rPr>
        <w:t>ку по количеству и ассортименту;</w:t>
      </w:r>
    </w:p>
    <w:p w14:paraId="61E01588" w14:textId="77777777" w:rsidR="001D0ED9" w:rsidRPr="00FA0AFB" w:rsidRDefault="001D0ED9" w:rsidP="001D0ED9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5.3.3. Выполнять иные обязанности, предусмотренные законодательством Приднестровской Молдавской Республики.</w:t>
      </w:r>
    </w:p>
    <w:p w14:paraId="6CA6EF93" w14:textId="77777777" w:rsidR="006E0AD8" w:rsidRPr="00FA0AFB" w:rsidRDefault="006E0AD8" w:rsidP="006E0AD8">
      <w:pPr>
        <w:shd w:val="clear" w:color="auto" w:fill="FFFFFF"/>
        <w:tabs>
          <w:tab w:val="left" w:leader="underscore" w:pos="8587"/>
        </w:tabs>
        <w:jc w:val="both"/>
        <w:rPr>
          <w:b/>
          <w:color w:val="000000"/>
          <w:spacing w:val="-2"/>
          <w:sz w:val="24"/>
          <w:szCs w:val="24"/>
        </w:rPr>
      </w:pPr>
      <w:r w:rsidRPr="00FA0AFB">
        <w:rPr>
          <w:color w:val="000000"/>
          <w:spacing w:val="-2"/>
          <w:sz w:val="24"/>
          <w:szCs w:val="24"/>
        </w:rPr>
        <w:t xml:space="preserve">      </w:t>
      </w:r>
      <w:r w:rsidR="00EB66CC">
        <w:rPr>
          <w:b/>
          <w:color w:val="000000"/>
          <w:spacing w:val="-2"/>
          <w:sz w:val="24"/>
          <w:szCs w:val="24"/>
        </w:rPr>
        <w:t>5</w:t>
      </w:r>
      <w:r w:rsidRPr="00FA0AFB">
        <w:rPr>
          <w:b/>
          <w:color w:val="000000"/>
          <w:spacing w:val="-2"/>
          <w:sz w:val="24"/>
          <w:szCs w:val="24"/>
        </w:rPr>
        <w:t>.4. Покупатель вправе:</w:t>
      </w:r>
    </w:p>
    <w:p w14:paraId="5B41CD31" w14:textId="77777777" w:rsidR="006E0AD8" w:rsidRPr="00FA0AFB" w:rsidRDefault="00EB66CC" w:rsidP="006E0AD8">
      <w:pPr>
        <w:shd w:val="clear" w:color="auto" w:fill="FFFFFF"/>
        <w:tabs>
          <w:tab w:val="left" w:leader="underscore" w:pos="8587"/>
        </w:tabs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      5</w:t>
      </w:r>
      <w:r w:rsidR="006E0AD8" w:rsidRPr="00FA0AFB">
        <w:rPr>
          <w:color w:val="000000"/>
          <w:spacing w:val="-2"/>
          <w:sz w:val="24"/>
          <w:szCs w:val="24"/>
        </w:rPr>
        <w:t>.4.1. Требовать от Поставщика надлежащего исполнения обязательств, предусмотренных настоящим Контрактом;</w:t>
      </w:r>
    </w:p>
    <w:p w14:paraId="0669B522" w14:textId="77777777" w:rsidR="005772C1" w:rsidRDefault="00EB66CC" w:rsidP="00FA0AFB">
      <w:pPr>
        <w:pStyle w:val="HTML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E0AD8" w:rsidRPr="00FA0AFB">
        <w:rPr>
          <w:rFonts w:ascii="Times New Roman" w:hAnsi="Times New Roman" w:cs="Times New Roman"/>
          <w:sz w:val="24"/>
          <w:szCs w:val="24"/>
        </w:rPr>
        <w:t xml:space="preserve">.4.2. </w:t>
      </w:r>
      <w:r w:rsidR="00FA0AFB" w:rsidRPr="00FA0AFB">
        <w:rPr>
          <w:rFonts w:ascii="Times New Roman" w:hAnsi="Times New Roman" w:cs="Times New Roman"/>
          <w:sz w:val="24"/>
          <w:szCs w:val="24"/>
        </w:rPr>
        <w:t>Требовать у Продавца замены товара в случае его несоответствия установленным стандартам страны-производителя на</w:t>
      </w:r>
      <w:r w:rsidR="001D0ED9">
        <w:rPr>
          <w:rFonts w:ascii="Times New Roman" w:hAnsi="Times New Roman" w:cs="Times New Roman"/>
          <w:sz w:val="24"/>
          <w:szCs w:val="24"/>
        </w:rPr>
        <w:t xml:space="preserve"> соответствующий качеству товар;</w:t>
      </w:r>
    </w:p>
    <w:p w14:paraId="20569526" w14:textId="77777777" w:rsidR="001D0ED9" w:rsidRPr="00FA0AFB" w:rsidRDefault="001D0ED9" w:rsidP="001D0ED9">
      <w:pPr>
        <w:shd w:val="clear" w:color="auto" w:fill="FFFFFF"/>
        <w:tabs>
          <w:tab w:val="left" w:leader="underscore" w:pos="8587"/>
        </w:tabs>
        <w:ind w:firstLine="360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5.4.3. Реализовывать иные права, </w:t>
      </w:r>
      <w:r>
        <w:rPr>
          <w:sz w:val="24"/>
          <w:szCs w:val="24"/>
        </w:rPr>
        <w:t>предусмотренные законодательством Приднестровской Молдавской Республики.</w:t>
      </w:r>
    </w:p>
    <w:p w14:paraId="34A48455" w14:textId="77777777" w:rsidR="00FA0AFB" w:rsidRDefault="00FA0AFB" w:rsidP="00FA0AFB">
      <w:pPr>
        <w:pStyle w:val="HTML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26758D31" w14:textId="77777777" w:rsidR="00DF45F3" w:rsidRDefault="007F1621" w:rsidP="00DF45F3">
      <w:pPr>
        <w:pStyle w:val="HTML0"/>
        <w:ind w:firstLine="36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6</w:t>
      </w:r>
      <w:r w:rsidR="00DF45F3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B7220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DF45F3">
        <w:rPr>
          <w:rFonts w:ascii="Times New Roman" w:hAnsi="Times New Roman" w:cs="Times New Roman"/>
          <w:b/>
          <w:color w:val="000000"/>
          <w:sz w:val="24"/>
          <w:szCs w:val="24"/>
        </w:rPr>
        <w:t>Ответственность сторон</w:t>
      </w:r>
    </w:p>
    <w:p w14:paraId="06B66240" w14:textId="77777777" w:rsidR="00416958" w:rsidRDefault="007F1621" w:rsidP="005772C1">
      <w:pPr>
        <w:pStyle w:val="a3"/>
        <w:ind w:first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</w:t>
      </w:r>
      <w:r w:rsidR="005772C1">
        <w:rPr>
          <w:color w:val="000000"/>
          <w:sz w:val="24"/>
          <w:szCs w:val="24"/>
        </w:rPr>
        <w:t>.1. П</w:t>
      </w:r>
      <w:r w:rsidR="00EA757C">
        <w:rPr>
          <w:color w:val="000000"/>
          <w:sz w:val="24"/>
          <w:szCs w:val="24"/>
        </w:rPr>
        <w:t>родавец</w:t>
      </w:r>
      <w:r w:rsidR="005772C1" w:rsidRPr="00930519">
        <w:rPr>
          <w:color w:val="000000"/>
          <w:sz w:val="24"/>
          <w:szCs w:val="24"/>
        </w:rPr>
        <w:t xml:space="preserve"> о</w:t>
      </w:r>
      <w:r w:rsidR="00416958">
        <w:rPr>
          <w:color w:val="000000"/>
          <w:sz w:val="24"/>
          <w:szCs w:val="24"/>
        </w:rPr>
        <w:t>твечает за надлежащее качество т</w:t>
      </w:r>
      <w:r w:rsidR="005772C1" w:rsidRPr="00930519">
        <w:rPr>
          <w:color w:val="000000"/>
          <w:sz w:val="24"/>
          <w:szCs w:val="24"/>
        </w:rPr>
        <w:t>овара</w:t>
      </w:r>
      <w:r w:rsidR="00416958">
        <w:rPr>
          <w:color w:val="000000"/>
          <w:sz w:val="24"/>
          <w:szCs w:val="24"/>
        </w:rPr>
        <w:t>.</w:t>
      </w:r>
    </w:p>
    <w:p w14:paraId="1DE3F5BD" w14:textId="77777777" w:rsidR="005772C1" w:rsidRPr="00930519" w:rsidRDefault="007F1621" w:rsidP="005772C1">
      <w:pPr>
        <w:pStyle w:val="a3"/>
        <w:ind w:first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</w:t>
      </w:r>
      <w:r w:rsidR="005772C1" w:rsidRPr="00930519">
        <w:rPr>
          <w:color w:val="000000"/>
          <w:sz w:val="24"/>
          <w:szCs w:val="24"/>
        </w:rPr>
        <w:t>.2.</w:t>
      </w:r>
      <w:r w:rsidR="005772C1">
        <w:rPr>
          <w:color w:val="000000"/>
          <w:sz w:val="24"/>
          <w:szCs w:val="24"/>
        </w:rPr>
        <w:t xml:space="preserve"> </w:t>
      </w:r>
      <w:r w:rsidR="005772C1" w:rsidRPr="00930519">
        <w:rPr>
          <w:color w:val="000000"/>
          <w:sz w:val="24"/>
          <w:szCs w:val="24"/>
        </w:rPr>
        <w:t>З</w:t>
      </w:r>
      <w:r w:rsidR="005772C1">
        <w:rPr>
          <w:color w:val="000000"/>
          <w:sz w:val="24"/>
          <w:szCs w:val="24"/>
        </w:rPr>
        <w:t>а неисполнение и ненадлежащее исполнение условий по настоящему Контракту С</w:t>
      </w:r>
      <w:r w:rsidR="005772C1" w:rsidRPr="00930519">
        <w:rPr>
          <w:color w:val="000000"/>
          <w:sz w:val="24"/>
          <w:szCs w:val="24"/>
        </w:rPr>
        <w:t xml:space="preserve">тороны несут ответственность в порядке, установленном законодательством </w:t>
      </w:r>
      <w:r w:rsidR="005772C1">
        <w:rPr>
          <w:color w:val="000000"/>
          <w:sz w:val="24"/>
          <w:szCs w:val="24"/>
        </w:rPr>
        <w:t>Приднестровской Молдавской Республики и настоящим Контрактом</w:t>
      </w:r>
      <w:r w:rsidR="005772C1" w:rsidRPr="00930519">
        <w:rPr>
          <w:color w:val="000000"/>
          <w:sz w:val="24"/>
          <w:szCs w:val="24"/>
        </w:rPr>
        <w:t>. Возмещению подлежат убытки в виде прямого ущерба.</w:t>
      </w:r>
    </w:p>
    <w:p w14:paraId="4D5707E2" w14:textId="77777777" w:rsidR="005772C1" w:rsidRDefault="007F1621" w:rsidP="005772C1">
      <w:pPr>
        <w:pStyle w:val="a3"/>
        <w:ind w:first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</w:t>
      </w:r>
      <w:r w:rsidR="005772C1" w:rsidRPr="00930519">
        <w:rPr>
          <w:color w:val="000000"/>
          <w:sz w:val="24"/>
          <w:szCs w:val="24"/>
        </w:rPr>
        <w:t>.3.</w:t>
      </w:r>
      <w:r w:rsidR="005772C1">
        <w:rPr>
          <w:color w:val="000000"/>
          <w:sz w:val="24"/>
          <w:szCs w:val="24"/>
        </w:rPr>
        <w:t xml:space="preserve"> В случае неисполнения или ненадлежащего исполнения П</w:t>
      </w:r>
      <w:r w:rsidR="00EA757C">
        <w:rPr>
          <w:color w:val="000000"/>
          <w:sz w:val="24"/>
          <w:szCs w:val="24"/>
        </w:rPr>
        <w:t>родавцом</w:t>
      </w:r>
      <w:r w:rsidR="005772C1">
        <w:rPr>
          <w:color w:val="000000"/>
          <w:sz w:val="24"/>
          <w:szCs w:val="24"/>
        </w:rPr>
        <w:t xml:space="preserve"> своих обязательств по Контракту, он уплачивает Покупателю неустойку в размере 0,05 % от суммы задолженности неисполненного обязательства за каждый день просрочки до полного исполнения своей обязанности. При этом сумма взимаемой неустойки не должна превышать 10 % от общей суммы настоящего Контракта. </w:t>
      </w:r>
    </w:p>
    <w:p w14:paraId="1ED65A19" w14:textId="77777777" w:rsidR="005772C1" w:rsidRPr="00930519" w:rsidRDefault="007F1621" w:rsidP="00416958">
      <w:pPr>
        <w:pStyle w:val="a3"/>
        <w:ind w:first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</w:t>
      </w:r>
      <w:r w:rsidR="005772C1">
        <w:rPr>
          <w:color w:val="000000"/>
          <w:sz w:val="24"/>
          <w:szCs w:val="24"/>
        </w:rPr>
        <w:t>.4. В случае нарушения П</w:t>
      </w:r>
      <w:r w:rsidR="00EA757C">
        <w:rPr>
          <w:color w:val="000000"/>
          <w:sz w:val="24"/>
          <w:szCs w:val="24"/>
        </w:rPr>
        <w:t>родавцом</w:t>
      </w:r>
      <w:r w:rsidR="005772C1">
        <w:rPr>
          <w:color w:val="000000"/>
          <w:sz w:val="24"/>
          <w:szCs w:val="24"/>
        </w:rPr>
        <w:t xml:space="preserve"> сроков исполнения обязательств по Контракту Покупатель перечисляет П</w:t>
      </w:r>
      <w:r w:rsidR="00C80DB8">
        <w:rPr>
          <w:color w:val="000000"/>
          <w:sz w:val="24"/>
          <w:szCs w:val="24"/>
        </w:rPr>
        <w:t>родавцу</w:t>
      </w:r>
      <w:r w:rsidR="005772C1">
        <w:rPr>
          <w:color w:val="000000"/>
          <w:sz w:val="24"/>
          <w:szCs w:val="24"/>
        </w:rPr>
        <w:t xml:space="preserve"> оплату в размере, уменьшенном на размер установленной настоящим Контрактом неустойки за нарушение сроков исполнения обязательств по настоящему Контракту.  </w:t>
      </w:r>
    </w:p>
    <w:p w14:paraId="204B2143" w14:textId="77777777" w:rsidR="00760789" w:rsidRDefault="00760789" w:rsidP="00294746">
      <w:pPr>
        <w:pStyle w:val="HTML0"/>
        <w:rPr>
          <w:rFonts w:ascii="Times New Roman" w:hAnsi="Times New Roman" w:cs="Times New Roman"/>
          <w:b/>
          <w:sz w:val="24"/>
          <w:szCs w:val="24"/>
        </w:rPr>
      </w:pPr>
    </w:p>
    <w:p w14:paraId="7D47D94F" w14:textId="77777777" w:rsidR="00294746" w:rsidRPr="00294746" w:rsidRDefault="007F1621" w:rsidP="00294746">
      <w:pPr>
        <w:pStyle w:val="a3"/>
        <w:spacing w:after="60"/>
        <w:ind w:firstLine="357"/>
        <w:jc w:val="center"/>
        <w:rPr>
          <w:rFonts w:eastAsia="Arial Unicode MS"/>
          <w:b/>
          <w:sz w:val="24"/>
          <w:szCs w:val="24"/>
        </w:rPr>
      </w:pPr>
      <w:r>
        <w:rPr>
          <w:rFonts w:eastAsia="Arial Unicode MS"/>
          <w:b/>
          <w:sz w:val="24"/>
          <w:szCs w:val="24"/>
        </w:rPr>
        <w:t>7</w:t>
      </w:r>
      <w:r w:rsidR="00294746" w:rsidRPr="00294746">
        <w:rPr>
          <w:rFonts w:eastAsia="Arial Unicode MS"/>
          <w:b/>
          <w:sz w:val="24"/>
          <w:szCs w:val="24"/>
        </w:rPr>
        <w:t>. Порядок рассмотрения споров</w:t>
      </w:r>
    </w:p>
    <w:p w14:paraId="4868A0F6" w14:textId="77777777" w:rsidR="00294746" w:rsidRPr="00294746" w:rsidRDefault="007F1621" w:rsidP="00294746">
      <w:pPr>
        <w:pStyle w:val="a3"/>
        <w:ind w:firstLine="357"/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7</w:t>
      </w:r>
      <w:r w:rsidR="00294746" w:rsidRPr="00294746">
        <w:rPr>
          <w:rFonts w:eastAsia="Arial Unicode MS"/>
          <w:sz w:val="24"/>
          <w:szCs w:val="24"/>
        </w:rPr>
        <w:t>.1. Все споры, которые могут возникнуть в ходе исполнения настоящего Контракта, Стороны решают путем двухсторонних переговоров.</w:t>
      </w:r>
    </w:p>
    <w:p w14:paraId="70F3E18B" w14:textId="77777777" w:rsidR="00294746" w:rsidRPr="00294746" w:rsidRDefault="007F1621" w:rsidP="00294746">
      <w:pPr>
        <w:pStyle w:val="a3"/>
        <w:ind w:firstLine="357"/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7</w:t>
      </w:r>
      <w:r w:rsidR="00294746" w:rsidRPr="00294746">
        <w:rPr>
          <w:rFonts w:eastAsia="Arial Unicode MS"/>
          <w:sz w:val="24"/>
          <w:szCs w:val="24"/>
        </w:rPr>
        <w:t>.2. В случае недостижения Сторонами согласованного решения, спор разрешается в Арбитражном суде Приднестровской Молдавской Республики.</w:t>
      </w:r>
    </w:p>
    <w:p w14:paraId="57208C14" w14:textId="77777777" w:rsidR="00294746" w:rsidRPr="00294746" w:rsidRDefault="00294746" w:rsidP="00294746">
      <w:pPr>
        <w:pStyle w:val="a3"/>
        <w:spacing w:after="60"/>
        <w:ind w:firstLine="357"/>
        <w:rPr>
          <w:rFonts w:eastAsia="Arial Unicode MS"/>
          <w:b/>
          <w:sz w:val="24"/>
          <w:szCs w:val="24"/>
        </w:rPr>
      </w:pPr>
    </w:p>
    <w:p w14:paraId="16AABB67" w14:textId="77777777" w:rsidR="009E0AB4" w:rsidRDefault="009E0AB4" w:rsidP="00294746">
      <w:pPr>
        <w:pStyle w:val="a3"/>
        <w:spacing w:after="60"/>
        <w:ind w:firstLine="357"/>
        <w:jc w:val="center"/>
        <w:rPr>
          <w:rFonts w:eastAsia="Arial Unicode MS"/>
          <w:b/>
          <w:sz w:val="24"/>
          <w:szCs w:val="24"/>
        </w:rPr>
      </w:pPr>
    </w:p>
    <w:p w14:paraId="2EE4139E" w14:textId="77777777" w:rsidR="009E0AB4" w:rsidRDefault="009E0AB4" w:rsidP="00294746">
      <w:pPr>
        <w:pStyle w:val="a3"/>
        <w:spacing w:after="60"/>
        <w:ind w:firstLine="357"/>
        <w:jc w:val="center"/>
        <w:rPr>
          <w:rFonts w:eastAsia="Arial Unicode MS"/>
          <w:b/>
          <w:sz w:val="24"/>
          <w:szCs w:val="24"/>
        </w:rPr>
      </w:pPr>
    </w:p>
    <w:p w14:paraId="7ED16CE3" w14:textId="77777777" w:rsidR="00294746" w:rsidRPr="00294746" w:rsidRDefault="007F1621" w:rsidP="00294746">
      <w:pPr>
        <w:pStyle w:val="a3"/>
        <w:spacing w:after="60"/>
        <w:ind w:firstLine="357"/>
        <w:jc w:val="center"/>
        <w:rPr>
          <w:rFonts w:eastAsia="Arial Unicode MS"/>
          <w:b/>
          <w:sz w:val="24"/>
          <w:szCs w:val="24"/>
        </w:rPr>
      </w:pPr>
      <w:r>
        <w:rPr>
          <w:rFonts w:eastAsia="Arial Unicode MS"/>
          <w:b/>
          <w:sz w:val="24"/>
          <w:szCs w:val="24"/>
        </w:rPr>
        <w:t>8</w:t>
      </w:r>
      <w:r w:rsidR="00294746" w:rsidRPr="00294746">
        <w:rPr>
          <w:rFonts w:eastAsia="Arial Unicode MS"/>
          <w:b/>
          <w:sz w:val="24"/>
          <w:szCs w:val="24"/>
        </w:rPr>
        <w:t>. Форс-мажор</w:t>
      </w:r>
    </w:p>
    <w:p w14:paraId="434B2E29" w14:textId="77777777" w:rsidR="00294746" w:rsidRPr="00294746" w:rsidRDefault="007F1621" w:rsidP="00294746">
      <w:pPr>
        <w:pStyle w:val="a3"/>
        <w:ind w:firstLine="357"/>
        <w:jc w:val="both"/>
        <w:rPr>
          <w:rFonts w:eastAsia="Arial Unicode MS"/>
          <w:bCs/>
          <w:sz w:val="24"/>
          <w:szCs w:val="24"/>
        </w:rPr>
      </w:pPr>
      <w:r>
        <w:rPr>
          <w:rFonts w:eastAsia="Arial Unicode MS"/>
          <w:sz w:val="24"/>
          <w:szCs w:val="24"/>
        </w:rPr>
        <w:t>8</w:t>
      </w:r>
      <w:r w:rsidR="00294746" w:rsidRPr="00294746">
        <w:rPr>
          <w:rFonts w:eastAsia="Arial Unicode MS"/>
          <w:sz w:val="24"/>
          <w:szCs w:val="24"/>
        </w:rPr>
        <w:t xml:space="preserve">.1. </w:t>
      </w:r>
      <w:r w:rsidR="00294746" w:rsidRPr="00294746">
        <w:rPr>
          <w:rFonts w:eastAsia="Arial Unicode MS"/>
          <w:bCs/>
          <w:sz w:val="24"/>
          <w:szCs w:val="24"/>
        </w:rPr>
        <w:t xml:space="preserve">Стороны освобождаются от ответственности за частичное или полное неисполнение обязательств по настоящему Контракту, если это неисполнение явилось следствием обстоятельств непреодолимой силы, возникших после заключения Контракта, в результате </w:t>
      </w:r>
      <w:r w:rsidR="00294746" w:rsidRPr="00294746">
        <w:rPr>
          <w:rFonts w:eastAsia="Arial Unicode MS"/>
          <w:bCs/>
          <w:sz w:val="24"/>
          <w:szCs w:val="24"/>
        </w:rPr>
        <w:lastRenderedPageBreak/>
        <w:t>событий чрезвычайного характера, которые Стороны не могли ни предвидеть, ни предотвратить.</w:t>
      </w:r>
    </w:p>
    <w:p w14:paraId="3636B1BD" w14:textId="77777777" w:rsidR="00294746" w:rsidRPr="00294746" w:rsidRDefault="007F1621" w:rsidP="00294746">
      <w:pPr>
        <w:pStyle w:val="a3"/>
        <w:ind w:firstLine="357"/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8</w:t>
      </w:r>
      <w:r w:rsidR="00294746" w:rsidRPr="00294746">
        <w:rPr>
          <w:rFonts w:eastAsia="Arial Unicode MS"/>
          <w:sz w:val="24"/>
          <w:szCs w:val="24"/>
        </w:rPr>
        <w:t>.2. Форс-мажорные обстоятельства не освобождают Стороны от исполнения своих обязательств, а лишь отодвигают время их исполнения.</w:t>
      </w:r>
    </w:p>
    <w:p w14:paraId="6B4D6724" w14:textId="77777777" w:rsidR="00294746" w:rsidRPr="00294746" w:rsidRDefault="00294746" w:rsidP="00294746">
      <w:pPr>
        <w:pStyle w:val="a3"/>
        <w:spacing w:after="60"/>
        <w:ind w:firstLine="357"/>
        <w:rPr>
          <w:rFonts w:eastAsia="Arial Unicode MS"/>
          <w:b/>
          <w:bCs/>
          <w:sz w:val="24"/>
          <w:szCs w:val="24"/>
        </w:rPr>
      </w:pPr>
    </w:p>
    <w:p w14:paraId="137AB4DC" w14:textId="77777777" w:rsidR="00294746" w:rsidRPr="00294746" w:rsidRDefault="007F1621" w:rsidP="00294746">
      <w:pPr>
        <w:pStyle w:val="a3"/>
        <w:spacing w:after="60"/>
        <w:ind w:firstLine="357"/>
        <w:jc w:val="center"/>
        <w:rPr>
          <w:rFonts w:eastAsia="Arial Unicode MS"/>
          <w:b/>
          <w:sz w:val="24"/>
          <w:szCs w:val="24"/>
        </w:rPr>
      </w:pPr>
      <w:r>
        <w:rPr>
          <w:rFonts w:eastAsia="Arial Unicode MS"/>
          <w:b/>
          <w:bCs/>
          <w:sz w:val="24"/>
          <w:szCs w:val="24"/>
        </w:rPr>
        <w:t>9</w:t>
      </w:r>
      <w:r w:rsidR="00294746" w:rsidRPr="00294746">
        <w:rPr>
          <w:rFonts w:eastAsia="Arial Unicode MS"/>
          <w:b/>
          <w:bCs/>
          <w:sz w:val="24"/>
          <w:szCs w:val="24"/>
        </w:rPr>
        <w:t>.</w:t>
      </w:r>
      <w:r w:rsidR="00066A3F">
        <w:rPr>
          <w:rFonts w:eastAsia="Arial Unicode MS"/>
          <w:b/>
          <w:bCs/>
          <w:sz w:val="24"/>
          <w:szCs w:val="24"/>
        </w:rPr>
        <w:t xml:space="preserve"> </w:t>
      </w:r>
      <w:r w:rsidR="00294746" w:rsidRPr="00294746">
        <w:rPr>
          <w:rFonts w:eastAsia="Arial Unicode MS"/>
          <w:b/>
          <w:bCs/>
          <w:sz w:val="24"/>
          <w:szCs w:val="24"/>
        </w:rPr>
        <w:t>Срок действия контракта</w:t>
      </w:r>
    </w:p>
    <w:p w14:paraId="65791B3C" w14:textId="77777777" w:rsidR="0062236F" w:rsidRPr="00294746" w:rsidRDefault="007F1621" w:rsidP="0062236F">
      <w:pPr>
        <w:pStyle w:val="a3"/>
        <w:ind w:firstLine="357"/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9</w:t>
      </w:r>
      <w:r w:rsidR="00294746" w:rsidRPr="00294746">
        <w:rPr>
          <w:rFonts w:eastAsia="Arial Unicode MS"/>
          <w:sz w:val="24"/>
          <w:szCs w:val="24"/>
        </w:rPr>
        <w:t xml:space="preserve">.1. Настоящий Контракт вступает в силу с момента его подписания Сторонами </w:t>
      </w:r>
      <w:r w:rsidR="0062236F">
        <w:rPr>
          <w:rFonts w:eastAsia="Arial Unicode MS"/>
          <w:sz w:val="24"/>
          <w:szCs w:val="24"/>
        </w:rPr>
        <w:t>и действует до 31.12.2022</w:t>
      </w:r>
      <w:r w:rsidR="0062236F" w:rsidRPr="00294746">
        <w:rPr>
          <w:rFonts w:eastAsia="Arial Unicode MS"/>
          <w:sz w:val="24"/>
          <w:szCs w:val="24"/>
        </w:rPr>
        <w:t xml:space="preserve"> года, а в части взятых на себя Ст</w:t>
      </w:r>
      <w:r w:rsidR="0062236F">
        <w:rPr>
          <w:rFonts w:eastAsia="Arial Unicode MS"/>
          <w:sz w:val="24"/>
          <w:szCs w:val="24"/>
        </w:rPr>
        <w:t>оронами обязательств -</w:t>
      </w:r>
      <w:r w:rsidR="0062236F" w:rsidRPr="00294746">
        <w:rPr>
          <w:rFonts w:eastAsia="Arial Unicode MS"/>
          <w:sz w:val="24"/>
          <w:szCs w:val="24"/>
        </w:rPr>
        <w:t xml:space="preserve"> до их полного исполнения.</w:t>
      </w:r>
    </w:p>
    <w:p w14:paraId="7216B94A" w14:textId="77777777" w:rsidR="00294746" w:rsidRDefault="007F1621" w:rsidP="00294746">
      <w:pPr>
        <w:pStyle w:val="a3"/>
        <w:ind w:firstLine="357"/>
        <w:jc w:val="both"/>
        <w:rPr>
          <w:sz w:val="24"/>
          <w:szCs w:val="24"/>
          <w:lang w:bidi="he-IL"/>
        </w:rPr>
      </w:pPr>
      <w:r>
        <w:rPr>
          <w:rFonts w:eastAsia="Arial Unicode MS"/>
          <w:sz w:val="24"/>
          <w:szCs w:val="24"/>
        </w:rPr>
        <w:t>9</w:t>
      </w:r>
      <w:r w:rsidR="00294746" w:rsidRPr="001D39D1">
        <w:rPr>
          <w:rFonts w:eastAsia="Arial Unicode MS"/>
          <w:sz w:val="24"/>
          <w:szCs w:val="24"/>
        </w:rPr>
        <w:t xml:space="preserve">.2. </w:t>
      </w:r>
      <w:r w:rsidR="001D39D1" w:rsidRPr="00FF1004">
        <w:rPr>
          <w:sz w:val="24"/>
          <w:szCs w:val="24"/>
          <w:lang w:bidi="he-IL"/>
        </w:rPr>
        <w:t xml:space="preserve">Изменение условий настоящего </w:t>
      </w:r>
      <w:r w:rsidR="001D39D1">
        <w:rPr>
          <w:sz w:val="24"/>
          <w:szCs w:val="24"/>
        </w:rPr>
        <w:t>контракт</w:t>
      </w:r>
      <w:r w:rsidR="001D39D1" w:rsidRPr="00F73C49">
        <w:rPr>
          <w:sz w:val="24"/>
          <w:szCs w:val="24"/>
        </w:rPr>
        <w:t>а</w:t>
      </w:r>
      <w:r w:rsidR="001D39D1" w:rsidRPr="00FF1004">
        <w:rPr>
          <w:sz w:val="24"/>
          <w:szCs w:val="24"/>
          <w:lang w:bidi="he-IL"/>
        </w:rPr>
        <w:t xml:space="preserve"> и его досрочное прекращение допускаются по соглашению сторон в случаях</w:t>
      </w:r>
      <w:r w:rsidR="001A4792">
        <w:rPr>
          <w:sz w:val="24"/>
          <w:szCs w:val="24"/>
          <w:lang w:bidi="he-IL"/>
        </w:rPr>
        <w:t xml:space="preserve"> и в порядке</w:t>
      </w:r>
      <w:r w:rsidR="001D39D1" w:rsidRPr="00FF1004">
        <w:rPr>
          <w:sz w:val="24"/>
          <w:szCs w:val="24"/>
          <w:lang w:bidi="he-IL"/>
        </w:rPr>
        <w:t>, предусмотренных законодательством Придне</w:t>
      </w:r>
      <w:r w:rsidR="001D39D1">
        <w:rPr>
          <w:sz w:val="24"/>
          <w:szCs w:val="24"/>
          <w:lang w:bidi="he-IL"/>
        </w:rPr>
        <w:t>стровской Молдавской Республики.</w:t>
      </w:r>
    </w:p>
    <w:p w14:paraId="6CCF4CAF" w14:textId="77777777" w:rsidR="006E2DBD" w:rsidRDefault="006E2DBD" w:rsidP="00294746">
      <w:pPr>
        <w:pStyle w:val="a3"/>
        <w:ind w:firstLine="357"/>
        <w:jc w:val="both"/>
        <w:rPr>
          <w:rFonts w:eastAsia="Arial Unicode MS"/>
          <w:sz w:val="24"/>
          <w:szCs w:val="24"/>
        </w:rPr>
      </w:pPr>
      <w:r w:rsidRPr="006E2DBD">
        <w:rPr>
          <w:rFonts w:eastAsia="Arial Unicode MS"/>
          <w:sz w:val="24"/>
          <w:szCs w:val="24"/>
        </w:rPr>
        <w:t>Заказчик вправе принять решение об одностороннем отказе от исполнения контракта по основаниям, предусмотренным гражданским законодательством Приднестровской Молдавской Республики для одностороннего отказа</w:t>
      </w:r>
    </w:p>
    <w:p w14:paraId="67BDB8B4" w14:textId="77777777" w:rsidR="00294746" w:rsidRPr="00294746" w:rsidRDefault="007F1621" w:rsidP="00294746">
      <w:pPr>
        <w:pStyle w:val="a3"/>
        <w:ind w:firstLine="357"/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9</w:t>
      </w:r>
      <w:r w:rsidR="00294746" w:rsidRPr="00294746">
        <w:rPr>
          <w:rFonts w:eastAsia="Arial Unicode MS"/>
          <w:sz w:val="24"/>
          <w:szCs w:val="24"/>
        </w:rPr>
        <w:t>.3. Все изменения и дополнения настоящего Контракта имеют юридическую силу, если они оформлены письменно и удостоверены подписями представителей обеих сторон.</w:t>
      </w:r>
    </w:p>
    <w:p w14:paraId="7463B737" w14:textId="77777777" w:rsidR="00294746" w:rsidRPr="00294746" w:rsidRDefault="007F1621" w:rsidP="00294746">
      <w:pPr>
        <w:pStyle w:val="a3"/>
        <w:ind w:firstLine="357"/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9</w:t>
      </w:r>
      <w:r w:rsidR="00294746" w:rsidRPr="00294746">
        <w:rPr>
          <w:rFonts w:eastAsia="Arial Unicode MS"/>
          <w:sz w:val="24"/>
          <w:szCs w:val="24"/>
        </w:rPr>
        <w:t>.4. Настоящий Контракт составлен в двух экземплярах, имеющих равную юридическую силу.</w:t>
      </w:r>
    </w:p>
    <w:p w14:paraId="3078B36A" w14:textId="77777777" w:rsidR="00294746" w:rsidRPr="00294746" w:rsidRDefault="007F1621" w:rsidP="00294746">
      <w:pPr>
        <w:pStyle w:val="a3"/>
        <w:ind w:firstLine="357"/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9</w:t>
      </w:r>
      <w:r w:rsidR="00294746" w:rsidRPr="00294746">
        <w:rPr>
          <w:rFonts w:eastAsia="Arial Unicode MS"/>
          <w:sz w:val="24"/>
          <w:szCs w:val="24"/>
        </w:rPr>
        <w:t>.5. По всем вопросам, не оговоренным настоящим Контрактом, Стороны руководствуются действующим законодательством Приднестровской Молдавской Республики.</w:t>
      </w:r>
    </w:p>
    <w:p w14:paraId="2187BBDB" w14:textId="77777777" w:rsidR="00DF45F3" w:rsidRDefault="00DF45F3" w:rsidP="00DF45F3">
      <w:pPr>
        <w:pStyle w:val="a3"/>
        <w:spacing w:after="60"/>
        <w:ind w:firstLine="357"/>
        <w:rPr>
          <w:bCs/>
          <w:sz w:val="24"/>
          <w:szCs w:val="24"/>
        </w:rPr>
      </w:pPr>
    </w:p>
    <w:p w14:paraId="6F3E8BEF" w14:textId="77777777" w:rsidR="00F84722" w:rsidRDefault="00F84722" w:rsidP="00F84722">
      <w:pPr>
        <w:jc w:val="center"/>
        <w:rPr>
          <w:b/>
          <w:bCs/>
          <w:sz w:val="24"/>
          <w:szCs w:val="24"/>
        </w:rPr>
      </w:pPr>
      <w:r w:rsidRPr="00F84722">
        <w:rPr>
          <w:b/>
          <w:bCs/>
          <w:sz w:val="24"/>
          <w:szCs w:val="24"/>
        </w:rPr>
        <w:t>1</w:t>
      </w:r>
      <w:r w:rsidR="007F1621">
        <w:rPr>
          <w:b/>
          <w:bCs/>
          <w:sz w:val="24"/>
          <w:szCs w:val="24"/>
        </w:rPr>
        <w:t>0</w:t>
      </w:r>
      <w:r w:rsidRPr="00F84722">
        <w:rPr>
          <w:b/>
          <w:bCs/>
          <w:sz w:val="24"/>
          <w:szCs w:val="24"/>
        </w:rPr>
        <w:t xml:space="preserve">. </w:t>
      </w:r>
      <w:r w:rsidRPr="000E186F">
        <w:rPr>
          <w:b/>
          <w:bCs/>
          <w:sz w:val="24"/>
          <w:szCs w:val="24"/>
        </w:rPr>
        <w:t>Юридические адреса и реквизиты сторон</w:t>
      </w:r>
    </w:p>
    <w:p w14:paraId="4D8B45B0" w14:textId="77777777" w:rsidR="000C6D92" w:rsidRPr="000E186F" w:rsidRDefault="000C6D92" w:rsidP="00F84722">
      <w:pPr>
        <w:jc w:val="center"/>
        <w:rPr>
          <w:b/>
          <w:bCs/>
          <w:sz w:val="24"/>
          <w:szCs w:val="24"/>
        </w:rPr>
      </w:pPr>
    </w:p>
    <w:tbl>
      <w:tblPr>
        <w:tblW w:w="19333" w:type="dxa"/>
        <w:tblLook w:val="01E0" w:firstRow="1" w:lastRow="1" w:firstColumn="1" w:lastColumn="1" w:noHBand="0" w:noVBand="0"/>
      </w:tblPr>
      <w:tblGrid>
        <w:gridCol w:w="4833"/>
        <w:gridCol w:w="4833"/>
        <w:gridCol w:w="4833"/>
        <w:gridCol w:w="4834"/>
      </w:tblGrid>
      <w:tr w:rsidR="00F84722" w:rsidRPr="00F84722" w14:paraId="0A5F44FC" w14:textId="77777777" w:rsidTr="00BD6161">
        <w:trPr>
          <w:trHeight w:val="2147"/>
        </w:trPr>
        <w:tc>
          <w:tcPr>
            <w:tcW w:w="4833" w:type="dxa"/>
          </w:tcPr>
          <w:p w14:paraId="72FD4022" w14:textId="77777777" w:rsidR="00F84722" w:rsidRPr="00F84722" w:rsidRDefault="00F84722" w:rsidP="00F84722">
            <w:pPr>
              <w:jc w:val="both"/>
              <w:rPr>
                <w:b/>
                <w:bCs/>
                <w:sz w:val="24"/>
                <w:szCs w:val="24"/>
              </w:rPr>
            </w:pPr>
            <w:r w:rsidRPr="00F84722">
              <w:rPr>
                <w:b/>
                <w:bCs/>
                <w:sz w:val="24"/>
                <w:szCs w:val="24"/>
              </w:rPr>
              <w:t>«П</w:t>
            </w:r>
            <w:r w:rsidR="00C80DB8">
              <w:rPr>
                <w:b/>
                <w:bCs/>
                <w:sz w:val="24"/>
                <w:szCs w:val="24"/>
              </w:rPr>
              <w:t>родавец</w:t>
            </w:r>
            <w:r w:rsidRPr="00F84722">
              <w:rPr>
                <w:b/>
                <w:bCs/>
                <w:sz w:val="24"/>
                <w:szCs w:val="24"/>
              </w:rPr>
              <w:t>»</w:t>
            </w:r>
          </w:p>
          <w:p w14:paraId="78925853" w14:textId="77777777" w:rsidR="00F84722" w:rsidRPr="00F84722" w:rsidRDefault="00F84722" w:rsidP="00F84722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215371A6" w14:textId="77777777" w:rsidR="00F84722" w:rsidRPr="00F84722" w:rsidRDefault="00F84722" w:rsidP="00F84722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193BACC6" w14:textId="77777777" w:rsidR="00F84722" w:rsidRPr="00F84722" w:rsidRDefault="00F84722" w:rsidP="00F84722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215FD5A3" w14:textId="77777777" w:rsidR="00F84722" w:rsidRPr="00F84722" w:rsidRDefault="00F84722" w:rsidP="00F84722">
            <w:pPr>
              <w:jc w:val="both"/>
              <w:rPr>
                <w:b/>
                <w:bCs/>
                <w:sz w:val="24"/>
                <w:szCs w:val="24"/>
              </w:rPr>
            </w:pPr>
            <w:r w:rsidRPr="00F84722">
              <w:rPr>
                <w:b/>
                <w:bCs/>
                <w:sz w:val="24"/>
                <w:szCs w:val="24"/>
              </w:rPr>
              <w:t xml:space="preserve">________________ </w:t>
            </w:r>
          </w:p>
        </w:tc>
        <w:tc>
          <w:tcPr>
            <w:tcW w:w="4833" w:type="dxa"/>
          </w:tcPr>
          <w:p w14:paraId="7493A069" w14:textId="77777777" w:rsidR="00F84722" w:rsidRPr="00F84722" w:rsidRDefault="00F84722" w:rsidP="00F84722">
            <w:pPr>
              <w:jc w:val="both"/>
              <w:rPr>
                <w:b/>
                <w:bCs/>
                <w:sz w:val="24"/>
                <w:szCs w:val="24"/>
              </w:rPr>
            </w:pPr>
            <w:r w:rsidRPr="00F84722">
              <w:rPr>
                <w:b/>
                <w:bCs/>
                <w:sz w:val="24"/>
                <w:szCs w:val="24"/>
              </w:rPr>
              <w:t>«Покупатель»</w:t>
            </w:r>
          </w:p>
          <w:p w14:paraId="5E7DBFF3" w14:textId="77777777" w:rsidR="00445070" w:rsidRDefault="00445070" w:rsidP="001A6DEB">
            <w:pPr>
              <w:spacing w:line="228" w:lineRule="auto"/>
              <w:rPr>
                <w:b/>
                <w:bCs/>
                <w:sz w:val="23"/>
                <w:szCs w:val="23"/>
                <w:lang w:eastAsia="en-US"/>
              </w:rPr>
            </w:pPr>
          </w:p>
          <w:p w14:paraId="1939A505" w14:textId="77777777" w:rsidR="001A6DEB" w:rsidRPr="004D0C40" w:rsidRDefault="001A6DEB" w:rsidP="001A6DEB">
            <w:pPr>
              <w:spacing w:line="228" w:lineRule="auto"/>
              <w:rPr>
                <w:b/>
                <w:bCs/>
                <w:sz w:val="23"/>
                <w:szCs w:val="23"/>
                <w:lang w:eastAsia="en-US"/>
              </w:rPr>
            </w:pPr>
            <w:r w:rsidRPr="004D0C40">
              <w:rPr>
                <w:b/>
                <w:bCs/>
                <w:sz w:val="23"/>
                <w:szCs w:val="23"/>
                <w:lang w:eastAsia="en-US"/>
              </w:rPr>
              <w:t>ГУП «РРИЦ»</w:t>
            </w:r>
          </w:p>
          <w:p w14:paraId="537C7F31" w14:textId="77777777" w:rsidR="001A6DEB" w:rsidRPr="004D0C40" w:rsidRDefault="001A6DEB" w:rsidP="001A6DEB">
            <w:pPr>
              <w:spacing w:line="228" w:lineRule="auto"/>
              <w:rPr>
                <w:sz w:val="23"/>
                <w:szCs w:val="23"/>
                <w:lang w:eastAsia="en-US"/>
              </w:rPr>
            </w:pPr>
            <w:r w:rsidRPr="004D0C40">
              <w:rPr>
                <w:sz w:val="23"/>
                <w:szCs w:val="23"/>
                <w:lang w:eastAsia="en-US"/>
              </w:rPr>
              <w:t>г. Тирасполь, ул. Мира, 2</w:t>
            </w:r>
          </w:p>
          <w:p w14:paraId="6A28547D" w14:textId="77777777" w:rsidR="001A6DEB" w:rsidRPr="004D0C40" w:rsidRDefault="001A6DEB" w:rsidP="001A6DEB">
            <w:pPr>
              <w:spacing w:line="228" w:lineRule="auto"/>
              <w:rPr>
                <w:sz w:val="23"/>
                <w:szCs w:val="23"/>
                <w:lang w:eastAsia="en-US"/>
              </w:rPr>
            </w:pPr>
            <w:r w:rsidRPr="004D0C40">
              <w:rPr>
                <w:sz w:val="23"/>
                <w:szCs w:val="23"/>
                <w:lang w:eastAsia="en-US"/>
              </w:rPr>
              <w:t>р/с 2211290000000051 в ЗАО «Приднестровский Сбербанк», г. Тирасполь, КУБ 29, ф/к 0200045091</w:t>
            </w:r>
          </w:p>
          <w:p w14:paraId="283E2983" w14:textId="77777777" w:rsidR="001A6DEB" w:rsidRDefault="001A6DEB" w:rsidP="001A6DEB">
            <w:pPr>
              <w:jc w:val="both"/>
              <w:rPr>
                <w:sz w:val="23"/>
                <w:szCs w:val="23"/>
                <w:lang w:eastAsia="en-US"/>
              </w:rPr>
            </w:pPr>
            <w:r w:rsidRPr="004D0C40">
              <w:rPr>
                <w:sz w:val="23"/>
                <w:szCs w:val="23"/>
                <w:lang w:eastAsia="en-US"/>
              </w:rPr>
              <w:t>тел. 0(533)6-73-46</w:t>
            </w:r>
          </w:p>
          <w:p w14:paraId="73CB41DB" w14:textId="77777777" w:rsidR="00445070" w:rsidRDefault="00445070" w:rsidP="00F84722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57AA6266" w14:textId="77777777" w:rsidR="00F84722" w:rsidRPr="00F84722" w:rsidRDefault="001A6DEB" w:rsidP="00F84722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Директор</w:t>
            </w:r>
          </w:p>
          <w:p w14:paraId="3E8DB600" w14:textId="77777777" w:rsidR="00F84722" w:rsidRPr="00F84722" w:rsidRDefault="00F84722" w:rsidP="00F84722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5D8BFAC2" w14:textId="77777777" w:rsidR="00F84722" w:rsidRPr="00F84722" w:rsidRDefault="00F84722" w:rsidP="00F84722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5E1FDFBB" w14:textId="77777777" w:rsidR="00F84722" w:rsidRPr="00F84722" w:rsidRDefault="00F84722" w:rsidP="00F84722">
            <w:pPr>
              <w:jc w:val="both"/>
              <w:rPr>
                <w:b/>
                <w:bCs/>
                <w:sz w:val="24"/>
                <w:szCs w:val="24"/>
              </w:rPr>
            </w:pPr>
            <w:r w:rsidRPr="00F84722">
              <w:rPr>
                <w:b/>
                <w:bCs/>
                <w:sz w:val="24"/>
                <w:szCs w:val="24"/>
              </w:rPr>
              <w:t>________________</w:t>
            </w:r>
            <w:r w:rsidR="001A6DEB">
              <w:rPr>
                <w:b/>
                <w:bCs/>
                <w:sz w:val="24"/>
                <w:szCs w:val="24"/>
              </w:rPr>
              <w:t>И.В. Родионов</w:t>
            </w:r>
          </w:p>
          <w:p w14:paraId="07D7016C" w14:textId="77777777" w:rsidR="00F84722" w:rsidRPr="00F84722" w:rsidRDefault="00F84722" w:rsidP="00F84722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5E5E42B5" w14:textId="77777777" w:rsidR="00F84722" w:rsidRPr="00F84722" w:rsidRDefault="00F84722" w:rsidP="00F84722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6131F59D" w14:textId="77777777" w:rsidR="00F84722" w:rsidRPr="00F84722" w:rsidRDefault="00F84722" w:rsidP="00F84722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54A87C66" w14:textId="77777777" w:rsidR="00F84722" w:rsidRPr="00F84722" w:rsidRDefault="00F84722" w:rsidP="00F84722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5EB93244" w14:textId="77777777" w:rsidR="00F84722" w:rsidRPr="00F84722" w:rsidRDefault="00F84722" w:rsidP="00F84722">
            <w:pPr>
              <w:jc w:val="both"/>
              <w:rPr>
                <w:b/>
                <w:bCs/>
                <w:sz w:val="24"/>
                <w:szCs w:val="24"/>
              </w:rPr>
            </w:pPr>
            <w:r w:rsidRPr="00F84722">
              <w:rPr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</w:t>
            </w:r>
          </w:p>
          <w:p w14:paraId="01CA330C" w14:textId="77777777" w:rsidR="00F84722" w:rsidRPr="00F84722" w:rsidRDefault="00F84722" w:rsidP="00F84722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45150CC1" w14:textId="77777777" w:rsidR="00F84722" w:rsidRPr="00F84722" w:rsidRDefault="00F84722" w:rsidP="00F84722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33" w:type="dxa"/>
          </w:tcPr>
          <w:p w14:paraId="53972733" w14:textId="77777777" w:rsidR="00F84722" w:rsidRPr="00F84722" w:rsidRDefault="00F84722" w:rsidP="00F84722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68C7AD43" w14:textId="77777777" w:rsidR="00F84722" w:rsidRPr="00F84722" w:rsidRDefault="00F84722" w:rsidP="00F84722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34" w:type="dxa"/>
          </w:tcPr>
          <w:p w14:paraId="4F4EC618" w14:textId="77777777" w:rsidR="00F84722" w:rsidRPr="00F84722" w:rsidRDefault="00F84722" w:rsidP="00F84722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1C126FFF" w14:textId="77777777" w:rsidR="00F84722" w:rsidRPr="00F84722" w:rsidRDefault="00F84722" w:rsidP="00F84722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14:paraId="03E625A2" w14:textId="77777777" w:rsidR="002B155B" w:rsidRDefault="002B155B" w:rsidP="002B155B">
      <w:pPr>
        <w:jc w:val="both"/>
        <w:rPr>
          <w:sz w:val="24"/>
          <w:szCs w:val="24"/>
        </w:rPr>
      </w:pPr>
    </w:p>
    <w:p w14:paraId="2F3E602A" w14:textId="77777777" w:rsidR="002B155B" w:rsidRDefault="002B155B" w:rsidP="002B155B">
      <w:pPr>
        <w:jc w:val="both"/>
        <w:rPr>
          <w:sz w:val="24"/>
          <w:szCs w:val="24"/>
        </w:rPr>
      </w:pPr>
    </w:p>
    <w:p w14:paraId="06FBFA76" w14:textId="77777777" w:rsidR="002B155B" w:rsidRDefault="002B155B" w:rsidP="002B155B">
      <w:pPr>
        <w:jc w:val="both"/>
        <w:rPr>
          <w:sz w:val="24"/>
          <w:szCs w:val="24"/>
        </w:rPr>
      </w:pPr>
    </w:p>
    <w:p w14:paraId="0BC4341F" w14:textId="77777777" w:rsidR="002B155B" w:rsidRDefault="002B155B" w:rsidP="002B155B">
      <w:pPr>
        <w:jc w:val="both"/>
        <w:rPr>
          <w:sz w:val="24"/>
          <w:szCs w:val="24"/>
        </w:rPr>
      </w:pPr>
    </w:p>
    <w:p w14:paraId="01104608" w14:textId="77777777" w:rsidR="002B155B" w:rsidRDefault="002B155B" w:rsidP="002B155B">
      <w:pPr>
        <w:jc w:val="both"/>
        <w:rPr>
          <w:sz w:val="24"/>
          <w:szCs w:val="24"/>
        </w:rPr>
      </w:pPr>
    </w:p>
    <w:p w14:paraId="685B604B" w14:textId="77777777" w:rsidR="002B155B" w:rsidRDefault="002B155B" w:rsidP="002B155B">
      <w:pPr>
        <w:jc w:val="both"/>
        <w:rPr>
          <w:sz w:val="24"/>
          <w:szCs w:val="24"/>
        </w:rPr>
      </w:pPr>
    </w:p>
    <w:p w14:paraId="148A10B7" w14:textId="77777777" w:rsidR="000C6D92" w:rsidRPr="00DE4DDF" w:rsidRDefault="000C6D92" w:rsidP="000C6D92">
      <w:pPr>
        <w:pStyle w:val="a9"/>
        <w:jc w:val="center"/>
        <w:rPr>
          <w:rFonts w:ascii="Times New Roman" w:hAnsi="Times New Roman"/>
        </w:rPr>
      </w:pPr>
      <w:r w:rsidRPr="00DE4DDF">
        <w:rPr>
          <w:rFonts w:ascii="Times New Roman" w:hAnsi="Times New Roman"/>
        </w:rPr>
        <w:t xml:space="preserve">Спецификация </w:t>
      </w:r>
    </w:p>
    <w:p w14:paraId="0FAFF7E7" w14:textId="77777777" w:rsidR="000C6D92" w:rsidRPr="00DE4DDF" w:rsidRDefault="000C6D92" w:rsidP="000C6D92">
      <w:pPr>
        <w:pStyle w:val="a9"/>
        <w:jc w:val="center"/>
        <w:rPr>
          <w:rFonts w:ascii="Times New Roman" w:hAnsi="Times New Roman"/>
        </w:rPr>
      </w:pPr>
    </w:p>
    <w:p w14:paraId="6CC60DF7" w14:textId="77777777" w:rsidR="000C6D92" w:rsidRPr="00DE4DDF" w:rsidRDefault="000C6D92" w:rsidP="000C6D92">
      <w:pPr>
        <w:pStyle w:val="a9"/>
        <w:jc w:val="center"/>
        <w:rPr>
          <w:rFonts w:ascii="Times New Roman" w:hAnsi="Times New Roman"/>
        </w:rPr>
      </w:pPr>
      <w:r w:rsidRPr="00DE4DDF">
        <w:rPr>
          <w:rFonts w:ascii="Times New Roman" w:hAnsi="Times New Roman"/>
        </w:rPr>
        <w:t xml:space="preserve">к </w:t>
      </w:r>
      <w:r>
        <w:rPr>
          <w:rFonts w:ascii="Times New Roman" w:hAnsi="Times New Roman"/>
        </w:rPr>
        <w:t>контракту</w:t>
      </w:r>
      <w:r w:rsidRPr="00DE4DDF">
        <w:rPr>
          <w:rFonts w:ascii="Times New Roman" w:hAnsi="Times New Roman"/>
        </w:rPr>
        <w:t xml:space="preserve"> </w:t>
      </w:r>
      <w:proofErr w:type="gramStart"/>
      <w:r w:rsidRPr="00DE4DDF">
        <w:rPr>
          <w:rFonts w:ascii="Times New Roman" w:hAnsi="Times New Roman"/>
        </w:rPr>
        <w:t xml:space="preserve">№  </w:t>
      </w:r>
      <w:r>
        <w:rPr>
          <w:rFonts w:ascii="Times New Roman" w:hAnsi="Times New Roman"/>
        </w:rPr>
        <w:t>_</w:t>
      </w:r>
      <w:proofErr w:type="gramEnd"/>
      <w:r>
        <w:rPr>
          <w:rFonts w:ascii="Times New Roman" w:hAnsi="Times New Roman"/>
        </w:rPr>
        <w:t>_____</w:t>
      </w:r>
      <w:r w:rsidRPr="00DE4DDF">
        <w:rPr>
          <w:rFonts w:ascii="Times New Roman" w:hAnsi="Times New Roman"/>
        </w:rPr>
        <w:t xml:space="preserve"> от </w:t>
      </w:r>
      <w:r>
        <w:rPr>
          <w:rFonts w:ascii="Times New Roman" w:hAnsi="Times New Roman"/>
        </w:rPr>
        <w:t>_________ 2022 г</w:t>
      </w:r>
      <w:r w:rsidRPr="00DE4DDF">
        <w:rPr>
          <w:rFonts w:ascii="Times New Roman" w:hAnsi="Times New Roman"/>
        </w:rPr>
        <w:t>.</w:t>
      </w:r>
    </w:p>
    <w:p w14:paraId="0512ADA7" w14:textId="77777777" w:rsidR="000C6D92" w:rsidRPr="00863229" w:rsidRDefault="000C6D92" w:rsidP="000C6D92">
      <w:pPr>
        <w:jc w:val="center"/>
      </w:pPr>
    </w:p>
    <w:p w14:paraId="389C88F4" w14:textId="77777777" w:rsidR="000C6D92" w:rsidRPr="00863229" w:rsidRDefault="000C6D92" w:rsidP="000C6D92"/>
    <w:p w14:paraId="683ED5B3" w14:textId="77777777" w:rsidR="000C6D92" w:rsidRPr="00863229" w:rsidRDefault="000C6D92" w:rsidP="000C6D92">
      <w:r w:rsidRPr="00863229">
        <w:lastRenderedPageBreak/>
        <w:t>г. Тирасполь</w:t>
      </w:r>
      <w:r w:rsidRPr="00863229">
        <w:tab/>
      </w:r>
      <w:r w:rsidRPr="00863229">
        <w:tab/>
      </w:r>
      <w:r w:rsidRPr="00863229">
        <w:tab/>
      </w:r>
      <w:r w:rsidRPr="00863229">
        <w:tab/>
      </w:r>
      <w:r>
        <w:t xml:space="preserve">                 </w:t>
      </w:r>
      <w:r w:rsidRPr="00863229">
        <w:tab/>
      </w:r>
      <w:r>
        <w:t xml:space="preserve">                     </w:t>
      </w:r>
      <w:r>
        <w:tab/>
      </w:r>
      <w:r>
        <w:tab/>
        <w:t xml:space="preserve"> </w:t>
      </w:r>
      <w:proofErr w:type="gramStart"/>
      <w:r>
        <w:t xml:space="preserve">   «</w:t>
      </w:r>
      <w:proofErr w:type="gramEnd"/>
      <w:r>
        <w:t xml:space="preserve">____» _______ 2022 </w:t>
      </w:r>
      <w:r w:rsidRPr="00863229">
        <w:t>г.</w:t>
      </w:r>
    </w:p>
    <w:p w14:paraId="4D9924CB" w14:textId="77777777" w:rsidR="000C6D92" w:rsidRDefault="000C6D92" w:rsidP="000C6D92"/>
    <w:p w14:paraId="072567C0" w14:textId="77777777" w:rsidR="000C6D92" w:rsidRPr="00863229" w:rsidRDefault="000C6D92" w:rsidP="000C6D92"/>
    <w:p w14:paraId="4109E8B9" w14:textId="77777777" w:rsidR="000C6D92" w:rsidRPr="00863229" w:rsidRDefault="000C6D92" w:rsidP="000C6D92"/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1894"/>
        <w:gridCol w:w="1944"/>
        <w:gridCol w:w="690"/>
        <w:gridCol w:w="1512"/>
        <w:gridCol w:w="1480"/>
        <w:gridCol w:w="1723"/>
      </w:tblGrid>
      <w:tr w:rsidR="004A4122" w:rsidRPr="001C4AE6" w14:paraId="06A7BB38" w14:textId="77777777" w:rsidTr="006750ED">
        <w:tc>
          <w:tcPr>
            <w:tcW w:w="564" w:type="dxa"/>
            <w:shd w:val="clear" w:color="auto" w:fill="auto"/>
          </w:tcPr>
          <w:p w14:paraId="3431CEFC" w14:textId="77777777" w:rsidR="004A4122" w:rsidRPr="001C4AE6" w:rsidRDefault="004A4122" w:rsidP="00B902FA">
            <w:pPr>
              <w:jc w:val="both"/>
              <w:rPr>
                <w:sz w:val="24"/>
                <w:szCs w:val="24"/>
              </w:rPr>
            </w:pPr>
            <w:r w:rsidRPr="001C4AE6">
              <w:rPr>
                <w:sz w:val="24"/>
                <w:szCs w:val="24"/>
              </w:rPr>
              <w:t>№ п/п</w:t>
            </w:r>
          </w:p>
        </w:tc>
        <w:tc>
          <w:tcPr>
            <w:tcW w:w="1934" w:type="dxa"/>
            <w:shd w:val="clear" w:color="auto" w:fill="auto"/>
          </w:tcPr>
          <w:p w14:paraId="75DE61DA" w14:textId="77777777" w:rsidR="004A4122" w:rsidRPr="001C4AE6" w:rsidRDefault="004A4122" w:rsidP="00B902FA">
            <w:pPr>
              <w:jc w:val="center"/>
              <w:rPr>
                <w:sz w:val="24"/>
                <w:szCs w:val="24"/>
              </w:rPr>
            </w:pPr>
          </w:p>
          <w:p w14:paraId="6F5CCCE5" w14:textId="77777777" w:rsidR="004A4122" w:rsidRPr="001C4AE6" w:rsidRDefault="004A4122" w:rsidP="00B902FA">
            <w:pPr>
              <w:jc w:val="center"/>
              <w:rPr>
                <w:sz w:val="24"/>
                <w:szCs w:val="24"/>
              </w:rPr>
            </w:pPr>
            <w:r w:rsidRPr="001C4AE6">
              <w:rPr>
                <w:sz w:val="24"/>
                <w:szCs w:val="24"/>
              </w:rPr>
              <w:t>Наименование товара</w:t>
            </w:r>
          </w:p>
        </w:tc>
        <w:tc>
          <w:tcPr>
            <w:tcW w:w="1962" w:type="dxa"/>
            <w:shd w:val="clear" w:color="auto" w:fill="auto"/>
          </w:tcPr>
          <w:p w14:paraId="562D7230" w14:textId="77777777" w:rsidR="004A4122" w:rsidRPr="001C4AE6" w:rsidRDefault="004A4122" w:rsidP="00B902FA">
            <w:pPr>
              <w:jc w:val="center"/>
              <w:rPr>
                <w:sz w:val="24"/>
                <w:szCs w:val="24"/>
              </w:rPr>
            </w:pPr>
          </w:p>
          <w:p w14:paraId="2882852A" w14:textId="77777777" w:rsidR="004A4122" w:rsidRPr="001C4AE6" w:rsidRDefault="004A4122" w:rsidP="00B902FA">
            <w:pPr>
              <w:jc w:val="center"/>
              <w:rPr>
                <w:sz w:val="24"/>
                <w:szCs w:val="24"/>
              </w:rPr>
            </w:pPr>
            <w:r w:rsidRPr="001C4AE6">
              <w:rPr>
                <w:sz w:val="24"/>
                <w:szCs w:val="24"/>
              </w:rPr>
              <w:t>Характеристика товара</w:t>
            </w:r>
          </w:p>
        </w:tc>
        <w:tc>
          <w:tcPr>
            <w:tcW w:w="698" w:type="dxa"/>
            <w:shd w:val="clear" w:color="auto" w:fill="auto"/>
          </w:tcPr>
          <w:p w14:paraId="323B5B0D" w14:textId="77777777" w:rsidR="004A4122" w:rsidRPr="001C4AE6" w:rsidRDefault="004A4122" w:rsidP="00B902FA">
            <w:pPr>
              <w:jc w:val="center"/>
              <w:rPr>
                <w:sz w:val="24"/>
                <w:szCs w:val="24"/>
              </w:rPr>
            </w:pPr>
          </w:p>
          <w:p w14:paraId="2A20BD71" w14:textId="77777777" w:rsidR="004A4122" w:rsidRPr="001C4AE6" w:rsidRDefault="004A4122" w:rsidP="00B902FA">
            <w:pPr>
              <w:jc w:val="center"/>
              <w:rPr>
                <w:sz w:val="24"/>
                <w:szCs w:val="24"/>
              </w:rPr>
            </w:pPr>
            <w:r w:rsidRPr="001C4AE6">
              <w:rPr>
                <w:sz w:val="24"/>
                <w:szCs w:val="24"/>
              </w:rPr>
              <w:t>Ед. изм.</w:t>
            </w:r>
          </w:p>
        </w:tc>
        <w:tc>
          <w:tcPr>
            <w:tcW w:w="1533" w:type="dxa"/>
            <w:shd w:val="clear" w:color="auto" w:fill="auto"/>
          </w:tcPr>
          <w:p w14:paraId="451068F9" w14:textId="77777777" w:rsidR="004A4122" w:rsidRPr="001C4AE6" w:rsidRDefault="004A4122" w:rsidP="00B902FA">
            <w:pPr>
              <w:jc w:val="center"/>
              <w:rPr>
                <w:sz w:val="24"/>
                <w:szCs w:val="24"/>
              </w:rPr>
            </w:pPr>
          </w:p>
          <w:p w14:paraId="2197F8E4" w14:textId="77777777" w:rsidR="004A4122" w:rsidRPr="001C4AE6" w:rsidRDefault="004A4122" w:rsidP="00B902FA">
            <w:pPr>
              <w:jc w:val="center"/>
              <w:rPr>
                <w:sz w:val="24"/>
                <w:szCs w:val="24"/>
              </w:rPr>
            </w:pPr>
            <w:r w:rsidRPr="001C4AE6">
              <w:rPr>
                <w:sz w:val="24"/>
                <w:szCs w:val="24"/>
              </w:rPr>
              <w:t>Количество товара</w:t>
            </w:r>
          </w:p>
        </w:tc>
        <w:tc>
          <w:tcPr>
            <w:tcW w:w="1515" w:type="dxa"/>
            <w:shd w:val="clear" w:color="auto" w:fill="auto"/>
          </w:tcPr>
          <w:p w14:paraId="5E3413E6" w14:textId="77777777" w:rsidR="004A4122" w:rsidRPr="001C4AE6" w:rsidRDefault="004A4122" w:rsidP="00B902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Стоимость ед. товара (руб.</w:t>
            </w:r>
            <w:r w:rsidRPr="001C4AE6">
              <w:rPr>
                <w:sz w:val="24"/>
                <w:szCs w:val="24"/>
              </w:rPr>
              <w:t xml:space="preserve"> ПМР)</w:t>
            </w:r>
          </w:p>
        </w:tc>
        <w:tc>
          <w:tcPr>
            <w:tcW w:w="1823" w:type="dxa"/>
            <w:shd w:val="clear" w:color="auto" w:fill="auto"/>
          </w:tcPr>
          <w:p w14:paraId="0EEC4CED" w14:textId="77777777" w:rsidR="004A4122" w:rsidRPr="001C4AE6" w:rsidRDefault="004A4122" w:rsidP="00B902FA">
            <w:pPr>
              <w:jc w:val="center"/>
              <w:rPr>
                <w:sz w:val="24"/>
                <w:szCs w:val="24"/>
              </w:rPr>
            </w:pPr>
            <w:r w:rsidRPr="001C4AE6">
              <w:rPr>
                <w:sz w:val="24"/>
                <w:szCs w:val="24"/>
              </w:rPr>
              <w:t xml:space="preserve">Общая стоимость товара </w:t>
            </w:r>
          </w:p>
          <w:p w14:paraId="1A4FE8EE" w14:textId="77777777" w:rsidR="004A4122" w:rsidRPr="001C4AE6" w:rsidRDefault="004A4122" w:rsidP="00B902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(руб. </w:t>
            </w:r>
            <w:r w:rsidRPr="001C4AE6">
              <w:rPr>
                <w:sz w:val="24"/>
                <w:szCs w:val="24"/>
              </w:rPr>
              <w:t>ПМР)</w:t>
            </w:r>
          </w:p>
        </w:tc>
      </w:tr>
      <w:tr w:rsidR="004A4122" w:rsidRPr="001C4AE6" w14:paraId="2161D1DB" w14:textId="77777777" w:rsidTr="006750ED">
        <w:tc>
          <w:tcPr>
            <w:tcW w:w="564" w:type="dxa"/>
            <w:shd w:val="clear" w:color="auto" w:fill="auto"/>
          </w:tcPr>
          <w:p w14:paraId="6BC61521" w14:textId="77777777" w:rsidR="004A4122" w:rsidRPr="001C4AE6" w:rsidRDefault="004A4122" w:rsidP="00B902FA">
            <w:pPr>
              <w:jc w:val="both"/>
              <w:rPr>
                <w:sz w:val="24"/>
                <w:szCs w:val="24"/>
              </w:rPr>
            </w:pPr>
            <w:r w:rsidRPr="001C4AE6">
              <w:rPr>
                <w:sz w:val="24"/>
                <w:szCs w:val="24"/>
              </w:rPr>
              <w:t>1.</w:t>
            </w:r>
          </w:p>
        </w:tc>
        <w:tc>
          <w:tcPr>
            <w:tcW w:w="1934" w:type="dxa"/>
            <w:shd w:val="clear" w:color="auto" w:fill="auto"/>
          </w:tcPr>
          <w:p w14:paraId="29257F43" w14:textId="77777777" w:rsidR="004A4122" w:rsidRPr="001C4AE6" w:rsidRDefault="004A4122" w:rsidP="00B902FA">
            <w:pPr>
              <w:jc w:val="center"/>
              <w:rPr>
                <w:sz w:val="24"/>
                <w:szCs w:val="24"/>
              </w:rPr>
            </w:pPr>
            <w:r w:rsidRPr="001C4AE6">
              <w:rPr>
                <w:sz w:val="24"/>
                <w:szCs w:val="24"/>
              </w:rPr>
              <w:t>Бензин</w:t>
            </w:r>
          </w:p>
        </w:tc>
        <w:tc>
          <w:tcPr>
            <w:tcW w:w="1962" w:type="dxa"/>
            <w:shd w:val="clear" w:color="auto" w:fill="auto"/>
          </w:tcPr>
          <w:p w14:paraId="1E8FF2F3" w14:textId="77777777" w:rsidR="004A4122" w:rsidRPr="001C4AE6" w:rsidRDefault="004A4122" w:rsidP="00B902FA">
            <w:pPr>
              <w:jc w:val="center"/>
              <w:rPr>
                <w:sz w:val="24"/>
                <w:szCs w:val="24"/>
              </w:rPr>
            </w:pPr>
            <w:r w:rsidRPr="001C4AE6">
              <w:rPr>
                <w:sz w:val="24"/>
                <w:szCs w:val="24"/>
              </w:rPr>
              <w:t>Аи-95</w:t>
            </w:r>
          </w:p>
        </w:tc>
        <w:tc>
          <w:tcPr>
            <w:tcW w:w="698" w:type="dxa"/>
            <w:shd w:val="clear" w:color="auto" w:fill="auto"/>
          </w:tcPr>
          <w:p w14:paraId="1368244E" w14:textId="77777777" w:rsidR="004A4122" w:rsidRPr="001C4AE6" w:rsidRDefault="004A4122" w:rsidP="00B902FA">
            <w:pPr>
              <w:jc w:val="center"/>
              <w:rPr>
                <w:sz w:val="24"/>
                <w:szCs w:val="24"/>
              </w:rPr>
            </w:pPr>
            <w:r w:rsidRPr="001C4AE6">
              <w:rPr>
                <w:sz w:val="24"/>
                <w:szCs w:val="24"/>
              </w:rPr>
              <w:t>л.</w:t>
            </w:r>
          </w:p>
        </w:tc>
        <w:tc>
          <w:tcPr>
            <w:tcW w:w="1533" w:type="dxa"/>
            <w:shd w:val="clear" w:color="auto" w:fill="auto"/>
          </w:tcPr>
          <w:p w14:paraId="1D457784" w14:textId="77777777" w:rsidR="004A4122" w:rsidRPr="001C4AE6" w:rsidRDefault="00D2676B" w:rsidP="00B902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</w:tc>
        <w:tc>
          <w:tcPr>
            <w:tcW w:w="1515" w:type="dxa"/>
            <w:shd w:val="clear" w:color="auto" w:fill="auto"/>
          </w:tcPr>
          <w:p w14:paraId="0D06B8C1" w14:textId="77777777" w:rsidR="004A4122" w:rsidRPr="001C4AE6" w:rsidRDefault="004A4122" w:rsidP="00B902F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23" w:type="dxa"/>
            <w:shd w:val="clear" w:color="auto" w:fill="auto"/>
          </w:tcPr>
          <w:p w14:paraId="55EA879F" w14:textId="77777777" w:rsidR="004A4122" w:rsidRPr="001C4AE6" w:rsidRDefault="004A4122" w:rsidP="00B902FA">
            <w:pPr>
              <w:jc w:val="both"/>
              <w:rPr>
                <w:sz w:val="24"/>
                <w:szCs w:val="24"/>
              </w:rPr>
            </w:pPr>
          </w:p>
        </w:tc>
      </w:tr>
      <w:tr w:rsidR="004A4122" w:rsidRPr="001C4AE6" w14:paraId="46164F38" w14:textId="77777777" w:rsidTr="006750ED">
        <w:tc>
          <w:tcPr>
            <w:tcW w:w="564" w:type="dxa"/>
            <w:shd w:val="clear" w:color="auto" w:fill="auto"/>
          </w:tcPr>
          <w:p w14:paraId="40BC7209" w14:textId="77777777" w:rsidR="004A4122" w:rsidRPr="001C4AE6" w:rsidRDefault="003E2F2E" w:rsidP="00B902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A4122" w:rsidRPr="001C4AE6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934" w:type="dxa"/>
            <w:shd w:val="clear" w:color="auto" w:fill="auto"/>
          </w:tcPr>
          <w:p w14:paraId="186F94F2" w14:textId="77777777" w:rsidR="004A4122" w:rsidRPr="001C4AE6" w:rsidRDefault="004A4122" w:rsidP="00B902FA">
            <w:pPr>
              <w:jc w:val="center"/>
              <w:rPr>
                <w:sz w:val="24"/>
                <w:szCs w:val="24"/>
              </w:rPr>
            </w:pPr>
            <w:r w:rsidRPr="001C4AE6">
              <w:rPr>
                <w:sz w:val="24"/>
                <w:szCs w:val="24"/>
              </w:rPr>
              <w:t xml:space="preserve">Дизельное топливо </w:t>
            </w:r>
          </w:p>
        </w:tc>
        <w:tc>
          <w:tcPr>
            <w:tcW w:w="1962" w:type="dxa"/>
            <w:shd w:val="clear" w:color="auto" w:fill="auto"/>
          </w:tcPr>
          <w:p w14:paraId="0BB1BAF2" w14:textId="77777777" w:rsidR="004A4122" w:rsidRPr="001C4AE6" w:rsidRDefault="004A4122" w:rsidP="00B902FA">
            <w:pPr>
              <w:jc w:val="center"/>
              <w:rPr>
                <w:sz w:val="24"/>
                <w:szCs w:val="24"/>
              </w:rPr>
            </w:pPr>
            <w:r w:rsidRPr="001C4AE6">
              <w:rPr>
                <w:sz w:val="24"/>
                <w:szCs w:val="24"/>
              </w:rPr>
              <w:t>ДТ (Евро)</w:t>
            </w:r>
          </w:p>
        </w:tc>
        <w:tc>
          <w:tcPr>
            <w:tcW w:w="698" w:type="dxa"/>
            <w:shd w:val="clear" w:color="auto" w:fill="auto"/>
          </w:tcPr>
          <w:p w14:paraId="3C5D7DC7" w14:textId="77777777" w:rsidR="004A4122" w:rsidRPr="001C4AE6" w:rsidRDefault="004A4122" w:rsidP="00B902FA">
            <w:pPr>
              <w:jc w:val="center"/>
              <w:rPr>
                <w:sz w:val="24"/>
                <w:szCs w:val="24"/>
              </w:rPr>
            </w:pPr>
            <w:r w:rsidRPr="001C4AE6">
              <w:rPr>
                <w:sz w:val="24"/>
                <w:szCs w:val="24"/>
              </w:rPr>
              <w:t xml:space="preserve">л. </w:t>
            </w:r>
          </w:p>
        </w:tc>
        <w:tc>
          <w:tcPr>
            <w:tcW w:w="1533" w:type="dxa"/>
            <w:shd w:val="clear" w:color="auto" w:fill="auto"/>
          </w:tcPr>
          <w:p w14:paraId="69AF070B" w14:textId="77777777" w:rsidR="004A4122" w:rsidRPr="001C4AE6" w:rsidRDefault="004A4122" w:rsidP="006750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750ED">
              <w:rPr>
                <w:sz w:val="24"/>
                <w:szCs w:val="24"/>
              </w:rPr>
              <w:t>000</w:t>
            </w:r>
          </w:p>
        </w:tc>
        <w:tc>
          <w:tcPr>
            <w:tcW w:w="1515" w:type="dxa"/>
            <w:shd w:val="clear" w:color="auto" w:fill="auto"/>
          </w:tcPr>
          <w:p w14:paraId="7AAE2355" w14:textId="77777777" w:rsidR="004A4122" w:rsidRPr="001C4AE6" w:rsidRDefault="004A4122" w:rsidP="00B902F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23" w:type="dxa"/>
            <w:shd w:val="clear" w:color="auto" w:fill="auto"/>
          </w:tcPr>
          <w:p w14:paraId="058E7B21" w14:textId="77777777" w:rsidR="004A4122" w:rsidRPr="001C4AE6" w:rsidRDefault="004A4122" w:rsidP="00B902FA">
            <w:pPr>
              <w:jc w:val="both"/>
              <w:rPr>
                <w:sz w:val="24"/>
                <w:szCs w:val="24"/>
              </w:rPr>
            </w:pPr>
          </w:p>
        </w:tc>
      </w:tr>
    </w:tbl>
    <w:p w14:paraId="60E9F3F4" w14:textId="77777777" w:rsidR="000C6D92" w:rsidRPr="00863229" w:rsidRDefault="000C6D92" w:rsidP="000C6D92"/>
    <w:p w14:paraId="0A40C4F7" w14:textId="77777777" w:rsidR="000C6D92" w:rsidRPr="00863229" w:rsidRDefault="000C6D92" w:rsidP="000C6D92">
      <w:pPr>
        <w:rPr>
          <w:i/>
        </w:rPr>
      </w:pPr>
    </w:p>
    <w:p w14:paraId="71D0EBBA" w14:textId="77777777" w:rsidR="000C6D92" w:rsidRPr="00863229" w:rsidRDefault="000C6D92" w:rsidP="000C6D92"/>
    <w:p w14:paraId="76F04104" w14:textId="77777777" w:rsidR="000C6D92" w:rsidRPr="00863229" w:rsidRDefault="000C6D92" w:rsidP="000C6D92"/>
    <w:p w14:paraId="79FB3FCB" w14:textId="77777777" w:rsidR="000C6D92" w:rsidRPr="000C6D92" w:rsidRDefault="000C6D92" w:rsidP="000C6D92">
      <w:pPr>
        <w:rPr>
          <w:sz w:val="24"/>
          <w:szCs w:val="24"/>
        </w:rPr>
      </w:pPr>
    </w:p>
    <w:p w14:paraId="36CB4D00" w14:textId="77777777" w:rsidR="000C6D92" w:rsidRPr="000C6D92" w:rsidRDefault="000C6D92" w:rsidP="000C6D92">
      <w:pPr>
        <w:ind w:firstLine="708"/>
        <w:jc w:val="both"/>
        <w:rPr>
          <w:b/>
          <w:sz w:val="24"/>
          <w:szCs w:val="24"/>
          <w:u w:val="single"/>
        </w:rPr>
      </w:pPr>
      <w:r w:rsidRPr="000C6D92">
        <w:rPr>
          <w:b/>
          <w:sz w:val="24"/>
          <w:szCs w:val="24"/>
          <w:u w:val="single"/>
        </w:rPr>
        <w:t>Поставщик</w:t>
      </w:r>
      <w:r w:rsidRPr="000C6D92">
        <w:rPr>
          <w:b/>
          <w:sz w:val="24"/>
          <w:szCs w:val="24"/>
        </w:rPr>
        <w:tab/>
      </w:r>
      <w:r w:rsidRPr="000C6D92">
        <w:rPr>
          <w:b/>
          <w:sz w:val="24"/>
          <w:szCs w:val="24"/>
        </w:rPr>
        <w:tab/>
      </w:r>
      <w:r w:rsidRPr="000C6D92">
        <w:rPr>
          <w:b/>
          <w:sz w:val="24"/>
          <w:szCs w:val="24"/>
        </w:rPr>
        <w:tab/>
      </w:r>
      <w:r w:rsidRPr="000C6D92">
        <w:rPr>
          <w:b/>
          <w:sz w:val="24"/>
          <w:szCs w:val="24"/>
        </w:rPr>
        <w:tab/>
      </w:r>
      <w:r w:rsidRPr="000C6D92">
        <w:rPr>
          <w:b/>
          <w:sz w:val="24"/>
          <w:szCs w:val="24"/>
        </w:rPr>
        <w:tab/>
      </w:r>
      <w:r w:rsidRPr="000C6D92">
        <w:rPr>
          <w:b/>
          <w:sz w:val="24"/>
          <w:szCs w:val="24"/>
        </w:rPr>
        <w:tab/>
      </w:r>
      <w:r w:rsidRPr="000C6D92">
        <w:rPr>
          <w:b/>
          <w:sz w:val="24"/>
          <w:szCs w:val="24"/>
          <w:u w:val="single"/>
        </w:rPr>
        <w:t>Покупатель</w:t>
      </w:r>
    </w:p>
    <w:p w14:paraId="3055D563" w14:textId="77777777" w:rsidR="000C6D92" w:rsidRPr="004D0C40" w:rsidRDefault="000C6D92" w:rsidP="000C6D92">
      <w:pPr>
        <w:spacing w:line="228" w:lineRule="auto"/>
        <w:ind w:left="5670"/>
        <w:rPr>
          <w:b/>
          <w:bCs/>
          <w:sz w:val="23"/>
          <w:szCs w:val="23"/>
          <w:lang w:eastAsia="en-US"/>
        </w:rPr>
      </w:pPr>
      <w:r w:rsidRPr="004D0C40">
        <w:rPr>
          <w:b/>
          <w:bCs/>
          <w:sz w:val="23"/>
          <w:szCs w:val="23"/>
          <w:lang w:eastAsia="en-US"/>
        </w:rPr>
        <w:t>ГУП «РРИЦ»</w:t>
      </w:r>
    </w:p>
    <w:p w14:paraId="67E80F61" w14:textId="77777777" w:rsidR="000C6D92" w:rsidRPr="004D0C40" w:rsidRDefault="000C6D92" w:rsidP="000C6D92">
      <w:pPr>
        <w:spacing w:line="228" w:lineRule="auto"/>
        <w:ind w:left="5670"/>
        <w:rPr>
          <w:sz w:val="23"/>
          <w:szCs w:val="23"/>
          <w:lang w:eastAsia="en-US"/>
        </w:rPr>
      </w:pPr>
      <w:r w:rsidRPr="004D0C40">
        <w:rPr>
          <w:sz w:val="23"/>
          <w:szCs w:val="23"/>
          <w:lang w:eastAsia="en-US"/>
        </w:rPr>
        <w:t>г. Тирасполь, ул. Мира, 2</w:t>
      </w:r>
    </w:p>
    <w:p w14:paraId="4CA2E2F7" w14:textId="77777777" w:rsidR="000C6D92" w:rsidRPr="004D0C40" w:rsidRDefault="000C6D92" w:rsidP="000C6D92">
      <w:pPr>
        <w:spacing w:line="228" w:lineRule="auto"/>
        <w:ind w:left="5670"/>
        <w:rPr>
          <w:sz w:val="23"/>
          <w:szCs w:val="23"/>
          <w:lang w:eastAsia="en-US"/>
        </w:rPr>
      </w:pPr>
      <w:r w:rsidRPr="004D0C40">
        <w:rPr>
          <w:sz w:val="23"/>
          <w:szCs w:val="23"/>
          <w:lang w:eastAsia="en-US"/>
        </w:rPr>
        <w:t>р/с 2211290000000051 в ЗАО «Приднестровский Сбербанк», г. Тирасполь, КУБ 29, ф/к 0200045091</w:t>
      </w:r>
    </w:p>
    <w:p w14:paraId="1FE9F8B2" w14:textId="77777777" w:rsidR="000C6D92" w:rsidRDefault="000C6D92" w:rsidP="000C6D92">
      <w:pPr>
        <w:ind w:left="5670"/>
        <w:rPr>
          <w:sz w:val="23"/>
          <w:szCs w:val="23"/>
          <w:lang w:eastAsia="en-US"/>
        </w:rPr>
      </w:pPr>
      <w:r w:rsidRPr="004D0C40">
        <w:rPr>
          <w:sz w:val="23"/>
          <w:szCs w:val="23"/>
          <w:lang w:eastAsia="en-US"/>
        </w:rPr>
        <w:t>тел. 0(533)6-73-46</w:t>
      </w:r>
    </w:p>
    <w:p w14:paraId="6DF68BC5" w14:textId="77777777" w:rsidR="000D70F7" w:rsidRDefault="000D70F7" w:rsidP="000C6D92">
      <w:pPr>
        <w:ind w:left="5670"/>
        <w:rPr>
          <w:sz w:val="23"/>
          <w:szCs w:val="23"/>
          <w:lang w:eastAsia="en-US"/>
        </w:rPr>
      </w:pPr>
    </w:p>
    <w:p w14:paraId="265CECDE" w14:textId="77777777" w:rsidR="000C6D92" w:rsidRPr="00F84722" w:rsidRDefault="000C6D92" w:rsidP="000C6D92">
      <w:pPr>
        <w:ind w:left="567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Директор</w:t>
      </w:r>
    </w:p>
    <w:p w14:paraId="55F7D47E" w14:textId="77777777" w:rsidR="000C6D92" w:rsidRPr="00F84722" w:rsidRDefault="000C6D92" w:rsidP="000C6D92">
      <w:pPr>
        <w:ind w:left="5670"/>
        <w:rPr>
          <w:b/>
          <w:bCs/>
          <w:sz w:val="24"/>
          <w:szCs w:val="24"/>
        </w:rPr>
      </w:pPr>
    </w:p>
    <w:p w14:paraId="1F9FC96E" w14:textId="77777777" w:rsidR="000C6D92" w:rsidRPr="00F84722" w:rsidRDefault="000C6D92" w:rsidP="000C6D92">
      <w:pPr>
        <w:ind w:left="5670"/>
        <w:rPr>
          <w:b/>
          <w:bCs/>
          <w:sz w:val="24"/>
          <w:szCs w:val="24"/>
        </w:rPr>
      </w:pPr>
    </w:p>
    <w:p w14:paraId="4FFF4AC4" w14:textId="77777777" w:rsidR="000C6D92" w:rsidRPr="00F84722" w:rsidRDefault="000C6D92" w:rsidP="000C6D92">
      <w:pPr>
        <w:ind w:left="5670"/>
        <w:rPr>
          <w:b/>
          <w:bCs/>
          <w:sz w:val="24"/>
          <w:szCs w:val="24"/>
        </w:rPr>
      </w:pPr>
      <w:r w:rsidRPr="00F84722">
        <w:rPr>
          <w:b/>
          <w:bCs/>
          <w:sz w:val="24"/>
          <w:szCs w:val="24"/>
        </w:rPr>
        <w:t>________________</w:t>
      </w:r>
      <w:r>
        <w:rPr>
          <w:b/>
          <w:bCs/>
          <w:sz w:val="24"/>
          <w:szCs w:val="24"/>
        </w:rPr>
        <w:t>И.В. Родионов</w:t>
      </w:r>
    </w:p>
    <w:p w14:paraId="0FE417D3" w14:textId="77777777" w:rsidR="000C6D92" w:rsidRPr="00863229" w:rsidRDefault="000C6D92" w:rsidP="000C6D92">
      <w:pPr>
        <w:ind w:firstLine="708"/>
        <w:jc w:val="right"/>
        <w:rPr>
          <w:b/>
          <w:u w:val="single"/>
        </w:rPr>
      </w:pPr>
    </w:p>
    <w:p w14:paraId="3C72AC3B" w14:textId="77777777" w:rsidR="000C6D92" w:rsidRPr="00C15B64" w:rsidRDefault="000C6D92" w:rsidP="000C6D92">
      <w:pPr>
        <w:jc w:val="right"/>
        <w:rPr>
          <w:color w:val="FFFFFF"/>
        </w:rPr>
      </w:pPr>
    </w:p>
    <w:sectPr w:rsidR="000C6D92" w:rsidRPr="00C15B64" w:rsidSect="00A56CAF">
      <w:pgSz w:w="11906" w:h="16838"/>
      <w:pgMar w:top="851" w:right="851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5F3"/>
    <w:rsid w:val="0002276A"/>
    <w:rsid w:val="000231B6"/>
    <w:rsid w:val="0002398E"/>
    <w:rsid w:val="00031C4F"/>
    <w:rsid w:val="000351F9"/>
    <w:rsid w:val="00063A97"/>
    <w:rsid w:val="00065935"/>
    <w:rsid w:val="00066A3F"/>
    <w:rsid w:val="0007127F"/>
    <w:rsid w:val="000844CC"/>
    <w:rsid w:val="000A37AD"/>
    <w:rsid w:val="000A6C8B"/>
    <w:rsid w:val="000C6D92"/>
    <w:rsid w:val="000D70F7"/>
    <w:rsid w:val="000E186F"/>
    <w:rsid w:val="000E5F1C"/>
    <w:rsid w:val="000E6F6D"/>
    <w:rsid w:val="00133E21"/>
    <w:rsid w:val="00134F87"/>
    <w:rsid w:val="00135484"/>
    <w:rsid w:val="001465F5"/>
    <w:rsid w:val="00162023"/>
    <w:rsid w:val="001748DC"/>
    <w:rsid w:val="00191851"/>
    <w:rsid w:val="00197EAD"/>
    <w:rsid w:val="001A1614"/>
    <w:rsid w:val="001A4792"/>
    <w:rsid w:val="001A6DEB"/>
    <w:rsid w:val="001B5E73"/>
    <w:rsid w:val="001D0ED9"/>
    <w:rsid w:val="001D39D1"/>
    <w:rsid w:val="001F51C5"/>
    <w:rsid w:val="0022363E"/>
    <w:rsid w:val="002414BF"/>
    <w:rsid w:val="00280DFB"/>
    <w:rsid w:val="002850A1"/>
    <w:rsid w:val="00294746"/>
    <w:rsid w:val="002B155B"/>
    <w:rsid w:val="002B3B52"/>
    <w:rsid w:val="002B4BAE"/>
    <w:rsid w:val="002B63D6"/>
    <w:rsid w:val="002C4290"/>
    <w:rsid w:val="002C7818"/>
    <w:rsid w:val="002E66A1"/>
    <w:rsid w:val="00304610"/>
    <w:rsid w:val="003336B7"/>
    <w:rsid w:val="00343C01"/>
    <w:rsid w:val="003828E0"/>
    <w:rsid w:val="003854B5"/>
    <w:rsid w:val="003872F8"/>
    <w:rsid w:val="003A11E2"/>
    <w:rsid w:val="003A1F1E"/>
    <w:rsid w:val="003A5674"/>
    <w:rsid w:val="003B2D17"/>
    <w:rsid w:val="003C032E"/>
    <w:rsid w:val="003C3676"/>
    <w:rsid w:val="003E224C"/>
    <w:rsid w:val="003E2F2E"/>
    <w:rsid w:val="003F0442"/>
    <w:rsid w:val="003F5A51"/>
    <w:rsid w:val="004078E8"/>
    <w:rsid w:val="00416958"/>
    <w:rsid w:val="00445070"/>
    <w:rsid w:val="0045089E"/>
    <w:rsid w:val="0049774A"/>
    <w:rsid w:val="004A106B"/>
    <w:rsid w:val="004A4122"/>
    <w:rsid w:val="004C0E30"/>
    <w:rsid w:val="004C6601"/>
    <w:rsid w:val="004D2D3E"/>
    <w:rsid w:val="004D6147"/>
    <w:rsid w:val="005015CD"/>
    <w:rsid w:val="00501C88"/>
    <w:rsid w:val="00532F86"/>
    <w:rsid w:val="00533162"/>
    <w:rsid w:val="00570F53"/>
    <w:rsid w:val="005772C1"/>
    <w:rsid w:val="00595536"/>
    <w:rsid w:val="005C797C"/>
    <w:rsid w:val="005F3E2B"/>
    <w:rsid w:val="005F4524"/>
    <w:rsid w:val="005F4C0B"/>
    <w:rsid w:val="005F6937"/>
    <w:rsid w:val="0062236F"/>
    <w:rsid w:val="00626689"/>
    <w:rsid w:val="00634410"/>
    <w:rsid w:val="00642516"/>
    <w:rsid w:val="006471CC"/>
    <w:rsid w:val="00647327"/>
    <w:rsid w:val="006729C2"/>
    <w:rsid w:val="006750ED"/>
    <w:rsid w:val="00694823"/>
    <w:rsid w:val="006D13DD"/>
    <w:rsid w:val="006E0AD8"/>
    <w:rsid w:val="006E2DBD"/>
    <w:rsid w:val="007324DB"/>
    <w:rsid w:val="007432F9"/>
    <w:rsid w:val="00760789"/>
    <w:rsid w:val="00760EAC"/>
    <w:rsid w:val="00791686"/>
    <w:rsid w:val="007A686A"/>
    <w:rsid w:val="007C5471"/>
    <w:rsid w:val="007D68A3"/>
    <w:rsid w:val="007F1621"/>
    <w:rsid w:val="00817A0A"/>
    <w:rsid w:val="008341ED"/>
    <w:rsid w:val="00873295"/>
    <w:rsid w:val="00887210"/>
    <w:rsid w:val="008A53DC"/>
    <w:rsid w:val="008A54B9"/>
    <w:rsid w:val="008A5644"/>
    <w:rsid w:val="008D21F5"/>
    <w:rsid w:val="0090684D"/>
    <w:rsid w:val="00931D7B"/>
    <w:rsid w:val="00975EB9"/>
    <w:rsid w:val="0098130E"/>
    <w:rsid w:val="00996083"/>
    <w:rsid w:val="009B19B6"/>
    <w:rsid w:val="009B7FBD"/>
    <w:rsid w:val="009C06AE"/>
    <w:rsid w:val="009C36FE"/>
    <w:rsid w:val="009D547B"/>
    <w:rsid w:val="009E0AB4"/>
    <w:rsid w:val="00A058A0"/>
    <w:rsid w:val="00A146AF"/>
    <w:rsid w:val="00A1639B"/>
    <w:rsid w:val="00A176B6"/>
    <w:rsid w:val="00A31744"/>
    <w:rsid w:val="00A428F5"/>
    <w:rsid w:val="00A56CAF"/>
    <w:rsid w:val="00A66177"/>
    <w:rsid w:val="00A806BB"/>
    <w:rsid w:val="00A85325"/>
    <w:rsid w:val="00AB699A"/>
    <w:rsid w:val="00AE4540"/>
    <w:rsid w:val="00AE70C0"/>
    <w:rsid w:val="00AF3EFD"/>
    <w:rsid w:val="00B0036F"/>
    <w:rsid w:val="00B054B8"/>
    <w:rsid w:val="00B06E66"/>
    <w:rsid w:val="00B2091F"/>
    <w:rsid w:val="00B25CC8"/>
    <w:rsid w:val="00B4726B"/>
    <w:rsid w:val="00B659B9"/>
    <w:rsid w:val="00B72202"/>
    <w:rsid w:val="00B902FA"/>
    <w:rsid w:val="00BD3E73"/>
    <w:rsid w:val="00BD6161"/>
    <w:rsid w:val="00BE05B0"/>
    <w:rsid w:val="00BE345C"/>
    <w:rsid w:val="00BF6935"/>
    <w:rsid w:val="00C15B64"/>
    <w:rsid w:val="00C3012E"/>
    <w:rsid w:val="00C30BAB"/>
    <w:rsid w:val="00C44799"/>
    <w:rsid w:val="00C453DB"/>
    <w:rsid w:val="00C56574"/>
    <w:rsid w:val="00C80DB8"/>
    <w:rsid w:val="00CB1196"/>
    <w:rsid w:val="00CB797E"/>
    <w:rsid w:val="00CC35E0"/>
    <w:rsid w:val="00CC4987"/>
    <w:rsid w:val="00CC7E52"/>
    <w:rsid w:val="00CD20A4"/>
    <w:rsid w:val="00CF34E3"/>
    <w:rsid w:val="00D2676B"/>
    <w:rsid w:val="00D44E6A"/>
    <w:rsid w:val="00D53E48"/>
    <w:rsid w:val="00D6027C"/>
    <w:rsid w:val="00D91720"/>
    <w:rsid w:val="00D95875"/>
    <w:rsid w:val="00D95F5B"/>
    <w:rsid w:val="00D960D6"/>
    <w:rsid w:val="00DA08D4"/>
    <w:rsid w:val="00DA09EF"/>
    <w:rsid w:val="00DB2690"/>
    <w:rsid w:val="00DB6E28"/>
    <w:rsid w:val="00DB7EFC"/>
    <w:rsid w:val="00DD601A"/>
    <w:rsid w:val="00DE74BF"/>
    <w:rsid w:val="00DF3E56"/>
    <w:rsid w:val="00DF4288"/>
    <w:rsid w:val="00DF45F3"/>
    <w:rsid w:val="00E01AC5"/>
    <w:rsid w:val="00E03927"/>
    <w:rsid w:val="00E17147"/>
    <w:rsid w:val="00E216BF"/>
    <w:rsid w:val="00E238FC"/>
    <w:rsid w:val="00E31E05"/>
    <w:rsid w:val="00E52E45"/>
    <w:rsid w:val="00E86555"/>
    <w:rsid w:val="00EA6B55"/>
    <w:rsid w:val="00EA757C"/>
    <w:rsid w:val="00EB66CC"/>
    <w:rsid w:val="00EC05CC"/>
    <w:rsid w:val="00ED25D8"/>
    <w:rsid w:val="00EE0B8B"/>
    <w:rsid w:val="00EE193D"/>
    <w:rsid w:val="00EE1A47"/>
    <w:rsid w:val="00EF1890"/>
    <w:rsid w:val="00F02ECC"/>
    <w:rsid w:val="00F0727E"/>
    <w:rsid w:val="00F231E7"/>
    <w:rsid w:val="00F57388"/>
    <w:rsid w:val="00F74A65"/>
    <w:rsid w:val="00F84722"/>
    <w:rsid w:val="00F959EF"/>
    <w:rsid w:val="00FA0AFB"/>
    <w:rsid w:val="00FB18E7"/>
    <w:rsid w:val="00FE62B2"/>
    <w:rsid w:val="00FF7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01E219"/>
  <w15:chartTrackingRefBased/>
  <w15:docId w15:val="{961C1CB8-D8C4-48DE-90B8-89C5001DA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F45F3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HTML">
    <w:name w:val="Стандартный HTML Знак"/>
    <w:link w:val="HTML0"/>
    <w:locked/>
    <w:rsid w:val="00DF45F3"/>
    <w:rPr>
      <w:rFonts w:ascii="Arial Unicode MS" w:eastAsia="Arial Unicode MS" w:hAnsi="Arial Unicode MS" w:cs="Arial Unicode MS"/>
      <w:lang w:val="ru-RU" w:eastAsia="ru-RU" w:bidi="ar-SA"/>
    </w:rPr>
  </w:style>
  <w:style w:type="paragraph" w:styleId="HTML0">
    <w:name w:val="HTML Preformatted"/>
    <w:basedOn w:val="a"/>
    <w:link w:val="HTML"/>
    <w:rsid w:val="00DF45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paragraph" w:styleId="a3">
    <w:name w:val="Body Text"/>
    <w:basedOn w:val="a"/>
    <w:link w:val="a4"/>
    <w:rsid w:val="00DF45F3"/>
  </w:style>
  <w:style w:type="character" w:customStyle="1" w:styleId="a4">
    <w:name w:val="Основной текст Знак"/>
    <w:basedOn w:val="a0"/>
    <w:link w:val="a3"/>
    <w:rsid w:val="002B155B"/>
  </w:style>
  <w:style w:type="paragraph" w:styleId="a5">
    <w:name w:val="Balloon Text"/>
    <w:basedOn w:val="a"/>
    <w:link w:val="a6"/>
    <w:rsid w:val="00063A9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rsid w:val="00063A97"/>
    <w:rPr>
      <w:rFonts w:ascii="Segoe UI" w:hAnsi="Segoe UI" w:cs="Segoe UI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6471CC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uiPriority w:val="99"/>
    <w:rsid w:val="006471CC"/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0C6D92"/>
    <w:rPr>
      <w:rFonts w:ascii="Calibri" w:hAnsi="Calibri"/>
      <w:sz w:val="22"/>
      <w:szCs w:val="22"/>
    </w:rPr>
  </w:style>
  <w:style w:type="character" w:styleId="aa">
    <w:name w:val="annotation reference"/>
    <w:rsid w:val="00066A3F"/>
    <w:rPr>
      <w:sz w:val="16"/>
      <w:szCs w:val="16"/>
    </w:rPr>
  </w:style>
  <w:style w:type="paragraph" w:styleId="ab">
    <w:name w:val="annotation text"/>
    <w:basedOn w:val="a"/>
    <w:link w:val="ac"/>
    <w:rsid w:val="00066A3F"/>
  </w:style>
  <w:style w:type="character" w:customStyle="1" w:styleId="ac">
    <w:name w:val="Текст примечания Знак"/>
    <w:basedOn w:val="a0"/>
    <w:link w:val="ab"/>
    <w:rsid w:val="00066A3F"/>
  </w:style>
  <w:style w:type="paragraph" w:styleId="ad">
    <w:name w:val="annotation subject"/>
    <w:basedOn w:val="ab"/>
    <w:next w:val="ab"/>
    <w:link w:val="ae"/>
    <w:rsid w:val="00066A3F"/>
    <w:rPr>
      <w:b/>
      <w:bCs/>
    </w:rPr>
  </w:style>
  <w:style w:type="character" w:customStyle="1" w:styleId="ae">
    <w:name w:val="Тема примечания Знак"/>
    <w:link w:val="ad"/>
    <w:rsid w:val="00066A3F"/>
    <w:rPr>
      <w:b/>
      <w:bCs/>
    </w:rPr>
  </w:style>
  <w:style w:type="paragraph" w:styleId="af">
    <w:name w:val="Название"/>
    <w:basedOn w:val="a"/>
    <w:link w:val="af0"/>
    <w:qFormat/>
    <w:rsid w:val="00A85325"/>
    <w:pPr>
      <w:jc w:val="center"/>
    </w:pPr>
    <w:rPr>
      <w:sz w:val="28"/>
    </w:rPr>
  </w:style>
  <w:style w:type="character" w:customStyle="1" w:styleId="af0">
    <w:name w:val="Название Знак"/>
    <w:link w:val="af"/>
    <w:rsid w:val="00A85325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25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95F136-E0BA-437B-89AB-9872A49F4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1197</Words>
  <Characters>6827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upoiai5</dc:creator>
  <cp:keywords/>
  <cp:lastModifiedBy>Admin</cp:lastModifiedBy>
  <cp:revision>2</cp:revision>
  <cp:lastPrinted>2021-05-13T08:06:00Z</cp:lastPrinted>
  <dcterms:created xsi:type="dcterms:W3CDTF">2022-10-27T13:51:00Z</dcterms:created>
  <dcterms:modified xsi:type="dcterms:W3CDTF">2022-10-27T13:51:00Z</dcterms:modified>
</cp:coreProperties>
</file>