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E11F" w14:textId="15CF16F1" w:rsidR="002B594C" w:rsidRPr="007427B7" w:rsidRDefault="007427B7">
      <w:pPr>
        <w:rPr>
          <w:lang w:val="ru-RU"/>
        </w:rPr>
      </w:pPr>
      <w:r>
        <w:rPr>
          <w:lang w:val="ru-RU"/>
        </w:rPr>
        <w:t>На основании Приказа министерства экономического развития ПМР от 12 июля 2022 года №738 «О проведении внепланового контрольного мероприятия в отношении Государственной администрации Слободзейского р-на и г.Слободзея»</w:t>
      </w:r>
    </w:p>
    <w:sectPr w:rsidR="002B594C" w:rsidRPr="0074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6F"/>
    <w:rsid w:val="002B594C"/>
    <w:rsid w:val="007427B7"/>
    <w:rsid w:val="009B3243"/>
    <w:rsid w:val="00E7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96A0"/>
  <w15:chartTrackingRefBased/>
  <w15:docId w15:val="{B0788CC4-CB08-439A-81F0-B87553B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Паскарь</dc:creator>
  <cp:keywords/>
  <dc:description/>
  <cp:lastModifiedBy>Надежда Паскарь</cp:lastModifiedBy>
  <cp:revision>2</cp:revision>
  <dcterms:created xsi:type="dcterms:W3CDTF">2022-07-18T13:11:00Z</dcterms:created>
  <dcterms:modified xsi:type="dcterms:W3CDTF">2022-07-18T13:16:00Z</dcterms:modified>
</cp:coreProperties>
</file>